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30337" w:rsidRPr="0004666C" w:rsidRDefault="00D85251">
      <w:pPr>
        <w:pStyle w:val="Iauiue1"/>
        <w:widowControl/>
        <w:ind w:firstLine="0"/>
        <w:rPr>
          <w:rFonts w:ascii="Arial" w:eastAsia="Arial" w:hAnsi="Arial" w:cs="Arial"/>
          <w:sz w:val="16"/>
          <w:szCs w:val="28"/>
        </w:rPr>
      </w:pPr>
      <w:r w:rsidRPr="00D85251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25B076BD" wp14:editId="7DC7E661">
            <wp:extent cx="2009955" cy="584864"/>
            <wp:effectExtent l="0" t="0" r="9525" b="5715"/>
            <wp:docPr id="2" name="Рисунок 2" descr="C:\Users\User\AppData\Local\Microsoft\Windows\INetCache\Content.Word\LogoBlack 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LogoBlack 202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22" cy="58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0337" w:rsidRPr="0004666C">
        <w:rPr>
          <w:rFonts w:ascii="Arial" w:eastAsia="Arial" w:hAnsi="Arial" w:cs="Arial"/>
          <w:sz w:val="28"/>
          <w:szCs w:val="28"/>
        </w:rPr>
        <w:t xml:space="preserve">                    </w:t>
      </w:r>
      <w:r w:rsidR="0068651D">
        <w:rPr>
          <w:rFonts w:ascii="Arial" w:eastAsia="Arial" w:hAnsi="Arial" w:cs="Arial"/>
          <w:sz w:val="28"/>
          <w:szCs w:val="28"/>
        </w:rPr>
        <w:t xml:space="preserve">        </w:t>
      </w:r>
      <w:r w:rsidR="00A30337" w:rsidRPr="0004666C">
        <w:rPr>
          <w:rFonts w:ascii="Arial" w:eastAsia="Arial" w:hAnsi="Arial" w:cs="Arial"/>
          <w:sz w:val="28"/>
          <w:szCs w:val="28"/>
        </w:rPr>
        <w:t xml:space="preserve">                                         </w:t>
      </w:r>
      <w:r w:rsidR="0068651D" w:rsidRPr="002A1037"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985EF88" wp14:editId="3243075A">
            <wp:extent cx="581025" cy="5546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5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46B" w:rsidRPr="0004666C" w:rsidRDefault="00D4646B" w:rsidP="00D4646B">
      <w:pPr>
        <w:pStyle w:val="Iauiue1"/>
        <w:widowControl/>
        <w:tabs>
          <w:tab w:val="left" w:pos="8847"/>
        </w:tabs>
        <w:ind w:firstLine="720"/>
        <w:rPr>
          <w:rFonts w:ascii="Arial" w:hAnsi="Arial" w:cs="Arial"/>
          <w:sz w:val="24"/>
          <w:szCs w:val="24"/>
        </w:rPr>
      </w:pPr>
      <w:r w:rsidRPr="0004666C">
        <w:rPr>
          <w:rFonts w:ascii="Arial" w:eastAsia="Arial" w:hAnsi="Arial" w:cs="Arial"/>
          <w:sz w:val="16"/>
          <w:szCs w:val="28"/>
        </w:rPr>
        <w:t xml:space="preserve">                                                                                                                                                                           </w:t>
      </w:r>
    </w:p>
    <w:p w:rsidR="00A30337" w:rsidRPr="00EF46B5" w:rsidRDefault="00A30337">
      <w:pPr>
        <w:pStyle w:val="Iauiue1"/>
        <w:widowControl/>
        <w:ind w:firstLine="720"/>
        <w:rPr>
          <w:sz w:val="28"/>
          <w:szCs w:val="28"/>
        </w:rPr>
      </w:pPr>
    </w:p>
    <w:p w:rsidR="00A30337" w:rsidRPr="00EF46B5" w:rsidRDefault="00A30337">
      <w:pPr>
        <w:pStyle w:val="Iauiue1"/>
        <w:widowControl/>
        <w:ind w:firstLine="720"/>
        <w:rPr>
          <w:sz w:val="28"/>
          <w:szCs w:val="28"/>
        </w:rPr>
      </w:pPr>
    </w:p>
    <w:p w:rsidR="00A30337" w:rsidRDefault="00A30337">
      <w:pPr>
        <w:pStyle w:val="Iauiue1"/>
        <w:widowControl/>
        <w:ind w:firstLine="0"/>
        <w:jc w:val="center"/>
        <w:rPr>
          <w:b/>
          <w:sz w:val="28"/>
          <w:szCs w:val="28"/>
        </w:rPr>
      </w:pPr>
    </w:p>
    <w:p w:rsidR="00EF46B5" w:rsidRDefault="00EF46B5">
      <w:pPr>
        <w:pStyle w:val="Iauiue1"/>
        <w:widowControl/>
        <w:ind w:firstLine="0"/>
        <w:jc w:val="center"/>
        <w:rPr>
          <w:b/>
          <w:sz w:val="28"/>
          <w:szCs w:val="28"/>
        </w:rPr>
      </w:pPr>
    </w:p>
    <w:p w:rsidR="00EF46B5" w:rsidRDefault="00EF46B5">
      <w:pPr>
        <w:pStyle w:val="Iauiue1"/>
        <w:widowControl/>
        <w:ind w:firstLine="0"/>
        <w:jc w:val="center"/>
        <w:rPr>
          <w:b/>
          <w:sz w:val="28"/>
          <w:szCs w:val="28"/>
        </w:rPr>
      </w:pPr>
    </w:p>
    <w:p w:rsidR="00EF46B5" w:rsidRDefault="00EF46B5">
      <w:pPr>
        <w:pStyle w:val="Iauiue1"/>
        <w:widowControl/>
        <w:ind w:firstLine="0"/>
        <w:jc w:val="center"/>
        <w:rPr>
          <w:b/>
          <w:sz w:val="28"/>
          <w:szCs w:val="28"/>
        </w:rPr>
      </w:pPr>
    </w:p>
    <w:p w:rsidR="00EF46B5" w:rsidRDefault="00EF46B5">
      <w:pPr>
        <w:pStyle w:val="Iauiue1"/>
        <w:widowControl/>
        <w:ind w:firstLine="0"/>
        <w:jc w:val="center"/>
        <w:rPr>
          <w:b/>
          <w:sz w:val="28"/>
          <w:szCs w:val="28"/>
        </w:rPr>
      </w:pPr>
    </w:p>
    <w:p w:rsidR="00EF46B5" w:rsidRPr="00EF46B5" w:rsidRDefault="00EF46B5">
      <w:pPr>
        <w:pStyle w:val="Iauiue1"/>
        <w:widowControl/>
        <w:ind w:firstLine="0"/>
        <w:jc w:val="center"/>
        <w:rPr>
          <w:b/>
          <w:sz w:val="28"/>
          <w:szCs w:val="28"/>
        </w:rPr>
      </w:pPr>
    </w:p>
    <w:p w:rsidR="00A30337" w:rsidRPr="00EF46B5" w:rsidRDefault="00A30337">
      <w:pPr>
        <w:pStyle w:val="Iauiue1"/>
        <w:widowControl/>
        <w:ind w:firstLine="0"/>
        <w:jc w:val="center"/>
        <w:rPr>
          <w:b/>
          <w:sz w:val="28"/>
          <w:szCs w:val="28"/>
        </w:rPr>
      </w:pPr>
    </w:p>
    <w:p w:rsidR="00A30337" w:rsidRPr="00EF46B5" w:rsidRDefault="00A30337">
      <w:pPr>
        <w:pStyle w:val="a9"/>
        <w:widowControl/>
        <w:spacing w:after="0"/>
        <w:jc w:val="left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A30337" w:rsidRPr="00EF46B5" w:rsidRDefault="00A30337">
      <w:pPr>
        <w:pStyle w:val="a9"/>
        <w:widowControl/>
        <w:spacing w:after="0" w:line="360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A30337" w:rsidRPr="00EF46B5" w:rsidRDefault="00A30337" w:rsidP="00EF46B5">
      <w:pPr>
        <w:pStyle w:val="Iauiue1"/>
        <w:widowControl/>
        <w:ind w:firstLine="0"/>
        <w:jc w:val="center"/>
        <w:rPr>
          <w:sz w:val="44"/>
          <w:szCs w:val="44"/>
        </w:rPr>
      </w:pPr>
      <w:r w:rsidRPr="00EF46B5">
        <w:rPr>
          <w:sz w:val="44"/>
          <w:szCs w:val="44"/>
        </w:rPr>
        <w:t>МЕТАЛЛОДЕТЕКТОР</w:t>
      </w:r>
      <w:r w:rsidR="00EF46B5">
        <w:rPr>
          <w:sz w:val="44"/>
          <w:szCs w:val="44"/>
        </w:rPr>
        <w:t xml:space="preserve"> </w:t>
      </w:r>
      <w:r w:rsidR="00D85251">
        <w:rPr>
          <w:sz w:val="44"/>
          <w:szCs w:val="44"/>
        </w:rPr>
        <w:t>СТАЦИОНАРНЫЙ</w:t>
      </w:r>
    </w:p>
    <w:p w:rsidR="00FB74B6" w:rsidRPr="00EF46B5" w:rsidRDefault="000F2B8C" w:rsidP="00EF46B5">
      <w:pPr>
        <w:pStyle w:val="Iauiue1"/>
        <w:widowControl/>
        <w:spacing w:line="360" w:lineRule="auto"/>
        <w:ind w:firstLine="0"/>
        <w:jc w:val="center"/>
        <w:rPr>
          <w:sz w:val="44"/>
          <w:szCs w:val="44"/>
        </w:rPr>
      </w:pPr>
      <w:r w:rsidRPr="00EF46B5">
        <w:rPr>
          <w:sz w:val="44"/>
          <w:szCs w:val="44"/>
        </w:rPr>
        <w:t>«</w:t>
      </w:r>
      <w:r w:rsidR="00EF46B5">
        <w:rPr>
          <w:sz w:val="44"/>
          <w:szCs w:val="44"/>
        </w:rPr>
        <w:t>Фракталь-</w:t>
      </w:r>
      <w:r w:rsidR="00682052">
        <w:rPr>
          <w:sz w:val="44"/>
          <w:szCs w:val="44"/>
        </w:rPr>
        <w:t>800</w:t>
      </w:r>
      <w:r w:rsidR="00A30337" w:rsidRPr="00EF46B5">
        <w:rPr>
          <w:sz w:val="44"/>
          <w:szCs w:val="44"/>
        </w:rPr>
        <w:t xml:space="preserve">» </w:t>
      </w:r>
    </w:p>
    <w:p w:rsidR="00A30337" w:rsidRPr="00EF46B5" w:rsidRDefault="00A30337">
      <w:pPr>
        <w:pStyle w:val="Iauiue1"/>
        <w:widowControl/>
        <w:spacing w:line="360" w:lineRule="auto"/>
        <w:ind w:firstLine="0"/>
        <w:jc w:val="center"/>
        <w:rPr>
          <w:sz w:val="44"/>
          <w:szCs w:val="44"/>
        </w:rPr>
      </w:pPr>
      <w:r w:rsidRPr="00EF46B5">
        <w:rPr>
          <w:sz w:val="44"/>
          <w:szCs w:val="44"/>
        </w:rPr>
        <w:t>Руководство по эксплуатации</w:t>
      </w:r>
    </w:p>
    <w:p w:rsidR="00A30337" w:rsidRPr="00EF46B5" w:rsidRDefault="00A30337">
      <w:pPr>
        <w:pStyle w:val="Iauiue1"/>
        <w:widowControl/>
        <w:spacing w:line="360" w:lineRule="auto"/>
        <w:ind w:firstLine="0"/>
        <w:jc w:val="center"/>
        <w:rPr>
          <w:sz w:val="44"/>
          <w:szCs w:val="44"/>
        </w:rPr>
      </w:pPr>
      <w:r w:rsidRPr="00EF46B5">
        <w:rPr>
          <w:sz w:val="44"/>
          <w:szCs w:val="44"/>
        </w:rPr>
        <w:t>СНЛБ.425718.</w:t>
      </w:r>
      <w:r w:rsidR="00C76CC3" w:rsidRPr="00EF46B5">
        <w:rPr>
          <w:sz w:val="44"/>
          <w:szCs w:val="44"/>
        </w:rPr>
        <w:t>00</w:t>
      </w:r>
      <w:r w:rsidR="00682052">
        <w:rPr>
          <w:sz w:val="44"/>
          <w:szCs w:val="44"/>
        </w:rPr>
        <w:t>8</w:t>
      </w:r>
      <w:r w:rsidRPr="00EF46B5">
        <w:rPr>
          <w:sz w:val="44"/>
          <w:szCs w:val="44"/>
        </w:rPr>
        <w:t xml:space="preserve"> РЭ</w:t>
      </w:r>
    </w:p>
    <w:p w:rsidR="00A30337" w:rsidRPr="00EF46B5" w:rsidRDefault="00A30337">
      <w:pPr>
        <w:pStyle w:val="Iauiue1"/>
        <w:widowControl/>
        <w:ind w:firstLine="0"/>
        <w:rPr>
          <w:sz w:val="28"/>
          <w:szCs w:val="28"/>
        </w:rPr>
      </w:pPr>
    </w:p>
    <w:p w:rsidR="00A30337" w:rsidRPr="00EF46B5" w:rsidRDefault="00A30337">
      <w:pPr>
        <w:pStyle w:val="Iauiue1"/>
        <w:widowControl/>
        <w:ind w:firstLine="0"/>
        <w:rPr>
          <w:sz w:val="28"/>
          <w:szCs w:val="28"/>
        </w:rPr>
      </w:pPr>
    </w:p>
    <w:p w:rsidR="00A30337" w:rsidRPr="00EF46B5" w:rsidRDefault="00A30337">
      <w:pPr>
        <w:pStyle w:val="Iauiue1"/>
        <w:widowControl/>
        <w:ind w:firstLine="0"/>
        <w:rPr>
          <w:sz w:val="28"/>
          <w:szCs w:val="28"/>
        </w:rPr>
      </w:pPr>
    </w:p>
    <w:p w:rsidR="00A30337" w:rsidRPr="00EF46B5" w:rsidRDefault="00A30337">
      <w:pPr>
        <w:pStyle w:val="Iauiue1"/>
        <w:widowControl/>
        <w:ind w:firstLine="0"/>
        <w:rPr>
          <w:sz w:val="28"/>
          <w:szCs w:val="28"/>
        </w:rPr>
      </w:pPr>
    </w:p>
    <w:p w:rsidR="00A30337" w:rsidRPr="00EF46B5" w:rsidRDefault="00A30337">
      <w:pPr>
        <w:pStyle w:val="Iauiue1"/>
        <w:widowControl/>
        <w:ind w:firstLine="0"/>
        <w:rPr>
          <w:sz w:val="28"/>
          <w:szCs w:val="28"/>
        </w:rPr>
      </w:pPr>
    </w:p>
    <w:p w:rsidR="00A30337" w:rsidRPr="00EF46B5" w:rsidRDefault="00A30337">
      <w:pPr>
        <w:pStyle w:val="Iauiue1"/>
        <w:widowControl/>
        <w:ind w:firstLine="0"/>
        <w:rPr>
          <w:sz w:val="28"/>
          <w:szCs w:val="28"/>
        </w:rPr>
      </w:pPr>
    </w:p>
    <w:p w:rsidR="00A30337" w:rsidRPr="00EF46B5" w:rsidRDefault="00A30337">
      <w:pPr>
        <w:pStyle w:val="Iauiue1"/>
        <w:widowControl/>
        <w:ind w:firstLine="0"/>
        <w:rPr>
          <w:sz w:val="28"/>
          <w:szCs w:val="28"/>
        </w:rPr>
      </w:pPr>
    </w:p>
    <w:p w:rsidR="00A30337" w:rsidRPr="00EF46B5" w:rsidRDefault="00A30337">
      <w:pPr>
        <w:pStyle w:val="Iauiue1"/>
        <w:widowControl/>
        <w:ind w:firstLine="720"/>
        <w:rPr>
          <w:sz w:val="28"/>
          <w:szCs w:val="28"/>
        </w:rPr>
      </w:pPr>
    </w:p>
    <w:p w:rsidR="00A30337" w:rsidRPr="00EF46B5" w:rsidRDefault="00A30337">
      <w:pPr>
        <w:pStyle w:val="Iauiue1"/>
        <w:widowControl/>
        <w:ind w:firstLine="720"/>
        <w:rPr>
          <w:sz w:val="28"/>
          <w:szCs w:val="28"/>
        </w:rPr>
      </w:pPr>
    </w:p>
    <w:p w:rsidR="00A30337" w:rsidRPr="00EF46B5" w:rsidRDefault="00A30337">
      <w:pPr>
        <w:pStyle w:val="Iauiue1"/>
        <w:widowControl/>
        <w:ind w:firstLine="720"/>
        <w:jc w:val="center"/>
        <w:rPr>
          <w:sz w:val="28"/>
          <w:szCs w:val="28"/>
        </w:rPr>
      </w:pPr>
    </w:p>
    <w:p w:rsidR="00A30337" w:rsidRPr="00EF46B5" w:rsidRDefault="00A30337">
      <w:pPr>
        <w:pStyle w:val="Iauiue1"/>
        <w:widowControl/>
        <w:ind w:firstLine="720"/>
        <w:jc w:val="center"/>
        <w:rPr>
          <w:sz w:val="28"/>
          <w:szCs w:val="28"/>
        </w:rPr>
      </w:pPr>
    </w:p>
    <w:p w:rsidR="00A30337" w:rsidRPr="00EF46B5" w:rsidRDefault="00A30337">
      <w:pPr>
        <w:pStyle w:val="Iauiue1"/>
        <w:widowControl/>
        <w:ind w:firstLine="720"/>
        <w:jc w:val="center"/>
        <w:rPr>
          <w:sz w:val="28"/>
          <w:szCs w:val="28"/>
        </w:rPr>
      </w:pPr>
    </w:p>
    <w:p w:rsidR="00A30337" w:rsidRPr="00EF46B5" w:rsidRDefault="00A30337">
      <w:pPr>
        <w:pStyle w:val="Iauiue1"/>
        <w:widowControl/>
        <w:ind w:firstLine="720"/>
        <w:rPr>
          <w:b/>
          <w:sz w:val="28"/>
          <w:szCs w:val="28"/>
        </w:rPr>
      </w:pPr>
    </w:p>
    <w:p w:rsidR="00A30337" w:rsidRPr="00EF46B5" w:rsidRDefault="00A30337">
      <w:pPr>
        <w:pStyle w:val="Iauiue1"/>
        <w:widowControl/>
        <w:ind w:firstLine="720"/>
        <w:rPr>
          <w:b/>
          <w:sz w:val="28"/>
          <w:szCs w:val="28"/>
        </w:rPr>
      </w:pPr>
    </w:p>
    <w:p w:rsidR="00A04F05" w:rsidRPr="00EF46B5" w:rsidRDefault="00A04F05">
      <w:pPr>
        <w:pStyle w:val="Iauiue1"/>
        <w:widowControl/>
        <w:ind w:firstLine="720"/>
        <w:rPr>
          <w:b/>
          <w:sz w:val="28"/>
          <w:szCs w:val="28"/>
        </w:rPr>
      </w:pPr>
    </w:p>
    <w:p w:rsidR="00A30337" w:rsidRPr="00EF46B5" w:rsidRDefault="00A30337">
      <w:pPr>
        <w:pStyle w:val="Iauiue1"/>
        <w:widowControl/>
        <w:ind w:firstLine="720"/>
        <w:rPr>
          <w:b/>
          <w:sz w:val="28"/>
          <w:szCs w:val="28"/>
        </w:rPr>
      </w:pPr>
    </w:p>
    <w:p w:rsidR="00A97F55" w:rsidRPr="00EF46B5" w:rsidRDefault="00A97F55">
      <w:pPr>
        <w:pStyle w:val="Iauiue1"/>
        <w:widowControl/>
        <w:ind w:firstLine="0"/>
        <w:jc w:val="center"/>
        <w:rPr>
          <w:sz w:val="28"/>
          <w:szCs w:val="28"/>
        </w:rPr>
      </w:pPr>
    </w:p>
    <w:p w:rsidR="00A97F55" w:rsidRPr="00EF46B5" w:rsidRDefault="00A97F55">
      <w:pPr>
        <w:pStyle w:val="Iauiue1"/>
        <w:widowControl/>
        <w:ind w:firstLine="0"/>
        <w:jc w:val="center"/>
        <w:rPr>
          <w:sz w:val="28"/>
          <w:szCs w:val="28"/>
        </w:rPr>
      </w:pPr>
    </w:p>
    <w:p w:rsidR="00A30337" w:rsidRPr="0004666C" w:rsidRDefault="00A30337">
      <w:pPr>
        <w:pStyle w:val="Iauiue1"/>
        <w:widowControl/>
        <w:ind w:firstLine="0"/>
        <w:jc w:val="center"/>
        <w:rPr>
          <w:rFonts w:ascii="Arial" w:hAnsi="Arial" w:cs="Arial"/>
          <w:b/>
          <w:sz w:val="28"/>
          <w:szCs w:val="28"/>
        </w:rPr>
        <w:sectPr w:rsidR="00A30337" w:rsidRPr="0004666C">
          <w:footerReference w:type="first" r:id="rId11"/>
          <w:pgSz w:w="11906" w:h="16838"/>
          <w:pgMar w:top="1370" w:right="1134" w:bottom="851" w:left="1134" w:header="1134" w:footer="445" w:gutter="0"/>
          <w:pgNumType w:start="1"/>
          <w:cols w:space="720"/>
          <w:titlePg/>
          <w:docGrid w:linePitch="360"/>
        </w:sectPr>
      </w:pPr>
    </w:p>
    <w:p w:rsidR="00A30337" w:rsidRPr="0004666C" w:rsidRDefault="00A30337">
      <w:pPr>
        <w:widowControl/>
        <w:jc w:val="center"/>
        <w:rPr>
          <w:rFonts w:ascii="Arial" w:hAnsi="Arial" w:cs="Arial"/>
          <w:b/>
          <w:sz w:val="28"/>
          <w:szCs w:val="28"/>
        </w:rPr>
      </w:pPr>
    </w:p>
    <w:p w:rsidR="00A30337" w:rsidRPr="00C402D5" w:rsidRDefault="00A30337">
      <w:pPr>
        <w:pStyle w:val="a6"/>
        <w:widowControl/>
        <w:spacing w:after="0"/>
        <w:jc w:val="center"/>
        <w:rPr>
          <w:sz w:val="28"/>
          <w:szCs w:val="28"/>
        </w:rPr>
      </w:pPr>
      <w:r w:rsidRPr="00C402D5">
        <w:rPr>
          <w:caps/>
          <w:sz w:val="28"/>
          <w:szCs w:val="28"/>
        </w:rPr>
        <w:t>С</w:t>
      </w:r>
      <w:r w:rsidRPr="00C402D5">
        <w:rPr>
          <w:sz w:val="28"/>
          <w:szCs w:val="28"/>
        </w:rPr>
        <w:t>одержание</w:t>
      </w:r>
    </w:p>
    <w:p w:rsidR="00A30337" w:rsidRPr="0004666C" w:rsidRDefault="00A30337">
      <w:pPr>
        <w:tabs>
          <w:tab w:val="left" w:pos="8647"/>
        </w:tabs>
        <w:rPr>
          <w:rFonts w:ascii="Arial" w:hAnsi="Arial" w:cs="Arial"/>
          <w:sz w:val="28"/>
          <w:szCs w:val="28"/>
        </w:rPr>
      </w:pPr>
    </w:p>
    <w:p w:rsidR="003F0378" w:rsidRPr="003F0378" w:rsidRDefault="00C402D5" w:rsidP="003F0378">
      <w:pPr>
        <w:pStyle w:val="23"/>
        <w:tabs>
          <w:tab w:val="right" w:leader="dot" w:pos="9628"/>
        </w:tabs>
        <w:spacing w:after="0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890ACF">
        <w:rPr>
          <w:sz w:val="28"/>
          <w:szCs w:val="28"/>
        </w:rPr>
        <w:fldChar w:fldCharType="begin"/>
      </w:r>
      <w:r w:rsidRPr="00890ACF">
        <w:rPr>
          <w:sz w:val="28"/>
          <w:szCs w:val="28"/>
        </w:rPr>
        <w:instrText xml:space="preserve"> TOC \o "1-3" \t "Приложение_для_оглавления;9" </w:instrText>
      </w:r>
      <w:r w:rsidRPr="00890ACF">
        <w:rPr>
          <w:sz w:val="28"/>
          <w:szCs w:val="28"/>
        </w:rPr>
        <w:fldChar w:fldCharType="separate"/>
      </w:r>
      <w:r w:rsidR="003F0378" w:rsidRPr="003F0378">
        <w:rPr>
          <w:noProof/>
          <w:sz w:val="24"/>
          <w:szCs w:val="24"/>
        </w:rPr>
        <w:t>Перечень принятых сокращений</w:t>
      </w:r>
      <w:r w:rsidR="003F0378" w:rsidRPr="003F0378">
        <w:rPr>
          <w:noProof/>
          <w:sz w:val="24"/>
          <w:szCs w:val="24"/>
        </w:rPr>
        <w:tab/>
      </w:r>
      <w:r w:rsidR="003F0378" w:rsidRPr="003F0378">
        <w:rPr>
          <w:noProof/>
          <w:sz w:val="24"/>
          <w:szCs w:val="24"/>
        </w:rPr>
        <w:fldChar w:fldCharType="begin"/>
      </w:r>
      <w:r w:rsidR="003F0378" w:rsidRPr="003F0378">
        <w:rPr>
          <w:noProof/>
          <w:sz w:val="24"/>
          <w:szCs w:val="24"/>
        </w:rPr>
        <w:instrText xml:space="preserve"> PAGEREF _Toc96606250 \h </w:instrText>
      </w:r>
      <w:r w:rsidR="003F0378" w:rsidRPr="003F0378">
        <w:rPr>
          <w:noProof/>
          <w:sz w:val="24"/>
          <w:szCs w:val="24"/>
        </w:rPr>
      </w:r>
      <w:r w:rsidR="003F0378" w:rsidRPr="003F0378">
        <w:rPr>
          <w:noProof/>
          <w:sz w:val="24"/>
          <w:szCs w:val="24"/>
        </w:rPr>
        <w:fldChar w:fldCharType="separate"/>
      </w:r>
      <w:r w:rsidR="00AC3B2C">
        <w:rPr>
          <w:noProof/>
          <w:sz w:val="24"/>
          <w:szCs w:val="24"/>
        </w:rPr>
        <w:t>3</w:t>
      </w:r>
      <w:r w:rsidR="003F0378" w:rsidRPr="003F0378">
        <w:rPr>
          <w:noProof/>
          <w:sz w:val="24"/>
          <w:szCs w:val="24"/>
        </w:rPr>
        <w:fldChar w:fldCharType="end"/>
      </w:r>
    </w:p>
    <w:p w:rsidR="003F0378" w:rsidRPr="003F0378" w:rsidRDefault="003F0378" w:rsidP="003F0378">
      <w:pPr>
        <w:pStyle w:val="23"/>
        <w:tabs>
          <w:tab w:val="right" w:leader="dot" w:pos="9628"/>
        </w:tabs>
        <w:spacing w:after="0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3F0378">
        <w:rPr>
          <w:noProof/>
          <w:sz w:val="24"/>
          <w:szCs w:val="24"/>
        </w:rPr>
        <w:t>1 Описание и работа</w:t>
      </w:r>
      <w:r w:rsidRPr="003F0378">
        <w:rPr>
          <w:noProof/>
          <w:sz w:val="24"/>
          <w:szCs w:val="24"/>
        </w:rPr>
        <w:tab/>
      </w:r>
      <w:r w:rsidRPr="003F0378">
        <w:rPr>
          <w:noProof/>
          <w:sz w:val="24"/>
          <w:szCs w:val="24"/>
        </w:rPr>
        <w:fldChar w:fldCharType="begin"/>
      </w:r>
      <w:r w:rsidRPr="003F0378">
        <w:rPr>
          <w:noProof/>
          <w:sz w:val="24"/>
          <w:szCs w:val="24"/>
        </w:rPr>
        <w:instrText xml:space="preserve"> PAGEREF _Toc96606251 \h </w:instrText>
      </w:r>
      <w:r w:rsidRPr="003F0378">
        <w:rPr>
          <w:noProof/>
          <w:sz w:val="24"/>
          <w:szCs w:val="24"/>
        </w:rPr>
      </w:r>
      <w:r w:rsidRPr="003F0378">
        <w:rPr>
          <w:noProof/>
          <w:sz w:val="24"/>
          <w:szCs w:val="24"/>
        </w:rPr>
        <w:fldChar w:fldCharType="separate"/>
      </w:r>
      <w:r w:rsidR="00AC3B2C">
        <w:rPr>
          <w:noProof/>
          <w:sz w:val="24"/>
          <w:szCs w:val="24"/>
        </w:rPr>
        <w:t>4</w:t>
      </w:r>
      <w:r w:rsidRPr="003F0378">
        <w:rPr>
          <w:noProof/>
          <w:sz w:val="24"/>
          <w:szCs w:val="24"/>
        </w:rPr>
        <w:fldChar w:fldCharType="end"/>
      </w:r>
    </w:p>
    <w:p w:rsidR="003F0378" w:rsidRPr="003F0378" w:rsidRDefault="003F0378" w:rsidP="003F0378">
      <w:pPr>
        <w:pStyle w:val="23"/>
        <w:tabs>
          <w:tab w:val="right" w:leader="dot" w:pos="9628"/>
        </w:tabs>
        <w:spacing w:after="0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3F0378">
        <w:rPr>
          <w:noProof/>
          <w:sz w:val="24"/>
          <w:szCs w:val="24"/>
        </w:rPr>
        <w:t>1.1 Описание и работа изделия</w:t>
      </w:r>
      <w:r w:rsidRPr="003F0378">
        <w:rPr>
          <w:noProof/>
          <w:sz w:val="24"/>
          <w:szCs w:val="24"/>
        </w:rPr>
        <w:tab/>
      </w:r>
      <w:r w:rsidRPr="003F0378">
        <w:rPr>
          <w:noProof/>
          <w:sz w:val="24"/>
          <w:szCs w:val="24"/>
        </w:rPr>
        <w:fldChar w:fldCharType="begin"/>
      </w:r>
      <w:r w:rsidRPr="003F0378">
        <w:rPr>
          <w:noProof/>
          <w:sz w:val="24"/>
          <w:szCs w:val="24"/>
        </w:rPr>
        <w:instrText xml:space="preserve"> PAGEREF _Toc96606252 \h </w:instrText>
      </w:r>
      <w:r w:rsidRPr="003F0378">
        <w:rPr>
          <w:noProof/>
          <w:sz w:val="24"/>
          <w:szCs w:val="24"/>
        </w:rPr>
      </w:r>
      <w:r w:rsidRPr="003F0378">
        <w:rPr>
          <w:noProof/>
          <w:sz w:val="24"/>
          <w:szCs w:val="24"/>
        </w:rPr>
        <w:fldChar w:fldCharType="separate"/>
      </w:r>
      <w:r w:rsidR="00AC3B2C">
        <w:rPr>
          <w:noProof/>
          <w:sz w:val="24"/>
          <w:szCs w:val="24"/>
        </w:rPr>
        <w:t>5</w:t>
      </w:r>
      <w:r w:rsidRPr="003F0378">
        <w:rPr>
          <w:noProof/>
          <w:sz w:val="24"/>
          <w:szCs w:val="24"/>
        </w:rPr>
        <w:fldChar w:fldCharType="end"/>
      </w:r>
    </w:p>
    <w:p w:rsidR="003F0378" w:rsidRPr="003F0378" w:rsidRDefault="003F0378" w:rsidP="003F0378">
      <w:pPr>
        <w:pStyle w:val="23"/>
        <w:tabs>
          <w:tab w:val="right" w:leader="dot" w:pos="9628"/>
        </w:tabs>
        <w:spacing w:after="0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3F0378">
        <w:rPr>
          <w:noProof/>
          <w:sz w:val="24"/>
          <w:szCs w:val="24"/>
        </w:rPr>
        <w:t>1.2 Технические характеристики</w:t>
      </w:r>
      <w:r w:rsidRPr="003F0378">
        <w:rPr>
          <w:noProof/>
          <w:sz w:val="24"/>
          <w:szCs w:val="24"/>
        </w:rPr>
        <w:tab/>
      </w:r>
      <w:r w:rsidRPr="003F0378">
        <w:rPr>
          <w:noProof/>
          <w:sz w:val="24"/>
          <w:szCs w:val="24"/>
        </w:rPr>
        <w:fldChar w:fldCharType="begin"/>
      </w:r>
      <w:r w:rsidRPr="003F0378">
        <w:rPr>
          <w:noProof/>
          <w:sz w:val="24"/>
          <w:szCs w:val="24"/>
        </w:rPr>
        <w:instrText xml:space="preserve"> PAGEREF _Toc96606253 \h </w:instrText>
      </w:r>
      <w:r w:rsidRPr="003F0378">
        <w:rPr>
          <w:noProof/>
          <w:sz w:val="24"/>
          <w:szCs w:val="24"/>
        </w:rPr>
      </w:r>
      <w:r w:rsidRPr="003F0378">
        <w:rPr>
          <w:noProof/>
          <w:sz w:val="24"/>
          <w:szCs w:val="24"/>
        </w:rPr>
        <w:fldChar w:fldCharType="separate"/>
      </w:r>
      <w:r w:rsidR="00AC3B2C">
        <w:rPr>
          <w:noProof/>
          <w:sz w:val="24"/>
          <w:szCs w:val="24"/>
        </w:rPr>
        <w:t>6</w:t>
      </w:r>
      <w:r w:rsidRPr="003F0378">
        <w:rPr>
          <w:noProof/>
          <w:sz w:val="24"/>
          <w:szCs w:val="24"/>
        </w:rPr>
        <w:fldChar w:fldCharType="end"/>
      </w:r>
    </w:p>
    <w:p w:rsidR="003F0378" w:rsidRPr="003F0378" w:rsidRDefault="003F0378" w:rsidP="003F0378">
      <w:pPr>
        <w:pStyle w:val="23"/>
        <w:tabs>
          <w:tab w:val="right" w:leader="dot" w:pos="9628"/>
        </w:tabs>
        <w:spacing w:after="0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3F0378">
        <w:rPr>
          <w:noProof/>
          <w:sz w:val="24"/>
          <w:szCs w:val="24"/>
        </w:rPr>
        <w:t>1.3 Состав изделия</w:t>
      </w:r>
      <w:r w:rsidRPr="003F0378">
        <w:rPr>
          <w:noProof/>
          <w:sz w:val="24"/>
          <w:szCs w:val="24"/>
        </w:rPr>
        <w:tab/>
      </w:r>
      <w:r w:rsidRPr="003F0378">
        <w:rPr>
          <w:noProof/>
          <w:sz w:val="24"/>
          <w:szCs w:val="24"/>
        </w:rPr>
        <w:fldChar w:fldCharType="begin"/>
      </w:r>
      <w:r w:rsidRPr="003F0378">
        <w:rPr>
          <w:noProof/>
          <w:sz w:val="24"/>
          <w:szCs w:val="24"/>
        </w:rPr>
        <w:instrText xml:space="preserve"> PAGEREF _Toc96606254 \h </w:instrText>
      </w:r>
      <w:r w:rsidRPr="003F0378">
        <w:rPr>
          <w:noProof/>
          <w:sz w:val="24"/>
          <w:szCs w:val="24"/>
        </w:rPr>
      </w:r>
      <w:r w:rsidRPr="003F0378">
        <w:rPr>
          <w:noProof/>
          <w:sz w:val="24"/>
          <w:szCs w:val="24"/>
        </w:rPr>
        <w:fldChar w:fldCharType="separate"/>
      </w:r>
      <w:r w:rsidR="00AC3B2C">
        <w:rPr>
          <w:noProof/>
          <w:sz w:val="24"/>
          <w:szCs w:val="24"/>
        </w:rPr>
        <w:t>7</w:t>
      </w:r>
      <w:r w:rsidRPr="003F0378">
        <w:rPr>
          <w:noProof/>
          <w:sz w:val="24"/>
          <w:szCs w:val="24"/>
        </w:rPr>
        <w:fldChar w:fldCharType="end"/>
      </w:r>
    </w:p>
    <w:p w:rsidR="003F0378" w:rsidRPr="003F0378" w:rsidRDefault="003F0378" w:rsidP="003F0378">
      <w:pPr>
        <w:pStyle w:val="23"/>
        <w:tabs>
          <w:tab w:val="right" w:leader="dot" w:pos="9628"/>
        </w:tabs>
        <w:spacing w:after="0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3F0378">
        <w:rPr>
          <w:noProof/>
          <w:sz w:val="24"/>
          <w:szCs w:val="24"/>
        </w:rPr>
        <w:t>1.4 Устройство и работа</w:t>
      </w:r>
      <w:r w:rsidRPr="003F0378">
        <w:rPr>
          <w:noProof/>
          <w:sz w:val="24"/>
          <w:szCs w:val="24"/>
        </w:rPr>
        <w:tab/>
      </w:r>
      <w:r w:rsidRPr="003F0378">
        <w:rPr>
          <w:noProof/>
          <w:sz w:val="24"/>
          <w:szCs w:val="24"/>
        </w:rPr>
        <w:fldChar w:fldCharType="begin"/>
      </w:r>
      <w:r w:rsidRPr="003F0378">
        <w:rPr>
          <w:noProof/>
          <w:sz w:val="24"/>
          <w:szCs w:val="24"/>
        </w:rPr>
        <w:instrText xml:space="preserve"> PAGEREF _Toc96606255 \h </w:instrText>
      </w:r>
      <w:r w:rsidRPr="003F0378">
        <w:rPr>
          <w:noProof/>
          <w:sz w:val="24"/>
          <w:szCs w:val="24"/>
        </w:rPr>
      </w:r>
      <w:r w:rsidRPr="003F0378">
        <w:rPr>
          <w:noProof/>
          <w:sz w:val="24"/>
          <w:szCs w:val="24"/>
        </w:rPr>
        <w:fldChar w:fldCharType="separate"/>
      </w:r>
      <w:r w:rsidR="00AC3B2C">
        <w:rPr>
          <w:noProof/>
          <w:sz w:val="24"/>
          <w:szCs w:val="24"/>
        </w:rPr>
        <w:t>9</w:t>
      </w:r>
      <w:r w:rsidRPr="003F0378">
        <w:rPr>
          <w:noProof/>
          <w:sz w:val="24"/>
          <w:szCs w:val="24"/>
        </w:rPr>
        <w:fldChar w:fldCharType="end"/>
      </w:r>
    </w:p>
    <w:p w:rsidR="003F0378" w:rsidRPr="003F0378" w:rsidRDefault="003F0378" w:rsidP="003F0378">
      <w:pPr>
        <w:pStyle w:val="23"/>
        <w:tabs>
          <w:tab w:val="right" w:leader="dot" w:pos="9628"/>
        </w:tabs>
        <w:spacing w:after="0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3F0378">
        <w:rPr>
          <w:noProof/>
          <w:sz w:val="24"/>
          <w:szCs w:val="24"/>
        </w:rPr>
        <w:t>1.5 Маркировка</w:t>
      </w:r>
      <w:r w:rsidRPr="003F0378">
        <w:rPr>
          <w:noProof/>
          <w:sz w:val="24"/>
          <w:szCs w:val="24"/>
        </w:rPr>
        <w:tab/>
      </w:r>
      <w:r w:rsidRPr="003F0378">
        <w:rPr>
          <w:noProof/>
          <w:sz w:val="24"/>
          <w:szCs w:val="24"/>
        </w:rPr>
        <w:fldChar w:fldCharType="begin"/>
      </w:r>
      <w:r w:rsidRPr="003F0378">
        <w:rPr>
          <w:noProof/>
          <w:sz w:val="24"/>
          <w:szCs w:val="24"/>
        </w:rPr>
        <w:instrText xml:space="preserve"> PAGEREF _Toc96606256 \h </w:instrText>
      </w:r>
      <w:r w:rsidRPr="003F0378">
        <w:rPr>
          <w:noProof/>
          <w:sz w:val="24"/>
          <w:szCs w:val="24"/>
        </w:rPr>
      </w:r>
      <w:r w:rsidRPr="003F0378">
        <w:rPr>
          <w:noProof/>
          <w:sz w:val="24"/>
          <w:szCs w:val="24"/>
        </w:rPr>
        <w:fldChar w:fldCharType="separate"/>
      </w:r>
      <w:r w:rsidR="00AC3B2C">
        <w:rPr>
          <w:noProof/>
          <w:sz w:val="24"/>
          <w:szCs w:val="24"/>
        </w:rPr>
        <w:t>10</w:t>
      </w:r>
      <w:r w:rsidRPr="003F0378">
        <w:rPr>
          <w:noProof/>
          <w:sz w:val="24"/>
          <w:szCs w:val="24"/>
        </w:rPr>
        <w:fldChar w:fldCharType="end"/>
      </w:r>
    </w:p>
    <w:p w:rsidR="003F0378" w:rsidRPr="003F0378" w:rsidRDefault="003F0378" w:rsidP="003F0378">
      <w:pPr>
        <w:pStyle w:val="23"/>
        <w:tabs>
          <w:tab w:val="right" w:leader="dot" w:pos="9628"/>
        </w:tabs>
        <w:spacing w:after="0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3F0378">
        <w:rPr>
          <w:noProof/>
          <w:sz w:val="24"/>
          <w:szCs w:val="24"/>
        </w:rPr>
        <w:t>1.6 Упаковка</w:t>
      </w:r>
      <w:r w:rsidRPr="003F0378">
        <w:rPr>
          <w:noProof/>
          <w:sz w:val="24"/>
          <w:szCs w:val="24"/>
        </w:rPr>
        <w:tab/>
      </w:r>
      <w:r w:rsidRPr="003F0378">
        <w:rPr>
          <w:noProof/>
          <w:sz w:val="24"/>
          <w:szCs w:val="24"/>
        </w:rPr>
        <w:fldChar w:fldCharType="begin"/>
      </w:r>
      <w:r w:rsidRPr="003F0378">
        <w:rPr>
          <w:noProof/>
          <w:sz w:val="24"/>
          <w:szCs w:val="24"/>
        </w:rPr>
        <w:instrText xml:space="preserve"> PAGEREF _Toc96606257 \h </w:instrText>
      </w:r>
      <w:r w:rsidRPr="003F0378">
        <w:rPr>
          <w:noProof/>
          <w:sz w:val="24"/>
          <w:szCs w:val="24"/>
        </w:rPr>
      </w:r>
      <w:r w:rsidRPr="003F0378">
        <w:rPr>
          <w:noProof/>
          <w:sz w:val="24"/>
          <w:szCs w:val="24"/>
        </w:rPr>
        <w:fldChar w:fldCharType="separate"/>
      </w:r>
      <w:r w:rsidR="00AC3B2C">
        <w:rPr>
          <w:noProof/>
          <w:sz w:val="24"/>
          <w:szCs w:val="24"/>
        </w:rPr>
        <w:t>10</w:t>
      </w:r>
      <w:r w:rsidRPr="003F0378">
        <w:rPr>
          <w:noProof/>
          <w:sz w:val="24"/>
          <w:szCs w:val="24"/>
        </w:rPr>
        <w:fldChar w:fldCharType="end"/>
      </w:r>
    </w:p>
    <w:p w:rsidR="003F0378" w:rsidRPr="003F0378" w:rsidRDefault="003F0378" w:rsidP="003F0378">
      <w:pPr>
        <w:pStyle w:val="23"/>
        <w:tabs>
          <w:tab w:val="right" w:leader="dot" w:pos="9628"/>
        </w:tabs>
        <w:spacing w:after="0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3F0378">
        <w:rPr>
          <w:noProof/>
          <w:sz w:val="24"/>
          <w:szCs w:val="24"/>
        </w:rPr>
        <w:t>1.7 Описание и работа составных частей изделия</w:t>
      </w:r>
      <w:r w:rsidRPr="003F0378">
        <w:rPr>
          <w:noProof/>
          <w:sz w:val="24"/>
          <w:szCs w:val="24"/>
        </w:rPr>
        <w:tab/>
      </w:r>
      <w:r w:rsidRPr="003F0378">
        <w:rPr>
          <w:noProof/>
          <w:sz w:val="24"/>
          <w:szCs w:val="24"/>
        </w:rPr>
        <w:fldChar w:fldCharType="begin"/>
      </w:r>
      <w:r w:rsidRPr="003F0378">
        <w:rPr>
          <w:noProof/>
          <w:sz w:val="24"/>
          <w:szCs w:val="24"/>
        </w:rPr>
        <w:instrText xml:space="preserve"> PAGEREF _Toc96606258 \h </w:instrText>
      </w:r>
      <w:r w:rsidRPr="003F0378">
        <w:rPr>
          <w:noProof/>
          <w:sz w:val="24"/>
          <w:szCs w:val="24"/>
        </w:rPr>
      </w:r>
      <w:r w:rsidRPr="003F0378">
        <w:rPr>
          <w:noProof/>
          <w:sz w:val="24"/>
          <w:szCs w:val="24"/>
        </w:rPr>
        <w:fldChar w:fldCharType="separate"/>
      </w:r>
      <w:r w:rsidR="00AC3B2C">
        <w:rPr>
          <w:noProof/>
          <w:sz w:val="24"/>
          <w:szCs w:val="24"/>
        </w:rPr>
        <w:t>11</w:t>
      </w:r>
      <w:r w:rsidRPr="003F0378">
        <w:rPr>
          <w:noProof/>
          <w:sz w:val="24"/>
          <w:szCs w:val="24"/>
        </w:rPr>
        <w:fldChar w:fldCharType="end"/>
      </w:r>
    </w:p>
    <w:p w:rsidR="003F0378" w:rsidRPr="003F0378" w:rsidRDefault="003F0378" w:rsidP="003F0378">
      <w:pPr>
        <w:pStyle w:val="23"/>
        <w:tabs>
          <w:tab w:val="right" w:leader="dot" w:pos="9628"/>
        </w:tabs>
        <w:spacing w:after="0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3F0378">
        <w:rPr>
          <w:noProof/>
          <w:sz w:val="24"/>
          <w:szCs w:val="24"/>
        </w:rPr>
        <w:t>1.7.1 Стойки</w:t>
      </w:r>
      <w:r w:rsidRPr="003F0378">
        <w:rPr>
          <w:noProof/>
          <w:sz w:val="24"/>
          <w:szCs w:val="24"/>
        </w:rPr>
        <w:tab/>
      </w:r>
      <w:r w:rsidRPr="003F0378">
        <w:rPr>
          <w:noProof/>
          <w:sz w:val="24"/>
          <w:szCs w:val="24"/>
        </w:rPr>
        <w:fldChar w:fldCharType="begin"/>
      </w:r>
      <w:r w:rsidRPr="003F0378">
        <w:rPr>
          <w:noProof/>
          <w:sz w:val="24"/>
          <w:szCs w:val="24"/>
        </w:rPr>
        <w:instrText xml:space="preserve"> PAGEREF _Toc96606259 \h </w:instrText>
      </w:r>
      <w:r w:rsidRPr="003F0378">
        <w:rPr>
          <w:noProof/>
          <w:sz w:val="24"/>
          <w:szCs w:val="24"/>
        </w:rPr>
      </w:r>
      <w:r w:rsidRPr="003F0378">
        <w:rPr>
          <w:noProof/>
          <w:sz w:val="24"/>
          <w:szCs w:val="24"/>
        </w:rPr>
        <w:fldChar w:fldCharType="separate"/>
      </w:r>
      <w:r w:rsidR="00AC3B2C">
        <w:rPr>
          <w:noProof/>
          <w:sz w:val="24"/>
          <w:szCs w:val="24"/>
        </w:rPr>
        <w:t>11</w:t>
      </w:r>
      <w:r w:rsidRPr="003F0378">
        <w:rPr>
          <w:noProof/>
          <w:sz w:val="24"/>
          <w:szCs w:val="24"/>
        </w:rPr>
        <w:fldChar w:fldCharType="end"/>
      </w:r>
    </w:p>
    <w:p w:rsidR="003F0378" w:rsidRPr="003F0378" w:rsidRDefault="003F0378" w:rsidP="003F0378">
      <w:pPr>
        <w:pStyle w:val="23"/>
        <w:tabs>
          <w:tab w:val="right" w:leader="dot" w:pos="9628"/>
        </w:tabs>
        <w:spacing w:after="0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3F0378">
        <w:rPr>
          <w:noProof/>
          <w:sz w:val="24"/>
          <w:szCs w:val="24"/>
        </w:rPr>
        <w:t>1.7.2 Встроенный блок управления (ВБУ)</w:t>
      </w:r>
      <w:r w:rsidRPr="003F0378">
        <w:rPr>
          <w:noProof/>
          <w:sz w:val="24"/>
          <w:szCs w:val="24"/>
        </w:rPr>
        <w:tab/>
      </w:r>
      <w:r w:rsidRPr="003F0378">
        <w:rPr>
          <w:noProof/>
          <w:sz w:val="24"/>
          <w:szCs w:val="24"/>
        </w:rPr>
        <w:fldChar w:fldCharType="begin"/>
      </w:r>
      <w:r w:rsidRPr="003F0378">
        <w:rPr>
          <w:noProof/>
          <w:sz w:val="24"/>
          <w:szCs w:val="24"/>
        </w:rPr>
        <w:instrText xml:space="preserve"> PAGEREF _Toc96606260 \h </w:instrText>
      </w:r>
      <w:r w:rsidRPr="003F0378">
        <w:rPr>
          <w:noProof/>
          <w:sz w:val="24"/>
          <w:szCs w:val="24"/>
        </w:rPr>
      </w:r>
      <w:r w:rsidRPr="003F0378">
        <w:rPr>
          <w:noProof/>
          <w:sz w:val="24"/>
          <w:szCs w:val="24"/>
        </w:rPr>
        <w:fldChar w:fldCharType="separate"/>
      </w:r>
      <w:r w:rsidR="00AC3B2C">
        <w:rPr>
          <w:noProof/>
          <w:sz w:val="24"/>
          <w:szCs w:val="24"/>
        </w:rPr>
        <w:t>13</w:t>
      </w:r>
      <w:r w:rsidRPr="003F0378">
        <w:rPr>
          <w:noProof/>
          <w:sz w:val="24"/>
          <w:szCs w:val="24"/>
        </w:rPr>
        <w:fldChar w:fldCharType="end"/>
      </w:r>
    </w:p>
    <w:p w:rsidR="003F0378" w:rsidRPr="003F0378" w:rsidRDefault="003F0378" w:rsidP="003F0378">
      <w:pPr>
        <w:pStyle w:val="23"/>
        <w:tabs>
          <w:tab w:val="right" w:leader="dot" w:pos="9628"/>
        </w:tabs>
        <w:spacing w:after="0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3F0378">
        <w:rPr>
          <w:noProof/>
          <w:sz w:val="24"/>
          <w:szCs w:val="24"/>
        </w:rPr>
        <w:t>1.7.3 Устройство индикации</w:t>
      </w:r>
      <w:r w:rsidRPr="003F0378">
        <w:rPr>
          <w:noProof/>
          <w:sz w:val="24"/>
          <w:szCs w:val="24"/>
        </w:rPr>
        <w:tab/>
      </w:r>
      <w:r w:rsidRPr="003F0378">
        <w:rPr>
          <w:noProof/>
          <w:sz w:val="24"/>
          <w:szCs w:val="24"/>
        </w:rPr>
        <w:fldChar w:fldCharType="begin"/>
      </w:r>
      <w:r w:rsidRPr="003F0378">
        <w:rPr>
          <w:noProof/>
          <w:sz w:val="24"/>
          <w:szCs w:val="24"/>
        </w:rPr>
        <w:instrText xml:space="preserve"> PAGEREF _Toc96606261 \h </w:instrText>
      </w:r>
      <w:r w:rsidRPr="003F0378">
        <w:rPr>
          <w:noProof/>
          <w:sz w:val="24"/>
          <w:szCs w:val="24"/>
        </w:rPr>
      </w:r>
      <w:r w:rsidRPr="003F0378">
        <w:rPr>
          <w:noProof/>
          <w:sz w:val="24"/>
          <w:szCs w:val="24"/>
        </w:rPr>
        <w:fldChar w:fldCharType="separate"/>
      </w:r>
      <w:r w:rsidR="00AC3B2C">
        <w:rPr>
          <w:noProof/>
          <w:sz w:val="24"/>
          <w:szCs w:val="24"/>
        </w:rPr>
        <w:t>13</w:t>
      </w:r>
      <w:r w:rsidRPr="003F0378">
        <w:rPr>
          <w:noProof/>
          <w:sz w:val="24"/>
          <w:szCs w:val="24"/>
        </w:rPr>
        <w:fldChar w:fldCharType="end"/>
      </w:r>
    </w:p>
    <w:p w:rsidR="003F0378" w:rsidRPr="003F0378" w:rsidRDefault="003F0378" w:rsidP="003F0378">
      <w:pPr>
        <w:pStyle w:val="23"/>
        <w:tabs>
          <w:tab w:val="right" w:leader="dot" w:pos="9628"/>
        </w:tabs>
        <w:spacing w:after="0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3F0378">
        <w:rPr>
          <w:noProof/>
          <w:sz w:val="24"/>
          <w:szCs w:val="24"/>
        </w:rPr>
        <w:t>2 Использование по назначению</w:t>
      </w:r>
      <w:r w:rsidRPr="003F0378">
        <w:rPr>
          <w:noProof/>
          <w:sz w:val="24"/>
          <w:szCs w:val="24"/>
        </w:rPr>
        <w:tab/>
      </w:r>
      <w:r w:rsidRPr="003F0378">
        <w:rPr>
          <w:noProof/>
          <w:sz w:val="24"/>
          <w:szCs w:val="24"/>
        </w:rPr>
        <w:fldChar w:fldCharType="begin"/>
      </w:r>
      <w:r w:rsidRPr="003F0378">
        <w:rPr>
          <w:noProof/>
          <w:sz w:val="24"/>
          <w:szCs w:val="24"/>
        </w:rPr>
        <w:instrText xml:space="preserve"> PAGEREF _Toc96606262 \h </w:instrText>
      </w:r>
      <w:r w:rsidRPr="003F0378">
        <w:rPr>
          <w:noProof/>
          <w:sz w:val="24"/>
          <w:szCs w:val="24"/>
        </w:rPr>
      </w:r>
      <w:r w:rsidRPr="003F0378">
        <w:rPr>
          <w:noProof/>
          <w:sz w:val="24"/>
          <w:szCs w:val="24"/>
        </w:rPr>
        <w:fldChar w:fldCharType="separate"/>
      </w:r>
      <w:r w:rsidR="00AC3B2C">
        <w:rPr>
          <w:noProof/>
          <w:sz w:val="24"/>
          <w:szCs w:val="24"/>
        </w:rPr>
        <w:t>14</w:t>
      </w:r>
      <w:r w:rsidRPr="003F0378">
        <w:rPr>
          <w:noProof/>
          <w:sz w:val="24"/>
          <w:szCs w:val="24"/>
        </w:rPr>
        <w:fldChar w:fldCharType="end"/>
      </w:r>
    </w:p>
    <w:p w:rsidR="003F0378" w:rsidRPr="003F0378" w:rsidRDefault="003F0378" w:rsidP="003F0378">
      <w:pPr>
        <w:pStyle w:val="23"/>
        <w:tabs>
          <w:tab w:val="right" w:leader="dot" w:pos="9628"/>
        </w:tabs>
        <w:spacing w:after="0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3F0378">
        <w:rPr>
          <w:noProof/>
          <w:sz w:val="24"/>
          <w:szCs w:val="24"/>
        </w:rPr>
        <w:t>2.1 Эксплуатационные ограничения</w:t>
      </w:r>
      <w:r w:rsidRPr="003F0378">
        <w:rPr>
          <w:noProof/>
          <w:sz w:val="24"/>
          <w:szCs w:val="24"/>
        </w:rPr>
        <w:tab/>
      </w:r>
      <w:r w:rsidRPr="003F0378">
        <w:rPr>
          <w:noProof/>
          <w:sz w:val="24"/>
          <w:szCs w:val="24"/>
        </w:rPr>
        <w:fldChar w:fldCharType="begin"/>
      </w:r>
      <w:r w:rsidRPr="003F0378">
        <w:rPr>
          <w:noProof/>
          <w:sz w:val="24"/>
          <w:szCs w:val="24"/>
        </w:rPr>
        <w:instrText xml:space="preserve"> PAGEREF _Toc96606263 \h </w:instrText>
      </w:r>
      <w:r w:rsidRPr="003F0378">
        <w:rPr>
          <w:noProof/>
          <w:sz w:val="24"/>
          <w:szCs w:val="24"/>
        </w:rPr>
      </w:r>
      <w:r w:rsidRPr="003F0378">
        <w:rPr>
          <w:noProof/>
          <w:sz w:val="24"/>
          <w:szCs w:val="24"/>
        </w:rPr>
        <w:fldChar w:fldCharType="separate"/>
      </w:r>
      <w:r w:rsidR="00AC3B2C">
        <w:rPr>
          <w:noProof/>
          <w:sz w:val="24"/>
          <w:szCs w:val="24"/>
        </w:rPr>
        <w:t>14</w:t>
      </w:r>
      <w:r w:rsidRPr="003F0378">
        <w:rPr>
          <w:noProof/>
          <w:sz w:val="24"/>
          <w:szCs w:val="24"/>
        </w:rPr>
        <w:fldChar w:fldCharType="end"/>
      </w:r>
    </w:p>
    <w:p w:rsidR="003F0378" w:rsidRPr="003F0378" w:rsidRDefault="003F0378" w:rsidP="003F0378">
      <w:pPr>
        <w:pStyle w:val="23"/>
        <w:tabs>
          <w:tab w:val="right" w:leader="dot" w:pos="9628"/>
        </w:tabs>
        <w:spacing w:after="0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3F0378">
        <w:rPr>
          <w:noProof/>
          <w:sz w:val="24"/>
          <w:szCs w:val="24"/>
        </w:rPr>
        <w:t>2.2 Меры безопасности при подготовке изделия</w:t>
      </w:r>
      <w:r w:rsidRPr="003F0378">
        <w:rPr>
          <w:noProof/>
          <w:sz w:val="24"/>
          <w:szCs w:val="24"/>
        </w:rPr>
        <w:tab/>
      </w:r>
      <w:r w:rsidRPr="003F0378">
        <w:rPr>
          <w:noProof/>
          <w:sz w:val="24"/>
          <w:szCs w:val="24"/>
        </w:rPr>
        <w:fldChar w:fldCharType="begin"/>
      </w:r>
      <w:r w:rsidRPr="003F0378">
        <w:rPr>
          <w:noProof/>
          <w:sz w:val="24"/>
          <w:szCs w:val="24"/>
        </w:rPr>
        <w:instrText xml:space="preserve"> PAGEREF _Toc96606264 \h </w:instrText>
      </w:r>
      <w:r w:rsidRPr="003F0378">
        <w:rPr>
          <w:noProof/>
          <w:sz w:val="24"/>
          <w:szCs w:val="24"/>
        </w:rPr>
      </w:r>
      <w:r w:rsidRPr="003F0378">
        <w:rPr>
          <w:noProof/>
          <w:sz w:val="24"/>
          <w:szCs w:val="24"/>
        </w:rPr>
        <w:fldChar w:fldCharType="separate"/>
      </w:r>
      <w:r w:rsidR="00AC3B2C">
        <w:rPr>
          <w:noProof/>
          <w:sz w:val="24"/>
          <w:szCs w:val="24"/>
        </w:rPr>
        <w:t>14</w:t>
      </w:r>
      <w:r w:rsidRPr="003F0378">
        <w:rPr>
          <w:noProof/>
          <w:sz w:val="24"/>
          <w:szCs w:val="24"/>
        </w:rPr>
        <w:fldChar w:fldCharType="end"/>
      </w:r>
    </w:p>
    <w:p w:rsidR="003F0378" w:rsidRPr="003F0378" w:rsidRDefault="003F0378" w:rsidP="003F0378">
      <w:pPr>
        <w:pStyle w:val="23"/>
        <w:tabs>
          <w:tab w:val="right" w:leader="dot" w:pos="9628"/>
        </w:tabs>
        <w:spacing w:after="0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3F0378">
        <w:rPr>
          <w:noProof/>
          <w:sz w:val="24"/>
          <w:szCs w:val="24"/>
        </w:rPr>
        <w:t>2.3 Подготовка металлодетектора к использованию</w:t>
      </w:r>
      <w:r w:rsidRPr="003F0378">
        <w:rPr>
          <w:noProof/>
          <w:sz w:val="24"/>
          <w:szCs w:val="24"/>
        </w:rPr>
        <w:tab/>
      </w:r>
      <w:r w:rsidRPr="003F0378">
        <w:rPr>
          <w:noProof/>
          <w:sz w:val="24"/>
          <w:szCs w:val="24"/>
        </w:rPr>
        <w:fldChar w:fldCharType="begin"/>
      </w:r>
      <w:r w:rsidRPr="003F0378">
        <w:rPr>
          <w:noProof/>
          <w:sz w:val="24"/>
          <w:szCs w:val="24"/>
        </w:rPr>
        <w:instrText xml:space="preserve"> PAGEREF _Toc96606265 \h </w:instrText>
      </w:r>
      <w:r w:rsidRPr="003F0378">
        <w:rPr>
          <w:noProof/>
          <w:sz w:val="24"/>
          <w:szCs w:val="24"/>
        </w:rPr>
      </w:r>
      <w:r w:rsidRPr="003F0378">
        <w:rPr>
          <w:noProof/>
          <w:sz w:val="24"/>
          <w:szCs w:val="24"/>
        </w:rPr>
        <w:fldChar w:fldCharType="separate"/>
      </w:r>
      <w:r w:rsidR="00AC3B2C">
        <w:rPr>
          <w:noProof/>
          <w:sz w:val="24"/>
          <w:szCs w:val="24"/>
        </w:rPr>
        <w:t>14</w:t>
      </w:r>
      <w:r w:rsidRPr="003F0378">
        <w:rPr>
          <w:noProof/>
          <w:sz w:val="24"/>
          <w:szCs w:val="24"/>
        </w:rPr>
        <w:fldChar w:fldCharType="end"/>
      </w:r>
    </w:p>
    <w:p w:rsidR="003F0378" w:rsidRPr="003F0378" w:rsidRDefault="003F0378" w:rsidP="003F0378">
      <w:pPr>
        <w:pStyle w:val="23"/>
        <w:tabs>
          <w:tab w:val="right" w:leader="dot" w:pos="9628"/>
        </w:tabs>
        <w:spacing w:after="0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3F0378">
        <w:rPr>
          <w:noProof/>
          <w:sz w:val="24"/>
          <w:szCs w:val="24"/>
        </w:rPr>
        <w:t>2.3.1 Порядок проверки технического состояния металлодетектора</w:t>
      </w:r>
      <w:r w:rsidRPr="003F0378">
        <w:rPr>
          <w:noProof/>
          <w:sz w:val="24"/>
          <w:szCs w:val="24"/>
        </w:rPr>
        <w:tab/>
      </w:r>
      <w:r w:rsidRPr="003F0378">
        <w:rPr>
          <w:noProof/>
          <w:sz w:val="24"/>
          <w:szCs w:val="24"/>
        </w:rPr>
        <w:fldChar w:fldCharType="begin"/>
      </w:r>
      <w:r w:rsidRPr="003F0378">
        <w:rPr>
          <w:noProof/>
          <w:sz w:val="24"/>
          <w:szCs w:val="24"/>
        </w:rPr>
        <w:instrText xml:space="preserve"> PAGEREF _Toc96606266 \h </w:instrText>
      </w:r>
      <w:r w:rsidRPr="003F0378">
        <w:rPr>
          <w:noProof/>
          <w:sz w:val="24"/>
          <w:szCs w:val="24"/>
        </w:rPr>
      </w:r>
      <w:r w:rsidRPr="003F0378">
        <w:rPr>
          <w:noProof/>
          <w:sz w:val="24"/>
          <w:szCs w:val="24"/>
        </w:rPr>
        <w:fldChar w:fldCharType="separate"/>
      </w:r>
      <w:r w:rsidR="00AC3B2C">
        <w:rPr>
          <w:noProof/>
          <w:sz w:val="24"/>
          <w:szCs w:val="24"/>
        </w:rPr>
        <w:t>14</w:t>
      </w:r>
      <w:r w:rsidRPr="003F0378">
        <w:rPr>
          <w:noProof/>
          <w:sz w:val="24"/>
          <w:szCs w:val="24"/>
        </w:rPr>
        <w:fldChar w:fldCharType="end"/>
      </w:r>
    </w:p>
    <w:p w:rsidR="003F0378" w:rsidRPr="003F0378" w:rsidRDefault="003F0378" w:rsidP="003F0378">
      <w:pPr>
        <w:pStyle w:val="23"/>
        <w:tabs>
          <w:tab w:val="right" w:leader="dot" w:pos="9628"/>
        </w:tabs>
        <w:spacing w:after="0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3F0378">
        <w:rPr>
          <w:noProof/>
          <w:sz w:val="24"/>
          <w:szCs w:val="24"/>
        </w:rPr>
        <w:t>2.4 Монтаж и настройка металлодетектора</w:t>
      </w:r>
      <w:r w:rsidRPr="003F0378">
        <w:rPr>
          <w:noProof/>
          <w:sz w:val="24"/>
          <w:szCs w:val="24"/>
        </w:rPr>
        <w:tab/>
      </w:r>
      <w:r w:rsidRPr="003F0378">
        <w:rPr>
          <w:noProof/>
          <w:sz w:val="24"/>
          <w:szCs w:val="24"/>
        </w:rPr>
        <w:fldChar w:fldCharType="begin"/>
      </w:r>
      <w:r w:rsidRPr="003F0378">
        <w:rPr>
          <w:noProof/>
          <w:sz w:val="24"/>
          <w:szCs w:val="24"/>
        </w:rPr>
        <w:instrText xml:space="preserve"> PAGEREF _Toc96606267 \h </w:instrText>
      </w:r>
      <w:r w:rsidRPr="003F0378">
        <w:rPr>
          <w:noProof/>
          <w:sz w:val="24"/>
          <w:szCs w:val="24"/>
        </w:rPr>
      </w:r>
      <w:r w:rsidRPr="003F0378">
        <w:rPr>
          <w:noProof/>
          <w:sz w:val="24"/>
          <w:szCs w:val="24"/>
        </w:rPr>
        <w:fldChar w:fldCharType="separate"/>
      </w:r>
      <w:r w:rsidR="00AC3B2C">
        <w:rPr>
          <w:noProof/>
          <w:sz w:val="24"/>
          <w:szCs w:val="24"/>
        </w:rPr>
        <w:t>15</w:t>
      </w:r>
      <w:r w:rsidRPr="003F0378">
        <w:rPr>
          <w:noProof/>
          <w:sz w:val="24"/>
          <w:szCs w:val="24"/>
        </w:rPr>
        <w:fldChar w:fldCharType="end"/>
      </w:r>
    </w:p>
    <w:p w:rsidR="003F0378" w:rsidRPr="003F0378" w:rsidRDefault="003F0378" w:rsidP="003F0378">
      <w:pPr>
        <w:pStyle w:val="23"/>
        <w:tabs>
          <w:tab w:val="right" w:leader="dot" w:pos="9628"/>
        </w:tabs>
        <w:spacing w:after="0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3F0378">
        <w:rPr>
          <w:noProof/>
          <w:sz w:val="24"/>
          <w:szCs w:val="24"/>
        </w:rPr>
        <w:t>2.4.1 Общие требования к монтажу</w:t>
      </w:r>
      <w:r w:rsidRPr="003F0378">
        <w:rPr>
          <w:noProof/>
          <w:sz w:val="24"/>
          <w:szCs w:val="24"/>
        </w:rPr>
        <w:tab/>
      </w:r>
      <w:r w:rsidRPr="003F0378">
        <w:rPr>
          <w:noProof/>
          <w:sz w:val="24"/>
          <w:szCs w:val="24"/>
        </w:rPr>
        <w:fldChar w:fldCharType="begin"/>
      </w:r>
      <w:r w:rsidRPr="003F0378">
        <w:rPr>
          <w:noProof/>
          <w:sz w:val="24"/>
          <w:szCs w:val="24"/>
        </w:rPr>
        <w:instrText xml:space="preserve"> PAGEREF _Toc96606268 \h </w:instrText>
      </w:r>
      <w:r w:rsidRPr="003F0378">
        <w:rPr>
          <w:noProof/>
          <w:sz w:val="24"/>
          <w:szCs w:val="24"/>
        </w:rPr>
      </w:r>
      <w:r w:rsidRPr="003F0378">
        <w:rPr>
          <w:noProof/>
          <w:sz w:val="24"/>
          <w:szCs w:val="24"/>
        </w:rPr>
        <w:fldChar w:fldCharType="separate"/>
      </w:r>
      <w:r w:rsidR="00AC3B2C">
        <w:rPr>
          <w:noProof/>
          <w:sz w:val="24"/>
          <w:szCs w:val="24"/>
        </w:rPr>
        <w:t>15</w:t>
      </w:r>
      <w:r w:rsidRPr="003F0378">
        <w:rPr>
          <w:noProof/>
          <w:sz w:val="24"/>
          <w:szCs w:val="24"/>
        </w:rPr>
        <w:fldChar w:fldCharType="end"/>
      </w:r>
    </w:p>
    <w:p w:rsidR="003F0378" w:rsidRPr="003F0378" w:rsidRDefault="003F0378" w:rsidP="003F0378">
      <w:pPr>
        <w:pStyle w:val="23"/>
        <w:tabs>
          <w:tab w:val="right" w:leader="dot" w:pos="9628"/>
        </w:tabs>
        <w:spacing w:after="0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C243C5">
        <w:rPr>
          <w:noProof/>
          <w:sz w:val="24"/>
          <w:szCs w:val="24"/>
        </w:rPr>
        <w:t>2.4.2 Монтаж металлодетектора</w:t>
      </w:r>
      <w:r w:rsidRPr="003F0378">
        <w:rPr>
          <w:noProof/>
          <w:sz w:val="24"/>
          <w:szCs w:val="24"/>
        </w:rPr>
        <w:tab/>
      </w:r>
      <w:r w:rsidRPr="003F0378">
        <w:rPr>
          <w:noProof/>
          <w:sz w:val="24"/>
          <w:szCs w:val="24"/>
        </w:rPr>
        <w:fldChar w:fldCharType="begin"/>
      </w:r>
      <w:r w:rsidRPr="003F0378">
        <w:rPr>
          <w:noProof/>
          <w:sz w:val="24"/>
          <w:szCs w:val="24"/>
        </w:rPr>
        <w:instrText xml:space="preserve"> PAGEREF _Toc96606269 \h </w:instrText>
      </w:r>
      <w:r w:rsidRPr="003F0378">
        <w:rPr>
          <w:noProof/>
          <w:sz w:val="24"/>
          <w:szCs w:val="24"/>
        </w:rPr>
      </w:r>
      <w:r w:rsidRPr="003F0378">
        <w:rPr>
          <w:noProof/>
          <w:sz w:val="24"/>
          <w:szCs w:val="24"/>
        </w:rPr>
        <w:fldChar w:fldCharType="separate"/>
      </w:r>
      <w:r w:rsidR="00AC3B2C">
        <w:rPr>
          <w:noProof/>
          <w:sz w:val="24"/>
          <w:szCs w:val="24"/>
        </w:rPr>
        <w:t>15</w:t>
      </w:r>
      <w:r w:rsidRPr="003F0378">
        <w:rPr>
          <w:noProof/>
          <w:sz w:val="24"/>
          <w:szCs w:val="24"/>
        </w:rPr>
        <w:fldChar w:fldCharType="end"/>
      </w:r>
    </w:p>
    <w:p w:rsidR="003F0378" w:rsidRPr="003F0378" w:rsidRDefault="003F0378" w:rsidP="003F0378">
      <w:pPr>
        <w:pStyle w:val="23"/>
        <w:tabs>
          <w:tab w:val="right" w:leader="dot" w:pos="9628"/>
        </w:tabs>
        <w:spacing w:after="0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3F0378">
        <w:rPr>
          <w:noProof/>
          <w:sz w:val="24"/>
          <w:szCs w:val="24"/>
        </w:rPr>
        <w:t>2.4.3 Оборудование зоны досмотра</w:t>
      </w:r>
      <w:r w:rsidRPr="003F0378">
        <w:rPr>
          <w:noProof/>
          <w:sz w:val="24"/>
          <w:szCs w:val="24"/>
        </w:rPr>
        <w:tab/>
      </w:r>
      <w:r w:rsidRPr="003F0378">
        <w:rPr>
          <w:noProof/>
          <w:sz w:val="24"/>
          <w:szCs w:val="24"/>
        </w:rPr>
        <w:fldChar w:fldCharType="begin"/>
      </w:r>
      <w:r w:rsidRPr="003F0378">
        <w:rPr>
          <w:noProof/>
          <w:sz w:val="24"/>
          <w:szCs w:val="24"/>
        </w:rPr>
        <w:instrText xml:space="preserve"> PAGEREF _Toc96606270 \h </w:instrText>
      </w:r>
      <w:r w:rsidRPr="003F0378">
        <w:rPr>
          <w:noProof/>
          <w:sz w:val="24"/>
          <w:szCs w:val="24"/>
        </w:rPr>
      </w:r>
      <w:r w:rsidRPr="003F0378">
        <w:rPr>
          <w:noProof/>
          <w:sz w:val="24"/>
          <w:szCs w:val="24"/>
        </w:rPr>
        <w:fldChar w:fldCharType="separate"/>
      </w:r>
      <w:r w:rsidR="00AC3B2C">
        <w:rPr>
          <w:noProof/>
          <w:sz w:val="24"/>
          <w:szCs w:val="24"/>
        </w:rPr>
        <w:t>16</w:t>
      </w:r>
      <w:r w:rsidRPr="003F0378">
        <w:rPr>
          <w:noProof/>
          <w:sz w:val="24"/>
          <w:szCs w:val="24"/>
        </w:rPr>
        <w:fldChar w:fldCharType="end"/>
      </w:r>
    </w:p>
    <w:p w:rsidR="003F0378" w:rsidRPr="003F0378" w:rsidRDefault="003F0378" w:rsidP="003F0378">
      <w:pPr>
        <w:pStyle w:val="23"/>
        <w:tabs>
          <w:tab w:val="right" w:leader="dot" w:pos="9628"/>
        </w:tabs>
        <w:spacing w:after="0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3F0378">
        <w:rPr>
          <w:noProof/>
          <w:sz w:val="24"/>
          <w:szCs w:val="24"/>
        </w:rPr>
        <w:t>2.4.4 Подготовка к использованию</w:t>
      </w:r>
      <w:r w:rsidRPr="003F0378">
        <w:rPr>
          <w:noProof/>
          <w:sz w:val="24"/>
          <w:szCs w:val="24"/>
        </w:rPr>
        <w:tab/>
      </w:r>
      <w:r w:rsidRPr="003F0378">
        <w:rPr>
          <w:noProof/>
          <w:sz w:val="24"/>
          <w:szCs w:val="24"/>
        </w:rPr>
        <w:fldChar w:fldCharType="begin"/>
      </w:r>
      <w:r w:rsidRPr="003F0378">
        <w:rPr>
          <w:noProof/>
          <w:sz w:val="24"/>
          <w:szCs w:val="24"/>
        </w:rPr>
        <w:instrText xml:space="preserve"> PAGEREF _Toc96606271 \h </w:instrText>
      </w:r>
      <w:r w:rsidRPr="003F0378">
        <w:rPr>
          <w:noProof/>
          <w:sz w:val="24"/>
          <w:szCs w:val="24"/>
        </w:rPr>
      </w:r>
      <w:r w:rsidRPr="003F0378">
        <w:rPr>
          <w:noProof/>
          <w:sz w:val="24"/>
          <w:szCs w:val="24"/>
        </w:rPr>
        <w:fldChar w:fldCharType="separate"/>
      </w:r>
      <w:r w:rsidR="00AC3B2C">
        <w:rPr>
          <w:noProof/>
          <w:sz w:val="24"/>
          <w:szCs w:val="24"/>
        </w:rPr>
        <w:t>17</w:t>
      </w:r>
      <w:r w:rsidRPr="003F0378">
        <w:rPr>
          <w:noProof/>
          <w:sz w:val="24"/>
          <w:szCs w:val="24"/>
        </w:rPr>
        <w:fldChar w:fldCharType="end"/>
      </w:r>
    </w:p>
    <w:p w:rsidR="003F0378" w:rsidRPr="003F0378" w:rsidRDefault="003F0378" w:rsidP="003F0378">
      <w:pPr>
        <w:pStyle w:val="23"/>
        <w:tabs>
          <w:tab w:val="right" w:leader="dot" w:pos="9628"/>
        </w:tabs>
        <w:spacing w:after="0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3F0378">
        <w:rPr>
          <w:noProof/>
          <w:sz w:val="24"/>
          <w:szCs w:val="24"/>
        </w:rPr>
        <w:t>2.4.5 Проверка работоспособности металлодетектора</w:t>
      </w:r>
      <w:r w:rsidRPr="003F0378">
        <w:rPr>
          <w:noProof/>
          <w:sz w:val="24"/>
          <w:szCs w:val="24"/>
        </w:rPr>
        <w:tab/>
      </w:r>
      <w:r w:rsidRPr="003F0378">
        <w:rPr>
          <w:noProof/>
          <w:sz w:val="24"/>
          <w:szCs w:val="24"/>
        </w:rPr>
        <w:fldChar w:fldCharType="begin"/>
      </w:r>
      <w:r w:rsidRPr="003F0378">
        <w:rPr>
          <w:noProof/>
          <w:sz w:val="24"/>
          <w:szCs w:val="24"/>
        </w:rPr>
        <w:instrText xml:space="preserve"> PAGEREF _Toc96606272 \h </w:instrText>
      </w:r>
      <w:r w:rsidRPr="003F0378">
        <w:rPr>
          <w:noProof/>
          <w:sz w:val="24"/>
          <w:szCs w:val="24"/>
        </w:rPr>
      </w:r>
      <w:r w:rsidRPr="003F0378">
        <w:rPr>
          <w:noProof/>
          <w:sz w:val="24"/>
          <w:szCs w:val="24"/>
        </w:rPr>
        <w:fldChar w:fldCharType="separate"/>
      </w:r>
      <w:r w:rsidR="00AC3B2C">
        <w:rPr>
          <w:noProof/>
          <w:sz w:val="24"/>
          <w:szCs w:val="24"/>
        </w:rPr>
        <w:t>19</w:t>
      </w:r>
      <w:r w:rsidRPr="003F0378">
        <w:rPr>
          <w:noProof/>
          <w:sz w:val="24"/>
          <w:szCs w:val="24"/>
        </w:rPr>
        <w:fldChar w:fldCharType="end"/>
      </w:r>
    </w:p>
    <w:p w:rsidR="003F0378" w:rsidRPr="003F0378" w:rsidRDefault="003F0378" w:rsidP="003F0378">
      <w:pPr>
        <w:pStyle w:val="23"/>
        <w:tabs>
          <w:tab w:val="right" w:leader="dot" w:pos="9628"/>
        </w:tabs>
        <w:spacing w:after="0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3F0378">
        <w:rPr>
          <w:noProof/>
          <w:sz w:val="24"/>
          <w:szCs w:val="24"/>
        </w:rPr>
        <w:t>2.4.6 Организация досмотра при проходе через металлодетектор</w:t>
      </w:r>
      <w:r w:rsidRPr="003F0378">
        <w:rPr>
          <w:noProof/>
          <w:sz w:val="24"/>
          <w:szCs w:val="24"/>
        </w:rPr>
        <w:tab/>
      </w:r>
      <w:r w:rsidRPr="003F0378">
        <w:rPr>
          <w:noProof/>
          <w:sz w:val="24"/>
          <w:szCs w:val="24"/>
        </w:rPr>
        <w:fldChar w:fldCharType="begin"/>
      </w:r>
      <w:r w:rsidRPr="003F0378">
        <w:rPr>
          <w:noProof/>
          <w:sz w:val="24"/>
          <w:szCs w:val="24"/>
        </w:rPr>
        <w:instrText xml:space="preserve"> PAGEREF _Toc96606273 \h </w:instrText>
      </w:r>
      <w:r w:rsidRPr="003F0378">
        <w:rPr>
          <w:noProof/>
          <w:sz w:val="24"/>
          <w:szCs w:val="24"/>
        </w:rPr>
      </w:r>
      <w:r w:rsidRPr="003F0378">
        <w:rPr>
          <w:noProof/>
          <w:sz w:val="24"/>
          <w:szCs w:val="24"/>
        </w:rPr>
        <w:fldChar w:fldCharType="separate"/>
      </w:r>
      <w:r w:rsidR="00AC3B2C">
        <w:rPr>
          <w:noProof/>
          <w:sz w:val="24"/>
          <w:szCs w:val="24"/>
        </w:rPr>
        <w:t>21</w:t>
      </w:r>
      <w:r w:rsidRPr="003F0378">
        <w:rPr>
          <w:noProof/>
          <w:sz w:val="24"/>
          <w:szCs w:val="24"/>
        </w:rPr>
        <w:fldChar w:fldCharType="end"/>
      </w:r>
    </w:p>
    <w:p w:rsidR="003F0378" w:rsidRPr="003F0378" w:rsidRDefault="003F0378" w:rsidP="003F0378">
      <w:pPr>
        <w:pStyle w:val="23"/>
        <w:tabs>
          <w:tab w:val="right" w:leader="dot" w:pos="9628"/>
        </w:tabs>
        <w:spacing w:after="0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3F0378">
        <w:rPr>
          <w:noProof/>
          <w:sz w:val="24"/>
          <w:szCs w:val="24"/>
        </w:rPr>
        <w:t>2.4.7 Настройка металлодетектора</w:t>
      </w:r>
      <w:r w:rsidRPr="003F0378">
        <w:rPr>
          <w:noProof/>
          <w:sz w:val="24"/>
          <w:szCs w:val="24"/>
        </w:rPr>
        <w:tab/>
      </w:r>
      <w:r w:rsidRPr="003F0378">
        <w:rPr>
          <w:noProof/>
          <w:sz w:val="24"/>
          <w:szCs w:val="24"/>
        </w:rPr>
        <w:fldChar w:fldCharType="begin"/>
      </w:r>
      <w:r w:rsidRPr="003F0378">
        <w:rPr>
          <w:noProof/>
          <w:sz w:val="24"/>
          <w:szCs w:val="24"/>
        </w:rPr>
        <w:instrText xml:space="preserve"> PAGEREF _Toc96606274 \h </w:instrText>
      </w:r>
      <w:r w:rsidRPr="003F0378">
        <w:rPr>
          <w:noProof/>
          <w:sz w:val="24"/>
          <w:szCs w:val="24"/>
        </w:rPr>
      </w:r>
      <w:r w:rsidRPr="003F0378">
        <w:rPr>
          <w:noProof/>
          <w:sz w:val="24"/>
          <w:szCs w:val="24"/>
        </w:rPr>
        <w:fldChar w:fldCharType="separate"/>
      </w:r>
      <w:r w:rsidR="00AC3B2C">
        <w:rPr>
          <w:noProof/>
          <w:sz w:val="24"/>
          <w:szCs w:val="24"/>
        </w:rPr>
        <w:t>22</w:t>
      </w:r>
      <w:r w:rsidRPr="003F0378">
        <w:rPr>
          <w:noProof/>
          <w:sz w:val="24"/>
          <w:szCs w:val="24"/>
        </w:rPr>
        <w:fldChar w:fldCharType="end"/>
      </w:r>
    </w:p>
    <w:p w:rsidR="003F0378" w:rsidRPr="003F0378" w:rsidRDefault="003F0378" w:rsidP="003F0378">
      <w:pPr>
        <w:pStyle w:val="23"/>
        <w:tabs>
          <w:tab w:val="right" w:leader="dot" w:pos="9628"/>
        </w:tabs>
        <w:spacing w:after="0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3F0378">
        <w:rPr>
          <w:noProof/>
          <w:sz w:val="24"/>
          <w:szCs w:val="24"/>
        </w:rPr>
        <w:t>2.5 Использование металлодетектора</w:t>
      </w:r>
      <w:r w:rsidRPr="003F0378">
        <w:rPr>
          <w:noProof/>
          <w:sz w:val="24"/>
          <w:szCs w:val="24"/>
        </w:rPr>
        <w:tab/>
      </w:r>
      <w:r w:rsidRPr="003F0378">
        <w:rPr>
          <w:noProof/>
          <w:sz w:val="24"/>
          <w:szCs w:val="24"/>
        </w:rPr>
        <w:fldChar w:fldCharType="begin"/>
      </w:r>
      <w:r w:rsidRPr="003F0378">
        <w:rPr>
          <w:noProof/>
          <w:sz w:val="24"/>
          <w:szCs w:val="24"/>
        </w:rPr>
        <w:instrText xml:space="preserve"> PAGEREF _Toc96606275 \h </w:instrText>
      </w:r>
      <w:r w:rsidRPr="003F0378">
        <w:rPr>
          <w:noProof/>
          <w:sz w:val="24"/>
          <w:szCs w:val="24"/>
        </w:rPr>
      </w:r>
      <w:r w:rsidRPr="003F0378">
        <w:rPr>
          <w:noProof/>
          <w:sz w:val="24"/>
          <w:szCs w:val="24"/>
        </w:rPr>
        <w:fldChar w:fldCharType="separate"/>
      </w:r>
      <w:r w:rsidR="00AC3B2C">
        <w:rPr>
          <w:noProof/>
          <w:sz w:val="24"/>
          <w:szCs w:val="24"/>
        </w:rPr>
        <w:t>25</w:t>
      </w:r>
      <w:r w:rsidRPr="003F0378">
        <w:rPr>
          <w:noProof/>
          <w:sz w:val="24"/>
          <w:szCs w:val="24"/>
        </w:rPr>
        <w:fldChar w:fldCharType="end"/>
      </w:r>
    </w:p>
    <w:p w:rsidR="003F0378" w:rsidRPr="003F0378" w:rsidRDefault="003F0378" w:rsidP="003F0378">
      <w:pPr>
        <w:pStyle w:val="23"/>
        <w:tabs>
          <w:tab w:val="right" w:leader="dot" w:pos="9628"/>
        </w:tabs>
        <w:spacing w:after="0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3F0378">
        <w:rPr>
          <w:noProof/>
          <w:sz w:val="24"/>
          <w:szCs w:val="24"/>
        </w:rPr>
        <w:t>2.5.1 Характеристики основных режимов работы</w:t>
      </w:r>
      <w:r w:rsidRPr="003F0378">
        <w:rPr>
          <w:noProof/>
          <w:sz w:val="24"/>
          <w:szCs w:val="24"/>
        </w:rPr>
        <w:tab/>
      </w:r>
      <w:r w:rsidRPr="003F0378">
        <w:rPr>
          <w:noProof/>
          <w:sz w:val="24"/>
          <w:szCs w:val="24"/>
        </w:rPr>
        <w:fldChar w:fldCharType="begin"/>
      </w:r>
      <w:r w:rsidRPr="003F0378">
        <w:rPr>
          <w:noProof/>
          <w:sz w:val="24"/>
          <w:szCs w:val="24"/>
        </w:rPr>
        <w:instrText xml:space="preserve"> PAGEREF _Toc96606276 \h </w:instrText>
      </w:r>
      <w:r w:rsidRPr="003F0378">
        <w:rPr>
          <w:noProof/>
          <w:sz w:val="24"/>
          <w:szCs w:val="24"/>
        </w:rPr>
      </w:r>
      <w:r w:rsidRPr="003F0378">
        <w:rPr>
          <w:noProof/>
          <w:sz w:val="24"/>
          <w:szCs w:val="24"/>
        </w:rPr>
        <w:fldChar w:fldCharType="separate"/>
      </w:r>
      <w:r w:rsidR="00AC3B2C">
        <w:rPr>
          <w:noProof/>
          <w:sz w:val="24"/>
          <w:szCs w:val="24"/>
        </w:rPr>
        <w:t>25</w:t>
      </w:r>
      <w:r w:rsidRPr="003F0378">
        <w:rPr>
          <w:noProof/>
          <w:sz w:val="24"/>
          <w:szCs w:val="24"/>
        </w:rPr>
        <w:fldChar w:fldCharType="end"/>
      </w:r>
    </w:p>
    <w:p w:rsidR="003F0378" w:rsidRPr="003F0378" w:rsidRDefault="003F0378" w:rsidP="003F0378">
      <w:pPr>
        <w:pStyle w:val="23"/>
        <w:tabs>
          <w:tab w:val="right" w:leader="dot" w:pos="9628"/>
        </w:tabs>
        <w:spacing w:after="0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3F0378">
        <w:rPr>
          <w:noProof/>
          <w:sz w:val="24"/>
          <w:szCs w:val="24"/>
        </w:rPr>
        <w:t>2.5.2 Меры безопасности при использовании по назначению</w:t>
      </w:r>
      <w:r w:rsidRPr="003F0378">
        <w:rPr>
          <w:noProof/>
          <w:sz w:val="24"/>
          <w:szCs w:val="24"/>
        </w:rPr>
        <w:tab/>
      </w:r>
      <w:r w:rsidRPr="003F0378">
        <w:rPr>
          <w:noProof/>
          <w:sz w:val="24"/>
          <w:szCs w:val="24"/>
        </w:rPr>
        <w:fldChar w:fldCharType="begin"/>
      </w:r>
      <w:r w:rsidRPr="003F0378">
        <w:rPr>
          <w:noProof/>
          <w:sz w:val="24"/>
          <w:szCs w:val="24"/>
        </w:rPr>
        <w:instrText xml:space="preserve"> PAGEREF _Toc96606277 \h </w:instrText>
      </w:r>
      <w:r w:rsidRPr="003F0378">
        <w:rPr>
          <w:noProof/>
          <w:sz w:val="24"/>
          <w:szCs w:val="24"/>
        </w:rPr>
      </w:r>
      <w:r w:rsidRPr="003F0378">
        <w:rPr>
          <w:noProof/>
          <w:sz w:val="24"/>
          <w:szCs w:val="24"/>
        </w:rPr>
        <w:fldChar w:fldCharType="separate"/>
      </w:r>
      <w:r w:rsidR="00AC3B2C">
        <w:rPr>
          <w:noProof/>
          <w:sz w:val="24"/>
          <w:szCs w:val="24"/>
        </w:rPr>
        <w:t>25</w:t>
      </w:r>
      <w:r w:rsidRPr="003F0378">
        <w:rPr>
          <w:noProof/>
          <w:sz w:val="24"/>
          <w:szCs w:val="24"/>
        </w:rPr>
        <w:fldChar w:fldCharType="end"/>
      </w:r>
    </w:p>
    <w:p w:rsidR="003F0378" w:rsidRPr="003F0378" w:rsidRDefault="003F0378" w:rsidP="003F0378">
      <w:pPr>
        <w:pStyle w:val="23"/>
        <w:tabs>
          <w:tab w:val="right" w:leader="dot" w:pos="9628"/>
        </w:tabs>
        <w:spacing w:after="0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3F0378">
        <w:rPr>
          <w:noProof/>
          <w:sz w:val="24"/>
          <w:szCs w:val="24"/>
        </w:rPr>
        <w:t>2.5.3 Общие рекомендации по ведению досмотра</w:t>
      </w:r>
      <w:r w:rsidRPr="003F0378">
        <w:rPr>
          <w:noProof/>
          <w:sz w:val="24"/>
          <w:szCs w:val="24"/>
        </w:rPr>
        <w:tab/>
      </w:r>
      <w:r w:rsidRPr="003F0378">
        <w:rPr>
          <w:noProof/>
          <w:sz w:val="24"/>
          <w:szCs w:val="24"/>
        </w:rPr>
        <w:fldChar w:fldCharType="begin"/>
      </w:r>
      <w:r w:rsidRPr="003F0378">
        <w:rPr>
          <w:noProof/>
          <w:sz w:val="24"/>
          <w:szCs w:val="24"/>
        </w:rPr>
        <w:instrText xml:space="preserve"> PAGEREF _Toc96606278 \h </w:instrText>
      </w:r>
      <w:r w:rsidRPr="003F0378">
        <w:rPr>
          <w:noProof/>
          <w:sz w:val="24"/>
          <w:szCs w:val="24"/>
        </w:rPr>
      </w:r>
      <w:r w:rsidRPr="003F0378">
        <w:rPr>
          <w:noProof/>
          <w:sz w:val="24"/>
          <w:szCs w:val="24"/>
        </w:rPr>
        <w:fldChar w:fldCharType="separate"/>
      </w:r>
      <w:r w:rsidR="00AC3B2C">
        <w:rPr>
          <w:noProof/>
          <w:sz w:val="24"/>
          <w:szCs w:val="24"/>
        </w:rPr>
        <w:t>25</w:t>
      </w:r>
      <w:r w:rsidRPr="003F0378">
        <w:rPr>
          <w:noProof/>
          <w:sz w:val="24"/>
          <w:szCs w:val="24"/>
        </w:rPr>
        <w:fldChar w:fldCharType="end"/>
      </w:r>
    </w:p>
    <w:p w:rsidR="003F0378" w:rsidRPr="003F0378" w:rsidRDefault="003F0378" w:rsidP="003F0378">
      <w:pPr>
        <w:pStyle w:val="23"/>
        <w:tabs>
          <w:tab w:val="right" w:leader="dot" w:pos="9628"/>
        </w:tabs>
        <w:spacing w:after="0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3F0378">
        <w:rPr>
          <w:noProof/>
          <w:sz w:val="24"/>
          <w:szCs w:val="24"/>
        </w:rPr>
        <w:t>2.5.4 Рекомендации по порядку ведения досмотра</w:t>
      </w:r>
      <w:r w:rsidRPr="003F0378">
        <w:rPr>
          <w:noProof/>
          <w:sz w:val="24"/>
          <w:szCs w:val="24"/>
        </w:rPr>
        <w:tab/>
      </w:r>
      <w:r w:rsidRPr="003F0378">
        <w:rPr>
          <w:noProof/>
          <w:sz w:val="24"/>
          <w:szCs w:val="24"/>
        </w:rPr>
        <w:fldChar w:fldCharType="begin"/>
      </w:r>
      <w:r w:rsidRPr="003F0378">
        <w:rPr>
          <w:noProof/>
          <w:sz w:val="24"/>
          <w:szCs w:val="24"/>
        </w:rPr>
        <w:instrText xml:space="preserve"> PAGEREF _Toc96606279 \h </w:instrText>
      </w:r>
      <w:r w:rsidRPr="003F0378">
        <w:rPr>
          <w:noProof/>
          <w:sz w:val="24"/>
          <w:szCs w:val="24"/>
        </w:rPr>
      </w:r>
      <w:r w:rsidRPr="003F0378">
        <w:rPr>
          <w:noProof/>
          <w:sz w:val="24"/>
          <w:szCs w:val="24"/>
        </w:rPr>
        <w:fldChar w:fldCharType="separate"/>
      </w:r>
      <w:r w:rsidR="00AC3B2C">
        <w:rPr>
          <w:noProof/>
          <w:sz w:val="24"/>
          <w:szCs w:val="24"/>
        </w:rPr>
        <w:t>27</w:t>
      </w:r>
      <w:r w:rsidRPr="003F0378">
        <w:rPr>
          <w:noProof/>
          <w:sz w:val="24"/>
          <w:szCs w:val="24"/>
        </w:rPr>
        <w:fldChar w:fldCharType="end"/>
      </w:r>
    </w:p>
    <w:p w:rsidR="003F0378" w:rsidRPr="003F0378" w:rsidRDefault="003F0378" w:rsidP="003F0378">
      <w:pPr>
        <w:pStyle w:val="23"/>
        <w:tabs>
          <w:tab w:val="right" w:leader="dot" w:pos="9628"/>
        </w:tabs>
        <w:spacing w:after="0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3F0378">
        <w:rPr>
          <w:noProof/>
          <w:sz w:val="24"/>
          <w:szCs w:val="24"/>
        </w:rPr>
        <w:t>2.5.5 Изменение настроек</w:t>
      </w:r>
      <w:r w:rsidRPr="003F0378">
        <w:rPr>
          <w:noProof/>
          <w:sz w:val="24"/>
          <w:szCs w:val="24"/>
        </w:rPr>
        <w:tab/>
      </w:r>
      <w:r w:rsidRPr="003F0378">
        <w:rPr>
          <w:noProof/>
          <w:sz w:val="24"/>
          <w:szCs w:val="24"/>
        </w:rPr>
        <w:fldChar w:fldCharType="begin"/>
      </w:r>
      <w:r w:rsidRPr="003F0378">
        <w:rPr>
          <w:noProof/>
          <w:sz w:val="24"/>
          <w:szCs w:val="24"/>
        </w:rPr>
        <w:instrText xml:space="preserve"> PAGEREF _Toc96606280 \h </w:instrText>
      </w:r>
      <w:r w:rsidRPr="003F0378">
        <w:rPr>
          <w:noProof/>
          <w:sz w:val="24"/>
          <w:szCs w:val="24"/>
        </w:rPr>
      </w:r>
      <w:r w:rsidRPr="003F0378">
        <w:rPr>
          <w:noProof/>
          <w:sz w:val="24"/>
          <w:szCs w:val="24"/>
        </w:rPr>
        <w:fldChar w:fldCharType="separate"/>
      </w:r>
      <w:r w:rsidR="00AC3B2C">
        <w:rPr>
          <w:noProof/>
          <w:sz w:val="24"/>
          <w:szCs w:val="24"/>
        </w:rPr>
        <w:t>27</w:t>
      </w:r>
      <w:r w:rsidRPr="003F0378">
        <w:rPr>
          <w:noProof/>
          <w:sz w:val="24"/>
          <w:szCs w:val="24"/>
        </w:rPr>
        <w:fldChar w:fldCharType="end"/>
      </w:r>
    </w:p>
    <w:p w:rsidR="003F0378" w:rsidRPr="003F0378" w:rsidRDefault="003F0378" w:rsidP="003F0378">
      <w:pPr>
        <w:pStyle w:val="23"/>
        <w:tabs>
          <w:tab w:val="right" w:leader="dot" w:pos="9628"/>
        </w:tabs>
        <w:spacing w:after="0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3F0378">
        <w:rPr>
          <w:noProof/>
          <w:sz w:val="24"/>
          <w:szCs w:val="24"/>
        </w:rPr>
        <w:t>2.6 Перечень возможных неисправностей</w:t>
      </w:r>
      <w:r w:rsidRPr="003F0378">
        <w:rPr>
          <w:noProof/>
          <w:sz w:val="24"/>
          <w:szCs w:val="24"/>
        </w:rPr>
        <w:tab/>
      </w:r>
      <w:r w:rsidRPr="003F0378">
        <w:rPr>
          <w:noProof/>
          <w:sz w:val="24"/>
          <w:szCs w:val="24"/>
        </w:rPr>
        <w:fldChar w:fldCharType="begin"/>
      </w:r>
      <w:r w:rsidRPr="003F0378">
        <w:rPr>
          <w:noProof/>
          <w:sz w:val="24"/>
          <w:szCs w:val="24"/>
        </w:rPr>
        <w:instrText xml:space="preserve"> PAGEREF _Toc96606281 \h </w:instrText>
      </w:r>
      <w:r w:rsidRPr="003F0378">
        <w:rPr>
          <w:noProof/>
          <w:sz w:val="24"/>
          <w:szCs w:val="24"/>
        </w:rPr>
      </w:r>
      <w:r w:rsidRPr="003F0378">
        <w:rPr>
          <w:noProof/>
          <w:sz w:val="24"/>
          <w:szCs w:val="24"/>
        </w:rPr>
        <w:fldChar w:fldCharType="separate"/>
      </w:r>
      <w:r w:rsidR="00AC3B2C">
        <w:rPr>
          <w:noProof/>
          <w:sz w:val="24"/>
          <w:szCs w:val="24"/>
        </w:rPr>
        <w:t>28</w:t>
      </w:r>
      <w:r w:rsidRPr="003F0378">
        <w:rPr>
          <w:noProof/>
          <w:sz w:val="24"/>
          <w:szCs w:val="24"/>
        </w:rPr>
        <w:fldChar w:fldCharType="end"/>
      </w:r>
    </w:p>
    <w:p w:rsidR="003F0378" w:rsidRPr="003F0378" w:rsidRDefault="003F0378" w:rsidP="003F0378">
      <w:pPr>
        <w:pStyle w:val="23"/>
        <w:tabs>
          <w:tab w:val="right" w:leader="dot" w:pos="9628"/>
        </w:tabs>
        <w:spacing w:after="0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3F0378">
        <w:rPr>
          <w:noProof/>
          <w:sz w:val="24"/>
          <w:szCs w:val="24"/>
        </w:rPr>
        <w:t>3 Техническое обслуживание</w:t>
      </w:r>
      <w:r w:rsidRPr="003F0378">
        <w:rPr>
          <w:noProof/>
          <w:sz w:val="24"/>
          <w:szCs w:val="24"/>
        </w:rPr>
        <w:tab/>
      </w:r>
      <w:r w:rsidRPr="003F0378">
        <w:rPr>
          <w:noProof/>
          <w:sz w:val="24"/>
          <w:szCs w:val="24"/>
        </w:rPr>
        <w:fldChar w:fldCharType="begin"/>
      </w:r>
      <w:r w:rsidRPr="003F0378">
        <w:rPr>
          <w:noProof/>
          <w:sz w:val="24"/>
          <w:szCs w:val="24"/>
        </w:rPr>
        <w:instrText xml:space="preserve"> PAGEREF _Toc96606282 \h </w:instrText>
      </w:r>
      <w:r w:rsidRPr="003F0378">
        <w:rPr>
          <w:noProof/>
          <w:sz w:val="24"/>
          <w:szCs w:val="24"/>
        </w:rPr>
      </w:r>
      <w:r w:rsidRPr="003F0378">
        <w:rPr>
          <w:noProof/>
          <w:sz w:val="24"/>
          <w:szCs w:val="24"/>
        </w:rPr>
        <w:fldChar w:fldCharType="separate"/>
      </w:r>
      <w:r w:rsidR="00AC3B2C">
        <w:rPr>
          <w:noProof/>
          <w:sz w:val="24"/>
          <w:szCs w:val="24"/>
        </w:rPr>
        <w:t>29</w:t>
      </w:r>
      <w:r w:rsidRPr="003F0378">
        <w:rPr>
          <w:noProof/>
          <w:sz w:val="24"/>
          <w:szCs w:val="24"/>
        </w:rPr>
        <w:fldChar w:fldCharType="end"/>
      </w:r>
    </w:p>
    <w:p w:rsidR="003F0378" w:rsidRPr="003F0378" w:rsidRDefault="003F0378" w:rsidP="003F0378">
      <w:pPr>
        <w:pStyle w:val="23"/>
        <w:tabs>
          <w:tab w:val="right" w:leader="dot" w:pos="9628"/>
        </w:tabs>
        <w:spacing w:after="0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3F0378">
        <w:rPr>
          <w:noProof/>
          <w:sz w:val="24"/>
          <w:szCs w:val="24"/>
        </w:rPr>
        <w:t>3.1 Общие указания</w:t>
      </w:r>
      <w:r w:rsidRPr="003F0378">
        <w:rPr>
          <w:noProof/>
          <w:sz w:val="24"/>
          <w:szCs w:val="24"/>
        </w:rPr>
        <w:tab/>
      </w:r>
      <w:r w:rsidRPr="003F0378">
        <w:rPr>
          <w:noProof/>
          <w:sz w:val="24"/>
          <w:szCs w:val="24"/>
        </w:rPr>
        <w:fldChar w:fldCharType="begin"/>
      </w:r>
      <w:r w:rsidRPr="003F0378">
        <w:rPr>
          <w:noProof/>
          <w:sz w:val="24"/>
          <w:szCs w:val="24"/>
        </w:rPr>
        <w:instrText xml:space="preserve"> PAGEREF _Toc96606283 \h </w:instrText>
      </w:r>
      <w:r w:rsidRPr="003F0378">
        <w:rPr>
          <w:noProof/>
          <w:sz w:val="24"/>
          <w:szCs w:val="24"/>
        </w:rPr>
      </w:r>
      <w:r w:rsidRPr="003F0378">
        <w:rPr>
          <w:noProof/>
          <w:sz w:val="24"/>
          <w:szCs w:val="24"/>
        </w:rPr>
        <w:fldChar w:fldCharType="separate"/>
      </w:r>
      <w:r w:rsidR="00AC3B2C">
        <w:rPr>
          <w:noProof/>
          <w:sz w:val="24"/>
          <w:szCs w:val="24"/>
        </w:rPr>
        <w:t>29</w:t>
      </w:r>
      <w:r w:rsidRPr="003F0378">
        <w:rPr>
          <w:noProof/>
          <w:sz w:val="24"/>
          <w:szCs w:val="24"/>
        </w:rPr>
        <w:fldChar w:fldCharType="end"/>
      </w:r>
    </w:p>
    <w:p w:rsidR="003F0378" w:rsidRPr="003F0378" w:rsidRDefault="003F0378" w:rsidP="003F0378">
      <w:pPr>
        <w:pStyle w:val="23"/>
        <w:tabs>
          <w:tab w:val="right" w:leader="dot" w:pos="9628"/>
        </w:tabs>
        <w:spacing w:after="0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3F0378">
        <w:rPr>
          <w:noProof/>
          <w:sz w:val="24"/>
          <w:szCs w:val="24"/>
        </w:rPr>
        <w:t>3.2 Меры безопасности</w:t>
      </w:r>
      <w:r w:rsidRPr="003F0378">
        <w:rPr>
          <w:noProof/>
          <w:sz w:val="24"/>
          <w:szCs w:val="24"/>
        </w:rPr>
        <w:tab/>
      </w:r>
      <w:r w:rsidRPr="003F0378">
        <w:rPr>
          <w:noProof/>
          <w:sz w:val="24"/>
          <w:szCs w:val="24"/>
        </w:rPr>
        <w:fldChar w:fldCharType="begin"/>
      </w:r>
      <w:r w:rsidRPr="003F0378">
        <w:rPr>
          <w:noProof/>
          <w:sz w:val="24"/>
          <w:szCs w:val="24"/>
        </w:rPr>
        <w:instrText xml:space="preserve"> PAGEREF _Toc96606284 \h </w:instrText>
      </w:r>
      <w:r w:rsidRPr="003F0378">
        <w:rPr>
          <w:noProof/>
          <w:sz w:val="24"/>
          <w:szCs w:val="24"/>
        </w:rPr>
      </w:r>
      <w:r w:rsidRPr="003F0378">
        <w:rPr>
          <w:noProof/>
          <w:sz w:val="24"/>
          <w:szCs w:val="24"/>
        </w:rPr>
        <w:fldChar w:fldCharType="separate"/>
      </w:r>
      <w:r w:rsidR="00AC3B2C">
        <w:rPr>
          <w:noProof/>
          <w:sz w:val="24"/>
          <w:szCs w:val="24"/>
        </w:rPr>
        <w:t>29</w:t>
      </w:r>
      <w:r w:rsidRPr="003F0378">
        <w:rPr>
          <w:noProof/>
          <w:sz w:val="24"/>
          <w:szCs w:val="24"/>
        </w:rPr>
        <w:fldChar w:fldCharType="end"/>
      </w:r>
    </w:p>
    <w:p w:rsidR="003F0378" w:rsidRPr="003F0378" w:rsidRDefault="003F0378" w:rsidP="003F0378">
      <w:pPr>
        <w:pStyle w:val="23"/>
        <w:tabs>
          <w:tab w:val="right" w:leader="dot" w:pos="9628"/>
        </w:tabs>
        <w:spacing w:after="0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3F0378">
        <w:rPr>
          <w:noProof/>
          <w:sz w:val="24"/>
          <w:szCs w:val="24"/>
        </w:rPr>
        <w:t>3.3 Порядок технического обслуживания</w:t>
      </w:r>
      <w:r w:rsidRPr="003F0378">
        <w:rPr>
          <w:noProof/>
          <w:sz w:val="24"/>
          <w:szCs w:val="24"/>
        </w:rPr>
        <w:tab/>
      </w:r>
      <w:r w:rsidRPr="003F0378">
        <w:rPr>
          <w:noProof/>
          <w:sz w:val="24"/>
          <w:szCs w:val="24"/>
        </w:rPr>
        <w:fldChar w:fldCharType="begin"/>
      </w:r>
      <w:r w:rsidRPr="003F0378">
        <w:rPr>
          <w:noProof/>
          <w:sz w:val="24"/>
          <w:szCs w:val="24"/>
        </w:rPr>
        <w:instrText xml:space="preserve"> PAGEREF _Toc96606285 \h </w:instrText>
      </w:r>
      <w:r w:rsidRPr="003F0378">
        <w:rPr>
          <w:noProof/>
          <w:sz w:val="24"/>
          <w:szCs w:val="24"/>
        </w:rPr>
      </w:r>
      <w:r w:rsidRPr="003F0378">
        <w:rPr>
          <w:noProof/>
          <w:sz w:val="24"/>
          <w:szCs w:val="24"/>
        </w:rPr>
        <w:fldChar w:fldCharType="separate"/>
      </w:r>
      <w:r w:rsidR="00AC3B2C">
        <w:rPr>
          <w:noProof/>
          <w:sz w:val="24"/>
          <w:szCs w:val="24"/>
        </w:rPr>
        <w:t>30</w:t>
      </w:r>
      <w:r w:rsidRPr="003F0378">
        <w:rPr>
          <w:noProof/>
          <w:sz w:val="24"/>
          <w:szCs w:val="24"/>
        </w:rPr>
        <w:fldChar w:fldCharType="end"/>
      </w:r>
    </w:p>
    <w:p w:rsidR="003F0378" w:rsidRPr="003F0378" w:rsidRDefault="003F0378" w:rsidP="003F0378">
      <w:pPr>
        <w:pStyle w:val="23"/>
        <w:tabs>
          <w:tab w:val="right" w:leader="dot" w:pos="9628"/>
        </w:tabs>
        <w:spacing w:after="0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3F0378">
        <w:rPr>
          <w:noProof/>
          <w:sz w:val="24"/>
          <w:szCs w:val="24"/>
        </w:rPr>
        <w:t>4 Текущий ремонт</w:t>
      </w:r>
      <w:r w:rsidRPr="003F0378">
        <w:rPr>
          <w:noProof/>
          <w:sz w:val="24"/>
          <w:szCs w:val="24"/>
        </w:rPr>
        <w:tab/>
      </w:r>
      <w:r w:rsidRPr="003F0378">
        <w:rPr>
          <w:noProof/>
          <w:sz w:val="24"/>
          <w:szCs w:val="24"/>
        </w:rPr>
        <w:fldChar w:fldCharType="begin"/>
      </w:r>
      <w:r w:rsidRPr="003F0378">
        <w:rPr>
          <w:noProof/>
          <w:sz w:val="24"/>
          <w:szCs w:val="24"/>
        </w:rPr>
        <w:instrText xml:space="preserve"> PAGEREF _Toc96606286 \h </w:instrText>
      </w:r>
      <w:r w:rsidRPr="003F0378">
        <w:rPr>
          <w:noProof/>
          <w:sz w:val="24"/>
          <w:szCs w:val="24"/>
        </w:rPr>
      </w:r>
      <w:r w:rsidRPr="003F0378">
        <w:rPr>
          <w:noProof/>
          <w:sz w:val="24"/>
          <w:szCs w:val="24"/>
        </w:rPr>
        <w:fldChar w:fldCharType="separate"/>
      </w:r>
      <w:r w:rsidR="00AC3B2C">
        <w:rPr>
          <w:noProof/>
          <w:sz w:val="24"/>
          <w:szCs w:val="24"/>
        </w:rPr>
        <w:t>31</w:t>
      </w:r>
      <w:r w:rsidRPr="003F0378">
        <w:rPr>
          <w:noProof/>
          <w:sz w:val="24"/>
          <w:szCs w:val="24"/>
        </w:rPr>
        <w:fldChar w:fldCharType="end"/>
      </w:r>
    </w:p>
    <w:p w:rsidR="003F0378" w:rsidRPr="003F0378" w:rsidRDefault="003F0378" w:rsidP="003F0378">
      <w:pPr>
        <w:pStyle w:val="23"/>
        <w:tabs>
          <w:tab w:val="right" w:leader="dot" w:pos="9628"/>
        </w:tabs>
        <w:spacing w:after="0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3F0378">
        <w:rPr>
          <w:noProof/>
          <w:sz w:val="24"/>
          <w:szCs w:val="24"/>
        </w:rPr>
        <w:t>4.1 Текущий ремонт металлодетектора</w:t>
      </w:r>
      <w:r w:rsidRPr="003F0378">
        <w:rPr>
          <w:noProof/>
          <w:sz w:val="24"/>
          <w:szCs w:val="24"/>
        </w:rPr>
        <w:tab/>
      </w:r>
      <w:r w:rsidRPr="003F0378">
        <w:rPr>
          <w:noProof/>
          <w:sz w:val="24"/>
          <w:szCs w:val="24"/>
        </w:rPr>
        <w:fldChar w:fldCharType="begin"/>
      </w:r>
      <w:r w:rsidRPr="003F0378">
        <w:rPr>
          <w:noProof/>
          <w:sz w:val="24"/>
          <w:szCs w:val="24"/>
        </w:rPr>
        <w:instrText xml:space="preserve"> PAGEREF _Toc96606287 \h </w:instrText>
      </w:r>
      <w:r w:rsidRPr="003F0378">
        <w:rPr>
          <w:noProof/>
          <w:sz w:val="24"/>
          <w:szCs w:val="24"/>
        </w:rPr>
      </w:r>
      <w:r w:rsidRPr="003F0378">
        <w:rPr>
          <w:noProof/>
          <w:sz w:val="24"/>
          <w:szCs w:val="24"/>
        </w:rPr>
        <w:fldChar w:fldCharType="separate"/>
      </w:r>
      <w:r w:rsidR="00AC3B2C">
        <w:rPr>
          <w:noProof/>
          <w:sz w:val="24"/>
          <w:szCs w:val="24"/>
        </w:rPr>
        <w:t>31</w:t>
      </w:r>
      <w:r w:rsidRPr="003F0378">
        <w:rPr>
          <w:noProof/>
          <w:sz w:val="24"/>
          <w:szCs w:val="24"/>
        </w:rPr>
        <w:fldChar w:fldCharType="end"/>
      </w:r>
    </w:p>
    <w:p w:rsidR="003F0378" w:rsidRPr="003F0378" w:rsidRDefault="003F0378" w:rsidP="003F0378">
      <w:pPr>
        <w:pStyle w:val="23"/>
        <w:tabs>
          <w:tab w:val="right" w:leader="dot" w:pos="9628"/>
        </w:tabs>
        <w:spacing w:after="0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3F0378">
        <w:rPr>
          <w:noProof/>
          <w:sz w:val="24"/>
          <w:szCs w:val="24"/>
        </w:rPr>
        <w:t>5 Хранение</w:t>
      </w:r>
      <w:r w:rsidRPr="003F0378">
        <w:rPr>
          <w:noProof/>
          <w:sz w:val="24"/>
          <w:szCs w:val="24"/>
        </w:rPr>
        <w:tab/>
      </w:r>
      <w:r w:rsidRPr="003F0378">
        <w:rPr>
          <w:noProof/>
          <w:sz w:val="24"/>
          <w:szCs w:val="24"/>
        </w:rPr>
        <w:fldChar w:fldCharType="begin"/>
      </w:r>
      <w:r w:rsidRPr="003F0378">
        <w:rPr>
          <w:noProof/>
          <w:sz w:val="24"/>
          <w:szCs w:val="24"/>
        </w:rPr>
        <w:instrText xml:space="preserve"> PAGEREF _Toc96606288 \h </w:instrText>
      </w:r>
      <w:r w:rsidRPr="003F0378">
        <w:rPr>
          <w:noProof/>
          <w:sz w:val="24"/>
          <w:szCs w:val="24"/>
        </w:rPr>
      </w:r>
      <w:r w:rsidRPr="003F0378">
        <w:rPr>
          <w:noProof/>
          <w:sz w:val="24"/>
          <w:szCs w:val="24"/>
        </w:rPr>
        <w:fldChar w:fldCharType="separate"/>
      </w:r>
      <w:r w:rsidR="00AC3B2C">
        <w:rPr>
          <w:noProof/>
          <w:sz w:val="24"/>
          <w:szCs w:val="24"/>
        </w:rPr>
        <w:t>31</w:t>
      </w:r>
      <w:r w:rsidRPr="003F0378">
        <w:rPr>
          <w:noProof/>
          <w:sz w:val="24"/>
          <w:szCs w:val="24"/>
        </w:rPr>
        <w:fldChar w:fldCharType="end"/>
      </w:r>
    </w:p>
    <w:p w:rsidR="003F0378" w:rsidRPr="003F0378" w:rsidRDefault="003F0378" w:rsidP="003F0378">
      <w:pPr>
        <w:pStyle w:val="23"/>
        <w:tabs>
          <w:tab w:val="right" w:leader="dot" w:pos="9628"/>
        </w:tabs>
        <w:spacing w:after="0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3F0378">
        <w:rPr>
          <w:noProof/>
          <w:sz w:val="24"/>
          <w:szCs w:val="24"/>
        </w:rPr>
        <w:t>6 Транспортирование</w:t>
      </w:r>
      <w:r w:rsidRPr="003F0378">
        <w:rPr>
          <w:noProof/>
          <w:sz w:val="24"/>
          <w:szCs w:val="24"/>
        </w:rPr>
        <w:tab/>
      </w:r>
      <w:r w:rsidRPr="003F0378">
        <w:rPr>
          <w:noProof/>
          <w:sz w:val="24"/>
          <w:szCs w:val="24"/>
        </w:rPr>
        <w:fldChar w:fldCharType="begin"/>
      </w:r>
      <w:r w:rsidRPr="003F0378">
        <w:rPr>
          <w:noProof/>
          <w:sz w:val="24"/>
          <w:szCs w:val="24"/>
        </w:rPr>
        <w:instrText xml:space="preserve"> PAGEREF _Toc96606289 \h </w:instrText>
      </w:r>
      <w:r w:rsidRPr="003F0378">
        <w:rPr>
          <w:noProof/>
          <w:sz w:val="24"/>
          <w:szCs w:val="24"/>
        </w:rPr>
      </w:r>
      <w:r w:rsidRPr="003F0378">
        <w:rPr>
          <w:noProof/>
          <w:sz w:val="24"/>
          <w:szCs w:val="24"/>
        </w:rPr>
        <w:fldChar w:fldCharType="separate"/>
      </w:r>
      <w:r w:rsidR="00AC3B2C">
        <w:rPr>
          <w:noProof/>
          <w:sz w:val="24"/>
          <w:szCs w:val="24"/>
        </w:rPr>
        <w:t>32</w:t>
      </w:r>
      <w:r w:rsidRPr="003F0378">
        <w:rPr>
          <w:noProof/>
          <w:sz w:val="24"/>
          <w:szCs w:val="24"/>
        </w:rPr>
        <w:fldChar w:fldCharType="end"/>
      </w:r>
    </w:p>
    <w:p w:rsidR="003F0378" w:rsidRPr="003F0378" w:rsidRDefault="003F0378" w:rsidP="003F0378">
      <w:pPr>
        <w:pStyle w:val="23"/>
        <w:tabs>
          <w:tab w:val="right" w:leader="dot" w:pos="9628"/>
        </w:tabs>
        <w:spacing w:after="0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3F0378">
        <w:rPr>
          <w:noProof/>
          <w:sz w:val="24"/>
          <w:szCs w:val="24"/>
        </w:rPr>
        <w:t>7 Утилизация</w:t>
      </w:r>
      <w:r w:rsidRPr="003F0378">
        <w:rPr>
          <w:noProof/>
          <w:sz w:val="24"/>
          <w:szCs w:val="24"/>
        </w:rPr>
        <w:tab/>
      </w:r>
      <w:r w:rsidRPr="003F0378">
        <w:rPr>
          <w:noProof/>
          <w:sz w:val="24"/>
          <w:szCs w:val="24"/>
        </w:rPr>
        <w:fldChar w:fldCharType="begin"/>
      </w:r>
      <w:r w:rsidRPr="003F0378">
        <w:rPr>
          <w:noProof/>
          <w:sz w:val="24"/>
          <w:szCs w:val="24"/>
        </w:rPr>
        <w:instrText xml:space="preserve"> PAGEREF _Toc96606290 \h </w:instrText>
      </w:r>
      <w:r w:rsidRPr="003F0378">
        <w:rPr>
          <w:noProof/>
          <w:sz w:val="24"/>
          <w:szCs w:val="24"/>
        </w:rPr>
      </w:r>
      <w:r w:rsidRPr="003F0378">
        <w:rPr>
          <w:noProof/>
          <w:sz w:val="24"/>
          <w:szCs w:val="24"/>
        </w:rPr>
        <w:fldChar w:fldCharType="separate"/>
      </w:r>
      <w:r w:rsidR="00AC3B2C">
        <w:rPr>
          <w:noProof/>
          <w:sz w:val="24"/>
          <w:szCs w:val="24"/>
        </w:rPr>
        <w:t>32</w:t>
      </w:r>
      <w:r w:rsidRPr="003F0378">
        <w:rPr>
          <w:noProof/>
          <w:sz w:val="24"/>
          <w:szCs w:val="24"/>
        </w:rPr>
        <w:fldChar w:fldCharType="end"/>
      </w:r>
    </w:p>
    <w:p w:rsidR="00DA361A" w:rsidRDefault="00C402D5" w:rsidP="00BD1875">
      <w:pPr>
        <w:pStyle w:val="23"/>
        <w:tabs>
          <w:tab w:val="right" w:leader="dot" w:pos="9629"/>
        </w:tabs>
        <w:spacing w:after="0" w:line="240" w:lineRule="auto"/>
        <w:ind w:left="198"/>
        <w:rPr>
          <w:rFonts w:ascii="Arial" w:hAnsi="Arial" w:cs="Arial"/>
          <w:sz w:val="28"/>
          <w:szCs w:val="28"/>
        </w:rPr>
      </w:pPr>
      <w:r w:rsidRPr="00890ACF">
        <w:rPr>
          <w:sz w:val="28"/>
          <w:szCs w:val="28"/>
        </w:rPr>
        <w:fldChar w:fldCharType="end"/>
      </w:r>
      <w:r w:rsidR="00DA361A">
        <w:rPr>
          <w:rFonts w:ascii="Arial" w:hAnsi="Arial" w:cs="Arial"/>
          <w:sz w:val="28"/>
          <w:szCs w:val="28"/>
        </w:rPr>
        <w:br w:type="page"/>
      </w:r>
    </w:p>
    <w:p w:rsidR="00D66E37" w:rsidRDefault="00D66E37" w:rsidP="00D66E37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0"/>
        <w:jc w:val="center"/>
        <w:rPr>
          <w:rFonts w:ascii="Times New Roman" w:hAnsi="Times New Roman" w:cs="Times New Roman"/>
          <w:i w:val="0"/>
          <w:sz w:val="28"/>
          <w:szCs w:val="28"/>
        </w:rPr>
      </w:pPr>
      <w:bookmarkStart w:id="0" w:name="_Toc96606250"/>
      <w:r w:rsidRPr="00D66E37">
        <w:rPr>
          <w:rFonts w:ascii="Times New Roman" w:hAnsi="Times New Roman" w:cs="Times New Roman"/>
          <w:i w:val="0"/>
          <w:sz w:val="28"/>
          <w:szCs w:val="28"/>
        </w:rPr>
        <w:lastRenderedPageBreak/>
        <w:t>Перечень принятых сокращений</w:t>
      </w:r>
      <w:bookmarkEnd w:id="0"/>
    </w:p>
    <w:p w:rsidR="00693B28" w:rsidRDefault="00693B28" w:rsidP="00693B28"/>
    <w:p w:rsidR="00693B28" w:rsidRPr="00693B28" w:rsidRDefault="00693B28" w:rsidP="00693B28"/>
    <w:tbl>
      <w:tblPr>
        <w:tblStyle w:val="af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850"/>
        <w:gridCol w:w="6379"/>
      </w:tblGrid>
      <w:tr w:rsidR="00EC357C" w:rsidRPr="00EC357C" w:rsidTr="00693B28">
        <w:trPr>
          <w:jc w:val="center"/>
        </w:trPr>
        <w:tc>
          <w:tcPr>
            <w:tcW w:w="1668" w:type="dxa"/>
          </w:tcPr>
          <w:p w:rsidR="00EC357C" w:rsidRPr="00EC357C" w:rsidRDefault="00EC357C" w:rsidP="00693B28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 w:rsidRPr="00EC357C">
              <w:rPr>
                <w:spacing w:val="-6"/>
                <w:sz w:val="28"/>
                <w:szCs w:val="28"/>
              </w:rPr>
              <w:t>ВБУ</w:t>
            </w:r>
          </w:p>
        </w:tc>
        <w:tc>
          <w:tcPr>
            <w:tcW w:w="850" w:type="dxa"/>
          </w:tcPr>
          <w:p w:rsidR="00EC357C" w:rsidRPr="00EC357C" w:rsidRDefault="00EC357C" w:rsidP="00693B28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–</w:t>
            </w:r>
          </w:p>
        </w:tc>
        <w:tc>
          <w:tcPr>
            <w:tcW w:w="6379" w:type="dxa"/>
          </w:tcPr>
          <w:p w:rsidR="00EC357C" w:rsidRPr="00EC357C" w:rsidRDefault="00EC357C" w:rsidP="00693B28">
            <w:pPr>
              <w:widowControl/>
              <w:overflowPunct/>
              <w:autoSpaceDE/>
              <w:spacing w:line="360" w:lineRule="auto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встроенный блок управления;</w:t>
            </w:r>
          </w:p>
        </w:tc>
      </w:tr>
      <w:tr w:rsidR="00EC357C" w:rsidRPr="00EC357C" w:rsidTr="00693B28">
        <w:trPr>
          <w:jc w:val="center"/>
        </w:trPr>
        <w:tc>
          <w:tcPr>
            <w:tcW w:w="1668" w:type="dxa"/>
          </w:tcPr>
          <w:p w:rsidR="00EC357C" w:rsidRPr="00EC357C" w:rsidRDefault="00EC357C" w:rsidP="00693B28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ВВФ</w:t>
            </w:r>
          </w:p>
        </w:tc>
        <w:tc>
          <w:tcPr>
            <w:tcW w:w="850" w:type="dxa"/>
          </w:tcPr>
          <w:p w:rsidR="00EC357C" w:rsidRDefault="00EC357C" w:rsidP="00693B28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–</w:t>
            </w:r>
          </w:p>
        </w:tc>
        <w:tc>
          <w:tcPr>
            <w:tcW w:w="6379" w:type="dxa"/>
          </w:tcPr>
          <w:p w:rsidR="00EC357C" w:rsidRDefault="00EC357C" w:rsidP="00693B28">
            <w:pPr>
              <w:widowControl/>
              <w:overflowPunct/>
              <w:autoSpaceDE/>
              <w:spacing w:line="360" w:lineRule="auto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внешние воздействующие факторы;</w:t>
            </w:r>
          </w:p>
        </w:tc>
      </w:tr>
      <w:tr w:rsidR="00EC357C" w:rsidRPr="00EC357C" w:rsidTr="00693B28">
        <w:trPr>
          <w:jc w:val="center"/>
        </w:trPr>
        <w:tc>
          <w:tcPr>
            <w:tcW w:w="1668" w:type="dxa"/>
          </w:tcPr>
          <w:p w:rsidR="00EC357C" w:rsidRPr="00EC357C" w:rsidRDefault="00EC357C" w:rsidP="00693B28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ИК</w:t>
            </w:r>
          </w:p>
        </w:tc>
        <w:tc>
          <w:tcPr>
            <w:tcW w:w="850" w:type="dxa"/>
          </w:tcPr>
          <w:p w:rsidR="00EC357C" w:rsidRPr="00EC357C" w:rsidRDefault="00EC357C" w:rsidP="00693B28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–</w:t>
            </w:r>
          </w:p>
        </w:tc>
        <w:tc>
          <w:tcPr>
            <w:tcW w:w="6379" w:type="dxa"/>
          </w:tcPr>
          <w:p w:rsidR="00EC357C" w:rsidRPr="00EC357C" w:rsidRDefault="00EC357C" w:rsidP="00693B28">
            <w:pPr>
              <w:widowControl/>
              <w:overflowPunct/>
              <w:autoSpaceDE/>
              <w:spacing w:line="360" w:lineRule="auto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инфракрасный датчик;</w:t>
            </w:r>
          </w:p>
        </w:tc>
      </w:tr>
      <w:tr w:rsidR="008861FD" w:rsidRPr="00EC357C" w:rsidTr="00693B28">
        <w:trPr>
          <w:jc w:val="center"/>
        </w:trPr>
        <w:tc>
          <w:tcPr>
            <w:tcW w:w="1668" w:type="dxa"/>
          </w:tcPr>
          <w:p w:rsidR="008861FD" w:rsidRDefault="008861FD" w:rsidP="00693B28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МД</w:t>
            </w:r>
          </w:p>
        </w:tc>
        <w:tc>
          <w:tcPr>
            <w:tcW w:w="850" w:type="dxa"/>
          </w:tcPr>
          <w:p w:rsidR="008861FD" w:rsidRDefault="008861FD" w:rsidP="00693B28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–</w:t>
            </w:r>
          </w:p>
        </w:tc>
        <w:tc>
          <w:tcPr>
            <w:tcW w:w="6379" w:type="dxa"/>
          </w:tcPr>
          <w:p w:rsidR="008861FD" w:rsidRDefault="008861FD" w:rsidP="00693B28">
            <w:pPr>
              <w:widowControl/>
              <w:overflowPunct/>
              <w:autoSpaceDE/>
              <w:spacing w:line="360" w:lineRule="auto"/>
              <w:textAlignment w:val="auto"/>
              <w:rPr>
                <w:spacing w:val="-6"/>
                <w:sz w:val="28"/>
                <w:szCs w:val="28"/>
              </w:rPr>
            </w:pPr>
            <w:proofErr w:type="spellStart"/>
            <w:r>
              <w:rPr>
                <w:spacing w:val="-6"/>
                <w:sz w:val="28"/>
                <w:szCs w:val="28"/>
              </w:rPr>
              <w:t>металлодетектор</w:t>
            </w:r>
            <w:proofErr w:type="spellEnd"/>
            <w:r>
              <w:rPr>
                <w:spacing w:val="-6"/>
                <w:sz w:val="28"/>
                <w:szCs w:val="28"/>
              </w:rPr>
              <w:t>;</w:t>
            </w:r>
          </w:p>
        </w:tc>
      </w:tr>
      <w:tr w:rsidR="00EC357C" w:rsidRPr="00EC357C" w:rsidTr="00693B28">
        <w:trPr>
          <w:jc w:val="center"/>
        </w:trPr>
        <w:tc>
          <w:tcPr>
            <w:tcW w:w="1668" w:type="dxa"/>
          </w:tcPr>
          <w:p w:rsidR="00EC357C" w:rsidRDefault="00EC357C" w:rsidP="00693B28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РЭ</w:t>
            </w:r>
          </w:p>
        </w:tc>
        <w:tc>
          <w:tcPr>
            <w:tcW w:w="850" w:type="dxa"/>
          </w:tcPr>
          <w:p w:rsidR="00EC357C" w:rsidRDefault="00EC357C" w:rsidP="00693B28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–</w:t>
            </w:r>
          </w:p>
        </w:tc>
        <w:tc>
          <w:tcPr>
            <w:tcW w:w="6379" w:type="dxa"/>
          </w:tcPr>
          <w:p w:rsidR="00EC357C" w:rsidRDefault="00EC357C" w:rsidP="00693B28">
            <w:pPr>
              <w:widowControl/>
              <w:overflowPunct/>
              <w:autoSpaceDE/>
              <w:spacing w:line="360" w:lineRule="auto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руководство по эксплуатации;</w:t>
            </w:r>
          </w:p>
        </w:tc>
      </w:tr>
      <w:tr w:rsidR="00EC357C" w:rsidRPr="00EC357C" w:rsidTr="00693B28">
        <w:trPr>
          <w:jc w:val="center"/>
        </w:trPr>
        <w:tc>
          <w:tcPr>
            <w:tcW w:w="1668" w:type="dxa"/>
          </w:tcPr>
          <w:p w:rsidR="00EC357C" w:rsidRDefault="00EC357C" w:rsidP="00693B28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УИ</w:t>
            </w:r>
          </w:p>
        </w:tc>
        <w:tc>
          <w:tcPr>
            <w:tcW w:w="850" w:type="dxa"/>
          </w:tcPr>
          <w:p w:rsidR="00EC357C" w:rsidRDefault="00EC357C" w:rsidP="00693B28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–</w:t>
            </w:r>
          </w:p>
        </w:tc>
        <w:tc>
          <w:tcPr>
            <w:tcW w:w="6379" w:type="dxa"/>
          </w:tcPr>
          <w:p w:rsidR="00EC357C" w:rsidRDefault="00EC357C" w:rsidP="00693B28">
            <w:pPr>
              <w:widowControl/>
              <w:overflowPunct/>
              <w:autoSpaceDE/>
              <w:spacing w:line="360" w:lineRule="auto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устройство индикации;</w:t>
            </w:r>
          </w:p>
        </w:tc>
      </w:tr>
    </w:tbl>
    <w:p w:rsidR="00D66E37" w:rsidRPr="00D66E37" w:rsidRDefault="00D66E37" w:rsidP="00D66E37">
      <w:pPr>
        <w:widowControl/>
        <w:overflowPunct/>
        <w:autoSpaceDE/>
        <w:jc w:val="center"/>
        <w:textAlignment w:val="auto"/>
        <w:rPr>
          <w:b/>
          <w:spacing w:val="-6"/>
          <w:sz w:val="28"/>
          <w:szCs w:val="28"/>
        </w:rPr>
      </w:pPr>
    </w:p>
    <w:p w:rsidR="00D66E37" w:rsidRDefault="00D66E37" w:rsidP="00693B28">
      <w:pPr>
        <w:widowControl/>
        <w:overflowPunct/>
        <w:autoSpaceDE/>
        <w:jc w:val="center"/>
        <w:textAlignment w:val="auto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br w:type="page"/>
      </w:r>
    </w:p>
    <w:p w:rsidR="00A30337" w:rsidRPr="00DA361A" w:rsidRDefault="00A30337" w:rsidP="00DA361A">
      <w:pPr>
        <w:suppressAutoHyphens/>
        <w:spacing w:line="336" w:lineRule="auto"/>
        <w:ind w:firstLine="720"/>
        <w:jc w:val="both"/>
        <w:rPr>
          <w:sz w:val="28"/>
          <w:szCs w:val="28"/>
        </w:rPr>
      </w:pPr>
      <w:r w:rsidRPr="00DA361A">
        <w:rPr>
          <w:spacing w:val="-6"/>
          <w:sz w:val="28"/>
          <w:szCs w:val="28"/>
        </w:rPr>
        <w:lastRenderedPageBreak/>
        <w:t xml:space="preserve">Руководство по эксплуатации </w:t>
      </w:r>
      <w:proofErr w:type="spellStart"/>
      <w:r w:rsidRPr="00DA361A">
        <w:rPr>
          <w:spacing w:val="-6"/>
          <w:sz w:val="28"/>
          <w:szCs w:val="28"/>
        </w:rPr>
        <w:t>металлодетектора</w:t>
      </w:r>
      <w:proofErr w:type="spellEnd"/>
      <w:r w:rsidRPr="00DA361A">
        <w:rPr>
          <w:spacing w:val="-6"/>
          <w:sz w:val="28"/>
          <w:szCs w:val="28"/>
        </w:rPr>
        <w:t xml:space="preserve"> </w:t>
      </w:r>
      <w:r w:rsidR="00D85251">
        <w:rPr>
          <w:spacing w:val="-6"/>
          <w:sz w:val="28"/>
          <w:szCs w:val="28"/>
        </w:rPr>
        <w:t>стационарного</w:t>
      </w:r>
      <w:r w:rsidR="00D85251">
        <w:rPr>
          <w:spacing w:val="-6"/>
          <w:sz w:val="28"/>
          <w:szCs w:val="28"/>
        </w:rPr>
        <w:br/>
      </w:r>
      <w:r w:rsidRPr="00DA361A">
        <w:rPr>
          <w:spacing w:val="-6"/>
          <w:sz w:val="28"/>
          <w:szCs w:val="28"/>
        </w:rPr>
        <w:t>«</w:t>
      </w:r>
      <w:r w:rsidR="00DA361A" w:rsidRPr="00DA361A">
        <w:rPr>
          <w:spacing w:val="-6"/>
          <w:sz w:val="28"/>
          <w:szCs w:val="28"/>
        </w:rPr>
        <w:t>Фракталь-</w:t>
      </w:r>
      <w:r w:rsidR="00682052">
        <w:rPr>
          <w:spacing w:val="-6"/>
          <w:sz w:val="28"/>
          <w:szCs w:val="28"/>
        </w:rPr>
        <w:t>80</w:t>
      </w:r>
      <w:r w:rsidR="00DA361A" w:rsidRPr="00DA361A">
        <w:rPr>
          <w:spacing w:val="-6"/>
          <w:sz w:val="28"/>
          <w:szCs w:val="28"/>
        </w:rPr>
        <w:t>0</w:t>
      </w:r>
      <w:r w:rsidRPr="00DA361A">
        <w:rPr>
          <w:spacing w:val="-6"/>
          <w:sz w:val="28"/>
          <w:szCs w:val="28"/>
        </w:rPr>
        <w:t>»</w:t>
      </w:r>
      <w:r w:rsidRPr="00DA361A">
        <w:rPr>
          <w:sz w:val="28"/>
          <w:szCs w:val="28"/>
        </w:rPr>
        <w:t xml:space="preserve"> (далее - </w:t>
      </w:r>
      <w:proofErr w:type="spellStart"/>
      <w:r w:rsidRPr="00DA361A">
        <w:rPr>
          <w:sz w:val="28"/>
          <w:szCs w:val="28"/>
        </w:rPr>
        <w:t>металлодетектора</w:t>
      </w:r>
      <w:proofErr w:type="spellEnd"/>
      <w:r w:rsidRPr="00DA361A">
        <w:rPr>
          <w:sz w:val="28"/>
          <w:szCs w:val="28"/>
        </w:rPr>
        <w:t xml:space="preserve">) содержит информацию о назначении, составе, технических характеристиках, устройстве, условиях хранения и транспортирования </w:t>
      </w:r>
      <w:proofErr w:type="spellStart"/>
      <w:r w:rsidRPr="00DA361A">
        <w:rPr>
          <w:sz w:val="28"/>
          <w:szCs w:val="28"/>
        </w:rPr>
        <w:t>металлодетектора</w:t>
      </w:r>
      <w:proofErr w:type="spellEnd"/>
      <w:r w:rsidRPr="00DA361A">
        <w:rPr>
          <w:sz w:val="28"/>
          <w:szCs w:val="28"/>
        </w:rPr>
        <w:t>, а также рекомендации по его монтажу и применению.</w:t>
      </w:r>
    </w:p>
    <w:p w:rsidR="00A30337" w:rsidRDefault="00A30337" w:rsidP="00DA361A">
      <w:pPr>
        <w:tabs>
          <w:tab w:val="left" w:leader="dot" w:pos="8647"/>
        </w:tabs>
        <w:suppressAutoHyphens/>
        <w:spacing w:line="336" w:lineRule="auto"/>
        <w:ind w:firstLine="720"/>
        <w:jc w:val="both"/>
        <w:rPr>
          <w:sz w:val="28"/>
          <w:szCs w:val="28"/>
        </w:rPr>
      </w:pPr>
      <w:r w:rsidRPr="00DA361A">
        <w:rPr>
          <w:sz w:val="28"/>
          <w:szCs w:val="28"/>
        </w:rPr>
        <w:t xml:space="preserve">Сведения, касающиеся срока службы, гарантий изготовителя, сведения о сертификации, приемке, о цене и об условиях приобретения изложены в </w:t>
      </w:r>
      <w:r w:rsidR="00B257EE" w:rsidRPr="00DA361A">
        <w:rPr>
          <w:sz w:val="28"/>
          <w:szCs w:val="28"/>
        </w:rPr>
        <w:t>паспорт</w:t>
      </w:r>
      <w:r w:rsidRPr="00DA361A">
        <w:rPr>
          <w:sz w:val="28"/>
          <w:szCs w:val="28"/>
        </w:rPr>
        <w:t xml:space="preserve">е на </w:t>
      </w:r>
      <w:proofErr w:type="spellStart"/>
      <w:r w:rsidR="00DA361A">
        <w:rPr>
          <w:sz w:val="28"/>
          <w:szCs w:val="28"/>
        </w:rPr>
        <w:t>металлодетектор</w:t>
      </w:r>
      <w:proofErr w:type="spellEnd"/>
      <w:r w:rsidR="008861FD">
        <w:rPr>
          <w:sz w:val="28"/>
          <w:szCs w:val="28"/>
        </w:rPr>
        <w:t xml:space="preserve"> </w:t>
      </w:r>
      <w:r w:rsidR="008861FD" w:rsidRPr="008861FD">
        <w:rPr>
          <w:sz w:val="28"/>
          <w:szCs w:val="28"/>
        </w:rPr>
        <w:t>СНЛБ.425718.00</w:t>
      </w:r>
      <w:r w:rsidR="00682052">
        <w:rPr>
          <w:sz w:val="28"/>
          <w:szCs w:val="28"/>
        </w:rPr>
        <w:t>8</w:t>
      </w:r>
      <w:r w:rsidR="008861FD" w:rsidRPr="008861FD">
        <w:rPr>
          <w:sz w:val="28"/>
          <w:szCs w:val="28"/>
        </w:rPr>
        <w:t xml:space="preserve"> ПС</w:t>
      </w:r>
      <w:r w:rsidRPr="00DA361A">
        <w:rPr>
          <w:sz w:val="28"/>
          <w:szCs w:val="28"/>
        </w:rPr>
        <w:t>.</w:t>
      </w:r>
    </w:p>
    <w:p w:rsidR="002B1CB6" w:rsidRPr="00B44C60" w:rsidRDefault="002B1CB6" w:rsidP="002B1CB6">
      <w:pPr>
        <w:tabs>
          <w:tab w:val="left" w:leader="dot" w:pos="8647"/>
        </w:tabs>
        <w:suppressAutoHyphens/>
        <w:spacing w:line="336" w:lineRule="auto"/>
        <w:ind w:firstLine="720"/>
        <w:jc w:val="both"/>
        <w:rPr>
          <w:sz w:val="28"/>
          <w:szCs w:val="28"/>
        </w:rPr>
      </w:pPr>
      <w:bookmarkStart w:id="1" w:name="_Toc96606251"/>
      <w:proofErr w:type="spellStart"/>
      <w:r w:rsidRPr="00B44C60">
        <w:rPr>
          <w:sz w:val="28"/>
          <w:szCs w:val="28"/>
        </w:rPr>
        <w:t>Металлодетектор</w:t>
      </w:r>
      <w:proofErr w:type="spellEnd"/>
      <w:r w:rsidRPr="00B44C60">
        <w:rPr>
          <w:sz w:val="28"/>
          <w:szCs w:val="28"/>
        </w:rPr>
        <w:t xml:space="preserve"> имеет большое яркое световое табло индикации, что не только повышает удобство работы сотрудника охраны за счет простоты считывания текущего режима «Тревога/Норма», но и оказывает дополнительное психологическое воздействие на потенциального нарушителя. </w:t>
      </w:r>
    </w:p>
    <w:p w:rsidR="002B1CB6" w:rsidRPr="00B44C60" w:rsidRDefault="002B1CB6" w:rsidP="002B1CB6">
      <w:pPr>
        <w:pStyle w:val="Iauiue1"/>
        <w:widowControl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B44C60">
        <w:rPr>
          <w:sz w:val="28"/>
          <w:szCs w:val="28"/>
        </w:rPr>
        <w:t>Металлодетектор</w:t>
      </w:r>
      <w:proofErr w:type="spellEnd"/>
      <w:r w:rsidRPr="00B44C60">
        <w:rPr>
          <w:sz w:val="28"/>
          <w:szCs w:val="28"/>
        </w:rPr>
        <w:t xml:space="preserve"> имеет магнитометрический принцип действия, основанный на регистрации изменения параметров магнитного поля в контролируемой области пространства при перемещении в ней объекта обнаружения. Изделие является пассивным прибором, не имеет в своей конструкции источников электромагнитного излучения во всем диапазоне частот, а также не содержит источников ионизирующих излучений. Он не воздействует на кардиостимуляторы и иные приборы поддержания жизнедеятельности, а также не влияет на системы мониторинга активности человека. Абсолютно безопасен для всех категорий граждан, в том </w:t>
      </w:r>
      <w:proofErr w:type="gramStart"/>
      <w:r w:rsidRPr="00B44C60">
        <w:rPr>
          <w:sz w:val="28"/>
          <w:szCs w:val="28"/>
        </w:rPr>
        <w:t>числе</w:t>
      </w:r>
      <w:proofErr w:type="gramEnd"/>
      <w:r w:rsidRPr="00B44C60">
        <w:rPr>
          <w:sz w:val="28"/>
          <w:szCs w:val="28"/>
        </w:rPr>
        <w:t xml:space="preserve"> детей и беременных женщин. Абсолютно </w:t>
      </w:r>
      <w:proofErr w:type="gramStart"/>
      <w:r w:rsidRPr="00B44C60">
        <w:rPr>
          <w:sz w:val="28"/>
          <w:szCs w:val="28"/>
        </w:rPr>
        <w:t>безопасен</w:t>
      </w:r>
      <w:proofErr w:type="gramEnd"/>
      <w:r w:rsidRPr="00B44C60">
        <w:rPr>
          <w:sz w:val="28"/>
          <w:szCs w:val="28"/>
        </w:rPr>
        <w:t xml:space="preserve"> для всех видов растений и животных.</w:t>
      </w:r>
    </w:p>
    <w:p w:rsidR="002B1CB6" w:rsidRPr="00B44C60" w:rsidRDefault="002B1CB6" w:rsidP="002B1CB6">
      <w:pPr>
        <w:tabs>
          <w:tab w:val="left" w:leader="dot" w:pos="8647"/>
        </w:tabs>
        <w:suppressAutoHyphens/>
        <w:spacing w:line="336" w:lineRule="auto"/>
        <w:ind w:firstLine="720"/>
        <w:jc w:val="both"/>
        <w:rPr>
          <w:sz w:val="28"/>
          <w:szCs w:val="28"/>
        </w:rPr>
      </w:pPr>
      <w:proofErr w:type="spellStart"/>
      <w:r w:rsidRPr="00B44C60">
        <w:rPr>
          <w:sz w:val="28"/>
          <w:szCs w:val="28"/>
        </w:rPr>
        <w:t>Металлодетектор</w:t>
      </w:r>
      <w:proofErr w:type="spellEnd"/>
      <w:r w:rsidRPr="00B44C60">
        <w:rPr>
          <w:sz w:val="28"/>
          <w:szCs w:val="28"/>
        </w:rPr>
        <w:t xml:space="preserve"> имеет антивандальное исполнение: каждая из вертикальных стоек </w:t>
      </w:r>
      <w:proofErr w:type="gramStart"/>
      <w:r w:rsidRPr="00B44C60">
        <w:rPr>
          <w:sz w:val="28"/>
          <w:szCs w:val="28"/>
        </w:rPr>
        <w:t>представляет из себя</w:t>
      </w:r>
      <w:proofErr w:type="gramEnd"/>
      <w:r w:rsidRPr="00B44C60">
        <w:rPr>
          <w:sz w:val="28"/>
          <w:szCs w:val="28"/>
        </w:rPr>
        <w:t xml:space="preserve"> изготовленную методом экструзии алюминиевую конструкцию, окрашенную порошковой износостойкой краской. Применение в конструкции изделия цельнометаллических стоек надежно защищает внутренние элементы от механических воздействий и повышает общую надежность </w:t>
      </w:r>
      <w:proofErr w:type="spellStart"/>
      <w:r w:rsidRPr="00B44C60">
        <w:rPr>
          <w:sz w:val="28"/>
          <w:szCs w:val="28"/>
        </w:rPr>
        <w:t>металлодетектора</w:t>
      </w:r>
      <w:proofErr w:type="spellEnd"/>
      <w:r w:rsidRPr="00B44C60">
        <w:rPr>
          <w:sz w:val="28"/>
          <w:szCs w:val="28"/>
        </w:rPr>
        <w:t>.</w:t>
      </w:r>
    </w:p>
    <w:p w:rsidR="002B1CB6" w:rsidRPr="00B44C60" w:rsidRDefault="002B1CB6" w:rsidP="002B1CB6">
      <w:pPr>
        <w:tabs>
          <w:tab w:val="left" w:leader="dot" w:pos="8647"/>
        </w:tabs>
        <w:suppressAutoHyphens/>
        <w:spacing w:line="336" w:lineRule="auto"/>
        <w:ind w:firstLine="720"/>
        <w:jc w:val="both"/>
        <w:rPr>
          <w:sz w:val="28"/>
          <w:szCs w:val="28"/>
        </w:rPr>
      </w:pPr>
      <w:proofErr w:type="spellStart"/>
      <w:r w:rsidRPr="00B44C60">
        <w:rPr>
          <w:sz w:val="28"/>
          <w:szCs w:val="28"/>
        </w:rPr>
        <w:t>Металлодетектор</w:t>
      </w:r>
      <w:proofErr w:type="spellEnd"/>
      <w:r w:rsidRPr="00B44C60">
        <w:rPr>
          <w:sz w:val="28"/>
          <w:szCs w:val="28"/>
        </w:rPr>
        <w:t xml:space="preserve"> предусматривает возможность интеграции с другими системами безопасности и иными устройствами с использованием релейного выхода типа «сухой контакт». Подключение осуществляется через </w:t>
      </w:r>
      <w:proofErr w:type="spellStart"/>
      <w:r w:rsidRPr="00B44C60">
        <w:rPr>
          <w:sz w:val="28"/>
          <w:szCs w:val="28"/>
        </w:rPr>
        <w:lastRenderedPageBreak/>
        <w:t>двухконтактный</w:t>
      </w:r>
      <w:proofErr w:type="spellEnd"/>
      <w:r w:rsidRPr="00B44C60">
        <w:rPr>
          <w:sz w:val="28"/>
          <w:szCs w:val="28"/>
        </w:rPr>
        <w:t xml:space="preserve"> разъем, при этом режим работы релейного выхода (нормально-разомкнутый или нормально-замкнутый) задается соответствующим переключателем (</w:t>
      </w:r>
      <w:proofErr w:type="spellStart"/>
      <w:r w:rsidRPr="00B44C60">
        <w:rPr>
          <w:sz w:val="28"/>
          <w:szCs w:val="28"/>
        </w:rPr>
        <w:t>джампером</w:t>
      </w:r>
      <w:proofErr w:type="spellEnd"/>
      <w:r w:rsidRPr="00B44C60">
        <w:rPr>
          <w:sz w:val="28"/>
          <w:szCs w:val="28"/>
        </w:rPr>
        <w:t>) на плате управления.</w:t>
      </w:r>
    </w:p>
    <w:p w:rsidR="00A30337" w:rsidRPr="00D66E37" w:rsidRDefault="00A30337" w:rsidP="00D66E37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r w:rsidRPr="00D66E37">
        <w:rPr>
          <w:rFonts w:ascii="Times New Roman" w:hAnsi="Times New Roman" w:cs="Times New Roman"/>
          <w:i w:val="0"/>
          <w:sz w:val="28"/>
          <w:szCs w:val="28"/>
        </w:rPr>
        <w:t>1</w:t>
      </w:r>
      <w:r w:rsidR="00DA361A" w:rsidRPr="00D66E37">
        <w:rPr>
          <w:rFonts w:ascii="Times New Roman" w:hAnsi="Times New Roman" w:cs="Times New Roman"/>
          <w:i w:val="0"/>
          <w:sz w:val="28"/>
          <w:szCs w:val="28"/>
        </w:rPr>
        <w:t> </w:t>
      </w:r>
      <w:r w:rsidRPr="00D66E37">
        <w:rPr>
          <w:rFonts w:ascii="Times New Roman" w:hAnsi="Times New Roman" w:cs="Times New Roman"/>
          <w:i w:val="0"/>
          <w:sz w:val="28"/>
          <w:szCs w:val="28"/>
        </w:rPr>
        <w:t>Описание и работа</w:t>
      </w:r>
      <w:bookmarkEnd w:id="1"/>
    </w:p>
    <w:p w:rsidR="00181F25" w:rsidRPr="00D66E37" w:rsidRDefault="00181F25" w:rsidP="00D66E37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2" w:name="_Toc96606252"/>
      <w:r w:rsidRPr="00D66E37">
        <w:rPr>
          <w:rFonts w:ascii="Times New Roman" w:hAnsi="Times New Roman" w:cs="Times New Roman"/>
          <w:i w:val="0"/>
          <w:sz w:val="28"/>
          <w:szCs w:val="28"/>
        </w:rPr>
        <w:t>1.1</w:t>
      </w:r>
      <w:r w:rsidR="00DA361A" w:rsidRPr="00D66E37">
        <w:rPr>
          <w:rFonts w:ascii="Times New Roman" w:hAnsi="Times New Roman" w:cs="Times New Roman"/>
          <w:i w:val="0"/>
          <w:sz w:val="28"/>
          <w:szCs w:val="28"/>
        </w:rPr>
        <w:t> </w:t>
      </w:r>
      <w:r w:rsidRPr="00D66E37">
        <w:rPr>
          <w:rFonts w:ascii="Times New Roman" w:hAnsi="Times New Roman" w:cs="Times New Roman"/>
          <w:i w:val="0"/>
          <w:sz w:val="28"/>
          <w:szCs w:val="28"/>
        </w:rPr>
        <w:t>Описание и работа изделия</w:t>
      </w:r>
      <w:bookmarkEnd w:id="2"/>
    </w:p>
    <w:p w:rsidR="00A30337" w:rsidRPr="0089319E" w:rsidRDefault="00A30337" w:rsidP="00DA361A">
      <w:pPr>
        <w:pStyle w:val="21"/>
        <w:tabs>
          <w:tab w:val="left" w:pos="-2552"/>
        </w:tabs>
        <w:suppressAutoHyphens/>
        <w:spacing w:line="336" w:lineRule="auto"/>
        <w:ind w:left="0" w:firstLine="720"/>
        <w:jc w:val="both"/>
        <w:rPr>
          <w:sz w:val="28"/>
          <w:szCs w:val="28"/>
        </w:rPr>
      </w:pPr>
      <w:r w:rsidRPr="0089319E">
        <w:rPr>
          <w:sz w:val="28"/>
          <w:szCs w:val="28"/>
        </w:rPr>
        <w:t>1.1</w:t>
      </w:r>
      <w:r w:rsidR="00181F25" w:rsidRPr="0089319E">
        <w:rPr>
          <w:sz w:val="28"/>
          <w:szCs w:val="28"/>
        </w:rPr>
        <w:t>.1</w:t>
      </w:r>
      <w:r w:rsidRPr="0089319E">
        <w:rPr>
          <w:sz w:val="28"/>
          <w:szCs w:val="28"/>
        </w:rPr>
        <w:t> Назначение изделия</w:t>
      </w:r>
    </w:p>
    <w:p w:rsidR="00877B07" w:rsidRPr="00444076" w:rsidRDefault="00877B07" w:rsidP="00444076">
      <w:pPr>
        <w:pStyle w:val="Iauiue1"/>
        <w:spacing w:line="336" w:lineRule="auto"/>
        <w:ind w:firstLine="720"/>
        <w:jc w:val="both"/>
        <w:rPr>
          <w:sz w:val="28"/>
          <w:szCs w:val="28"/>
        </w:rPr>
      </w:pPr>
      <w:proofErr w:type="spellStart"/>
      <w:r w:rsidRPr="00877B07">
        <w:rPr>
          <w:sz w:val="28"/>
          <w:szCs w:val="28"/>
        </w:rPr>
        <w:t>Металлодетектор</w:t>
      </w:r>
      <w:proofErr w:type="spellEnd"/>
      <w:r w:rsidRPr="00877B07">
        <w:rPr>
          <w:sz w:val="28"/>
          <w:szCs w:val="28"/>
        </w:rPr>
        <w:t xml:space="preserve"> стационарный «Фракталь-800» СНЛБ.425718.008 применяется на стационарных контрольных пунктах, проходных (и т.п</w:t>
      </w:r>
      <w:r w:rsidR="002B1CB6">
        <w:rPr>
          <w:sz w:val="28"/>
          <w:szCs w:val="28"/>
        </w:rPr>
        <w:t>.</w:t>
      </w:r>
      <w:r w:rsidRPr="00877B07">
        <w:rPr>
          <w:sz w:val="28"/>
          <w:szCs w:val="28"/>
        </w:rPr>
        <w:t xml:space="preserve">) и предназначен для обнаружения предметов, имеющих в своем составе </w:t>
      </w:r>
      <w:proofErr w:type="spellStart"/>
      <w:r w:rsidRPr="00877B07">
        <w:rPr>
          <w:sz w:val="28"/>
          <w:szCs w:val="28"/>
        </w:rPr>
        <w:t>ферромагнитные</w:t>
      </w:r>
      <w:proofErr w:type="spellEnd"/>
      <w:r w:rsidRPr="00877B07">
        <w:rPr>
          <w:sz w:val="28"/>
          <w:szCs w:val="28"/>
        </w:rPr>
        <w:t xml:space="preserve"> материалы – огнестрельное и холодное оружие, колющие и режущие предметы, взрывные устройства с оболочкой из стали и т.п. </w:t>
      </w:r>
      <w:r w:rsidR="00444076" w:rsidRPr="00DA361A">
        <w:rPr>
          <w:sz w:val="28"/>
          <w:szCs w:val="28"/>
        </w:rPr>
        <w:t>(далее – предметы поиска) на стационарных зонах досмотра.</w:t>
      </w:r>
    </w:p>
    <w:p w:rsidR="00B47B54" w:rsidRPr="00877B07" w:rsidRDefault="00877B07" w:rsidP="00B47B54">
      <w:pPr>
        <w:pStyle w:val="Iauiue1"/>
        <w:spacing w:line="336" w:lineRule="auto"/>
        <w:ind w:firstLine="720"/>
        <w:jc w:val="both"/>
        <w:rPr>
          <w:sz w:val="28"/>
          <w:szCs w:val="28"/>
        </w:rPr>
      </w:pPr>
      <w:r w:rsidRPr="00877B07">
        <w:rPr>
          <w:sz w:val="28"/>
          <w:szCs w:val="28"/>
        </w:rPr>
        <w:t xml:space="preserve">Примечание - При определенных настройках чувствительности </w:t>
      </w:r>
      <w:proofErr w:type="spellStart"/>
      <w:r w:rsidRPr="00877B07">
        <w:rPr>
          <w:sz w:val="28"/>
          <w:szCs w:val="28"/>
        </w:rPr>
        <w:t>металлодетектор</w:t>
      </w:r>
      <w:proofErr w:type="spellEnd"/>
      <w:r w:rsidRPr="00877B07">
        <w:rPr>
          <w:sz w:val="28"/>
          <w:szCs w:val="28"/>
        </w:rPr>
        <w:t xml:space="preserve"> способен обнаруживать смартфоны, аудио</w:t>
      </w:r>
      <w:r w:rsidR="002B1CB6">
        <w:rPr>
          <w:sz w:val="28"/>
          <w:szCs w:val="28"/>
        </w:rPr>
        <w:t>-</w:t>
      </w:r>
      <w:r w:rsidRPr="00877B07">
        <w:rPr>
          <w:sz w:val="28"/>
          <w:szCs w:val="28"/>
        </w:rPr>
        <w:t xml:space="preserve"> и виде</w:t>
      </w:r>
      <w:proofErr w:type="gramStart"/>
      <w:r w:rsidRPr="00877B07">
        <w:rPr>
          <w:sz w:val="28"/>
          <w:szCs w:val="28"/>
        </w:rPr>
        <w:t>о</w:t>
      </w:r>
      <w:r w:rsidR="002B1CB6">
        <w:rPr>
          <w:sz w:val="28"/>
          <w:szCs w:val="28"/>
        </w:rPr>
        <w:t>-</w:t>
      </w:r>
      <w:proofErr w:type="gramEnd"/>
      <w:r w:rsidRPr="00877B07">
        <w:rPr>
          <w:sz w:val="28"/>
          <w:szCs w:val="28"/>
        </w:rPr>
        <w:t xml:space="preserve"> записывающую аппаратуру, инструмент, детали машин и механизмов и иные более мелкие предметы (например лезвие бритвы типа «Спутник» или «Нева»).</w:t>
      </w:r>
    </w:p>
    <w:p w:rsidR="00B47B54" w:rsidRPr="00B44C60" w:rsidRDefault="00B47B54" w:rsidP="00B47B54">
      <w:pPr>
        <w:pStyle w:val="Iauiue1"/>
        <w:spacing w:line="336" w:lineRule="auto"/>
        <w:ind w:firstLine="720"/>
        <w:jc w:val="both"/>
        <w:rPr>
          <w:sz w:val="28"/>
          <w:szCs w:val="28"/>
        </w:rPr>
      </w:pPr>
      <w:r w:rsidRPr="00B44C60">
        <w:rPr>
          <w:sz w:val="28"/>
          <w:szCs w:val="28"/>
        </w:rPr>
        <w:t>За консультацией о возможност</w:t>
      </w:r>
      <w:r w:rsidR="00797712" w:rsidRPr="00B44C60">
        <w:rPr>
          <w:sz w:val="28"/>
          <w:szCs w:val="28"/>
        </w:rPr>
        <w:t>ях</w:t>
      </w:r>
      <w:r w:rsidRPr="00B44C60">
        <w:rPr>
          <w:sz w:val="28"/>
          <w:szCs w:val="28"/>
        </w:rPr>
        <w:t xml:space="preserve"> и особенностях применения </w:t>
      </w:r>
      <w:proofErr w:type="spellStart"/>
      <w:r w:rsidRPr="00B44C60">
        <w:rPr>
          <w:sz w:val="28"/>
          <w:szCs w:val="28"/>
        </w:rPr>
        <w:t>металлодетектора</w:t>
      </w:r>
      <w:proofErr w:type="spellEnd"/>
      <w:r w:rsidRPr="00B44C60">
        <w:rPr>
          <w:sz w:val="28"/>
          <w:szCs w:val="28"/>
        </w:rPr>
        <w:t xml:space="preserve"> </w:t>
      </w:r>
      <w:r w:rsidR="002B1CB6" w:rsidRPr="00B44C60">
        <w:rPr>
          <w:sz w:val="28"/>
          <w:szCs w:val="28"/>
        </w:rPr>
        <w:t>Вы можете обратиться</w:t>
      </w:r>
      <w:r w:rsidRPr="00B44C60">
        <w:rPr>
          <w:sz w:val="28"/>
          <w:szCs w:val="28"/>
        </w:rPr>
        <w:t xml:space="preserve"> </w:t>
      </w:r>
      <w:r w:rsidR="002B1CB6" w:rsidRPr="00B44C60">
        <w:rPr>
          <w:sz w:val="28"/>
          <w:szCs w:val="28"/>
        </w:rPr>
        <w:t xml:space="preserve">в службу технической поддержки </w:t>
      </w:r>
      <w:proofErr w:type="gramStart"/>
      <w:r w:rsidRPr="00B44C60">
        <w:rPr>
          <w:sz w:val="28"/>
          <w:szCs w:val="28"/>
        </w:rPr>
        <w:t>на</w:t>
      </w:r>
      <w:proofErr w:type="gramEnd"/>
      <w:r w:rsidRPr="00B44C60">
        <w:rPr>
          <w:sz w:val="28"/>
          <w:szCs w:val="28"/>
        </w:rPr>
        <w:t xml:space="preserve"> предприятие-изготовитель, тел.</w:t>
      </w:r>
      <w:r w:rsidR="00A23128" w:rsidRPr="00B44C60">
        <w:rPr>
          <w:sz w:val="28"/>
          <w:szCs w:val="28"/>
        </w:rPr>
        <w:t> </w:t>
      </w:r>
      <w:r w:rsidRPr="00B44C60">
        <w:rPr>
          <w:sz w:val="28"/>
          <w:szCs w:val="28"/>
        </w:rPr>
        <w:t>8(800)</w:t>
      </w:r>
      <w:r w:rsidR="00A23128" w:rsidRPr="00B44C60">
        <w:rPr>
          <w:sz w:val="28"/>
          <w:szCs w:val="28"/>
        </w:rPr>
        <w:t>250</w:t>
      </w:r>
      <w:r w:rsidR="00A23128" w:rsidRPr="00B44C60">
        <w:rPr>
          <w:sz w:val="28"/>
          <w:szCs w:val="28"/>
        </w:rPr>
        <w:noBreakHyphen/>
        <w:t>59</w:t>
      </w:r>
      <w:r w:rsidR="00A23128" w:rsidRPr="00B44C60">
        <w:rPr>
          <w:sz w:val="28"/>
          <w:szCs w:val="28"/>
        </w:rPr>
        <w:noBreakHyphen/>
        <w:t>40</w:t>
      </w:r>
      <w:r w:rsidR="00A40380" w:rsidRPr="00B44C60">
        <w:rPr>
          <w:sz w:val="28"/>
          <w:szCs w:val="28"/>
        </w:rPr>
        <w:t>.</w:t>
      </w:r>
    </w:p>
    <w:p w:rsidR="0053170C" w:rsidRPr="00B44C60" w:rsidRDefault="0053170C" w:rsidP="00DA361A">
      <w:pPr>
        <w:suppressAutoHyphens/>
        <w:spacing w:line="336" w:lineRule="auto"/>
        <w:ind w:firstLine="720"/>
        <w:jc w:val="both"/>
        <w:rPr>
          <w:iCs/>
          <w:sz w:val="28"/>
          <w:szCs w:val="28"/>
        </w:rPr>
      </w:pPr>
      <w:r w:rsidRPr="00B44C60">
        <w:rPr>
          <w:bCs/>
          <w:sz w:val="28"/>
          <w:szCs w:val="28"/>
        </w:rPr>
        <w:t>1.1.</w:t>
      </w:r>
      <w:r w:rsidR="004F6FB9" w:rsidRPr="00B44C60">
        <w:rPr>
          <w:bCs/>
          <w:sz w:val="28"/>
          <w:szCs w:val="28"/>
        </w:rPr>
        <w:t>2.</w:t>
      </w:r>
      <w:r w:rsidRPr="00B44C60">
        <w:rPr>
          <w:bCs/>
          <w:sz w:val="28"/>
          <w:szCs w:val="28"/>
        </w:rPr>
        <w:t xml:space="preserve"> Условия эксплуатации</w:t>
      </w:r>
    </w:p>
    <w:p w:rsidR="0053170C" w:rsidRPr="00DA361A" w:rsidRDefault="0053170C" w:rsidP="00DA361A">
      <w:pPr>
        <w:suppressAutoHyphens/>
        <w:spacing w:line="336" w:lineRule="auto"/>
        <w:ind w:firstLine="720"/>
        <w:jc w:val="both"/>
        <w:rPr>
          <w:iCs/>
          <w:sz w:val="28"/>
          <w:szCs w:val="28"/>
        </w:rPr>
      </w:pPr>
      <w:proofErr w:type="spellStart"/>
      <w:r w:rsidRPr="00B44C60">
        <w:rPr>
          <w:iCs/>
          <w:sz w:val="28"/>
          <w:szCs w:val="28"/>
        </w:rPr>
        <w:t>Металлодетектор</w:t>
      </w:r>
      <w:proofErr w:type="spellEnd"/>
      <w:r w:rsidRPr="00B44C60">
        <w:rPr>
          <w:iCs/>
          <w:sz w:val="28"/>
          <w:szCs w:val="28"/>
        </w:rPr>
        <w:t xml:space="preserve"> </w:t>
      </w:r>
      <w:proofErr w:type="gramStart"/>
      <w:r w:rsidRPr="00B44C60">
        <w:rPr>
          <w:iCs/>
          <w:sz w:val="28"/>
          <w:szCs w:val="28"/>
        </w:rPr>
        <w:t>рассчитан</w:t>
      </w:r>
      <w:proofErr w:type="gramEnd"/>
      <w:r w:rsidRPr="00B44C60">
        <w:rPr>
          <w:iCs/>
          <w:sz w:val="28"/>
          <w:szCs w:val="28"/>
        </w:rPr>
        <w:t xml:space="preserve"> на непрерывную круглосуточную работу. Яркость индикации</w:t>
      </w:r>
      <w:r w:rsidR="002B1CB6" w:rsidRPr="00B44C60">
        <w:rPr>
          <w:iCs/>
          <w:sz w:val="28"/>
          <w:szCs w:val="28"/>
        </w:rPr>
        <w:t xml:space="preserve"> и большая площадь светового табло</w:t>
      </w:r>
      <w:r w:rsidRPr="00B44C60">
        <w:rPr>
          <w:iCs/>
          <w:sz w:val="28"/>
          <w:szCs w:val="28"/>
        </w:rPr>
        <w:t xml:space="preserve"> позволяет использовать </w:t>
      </w:r>
      <w:proofErr w:type="spellStart"/>
      <w:r w:rsidRPr="00B44C60">
        <w:rPr>
          <w:iCs/>
          <w:sz w:val="28"/>
          <w:szCs w:val="28"/>
        </w:rPr>
        <w:t>металлодетектор</w:t>
      </w:r>
      <w:proofErr w:type="spellEnd"/>
      <w:r w:rsidRPr="00B44C60">
        <w:rPr>
          <w:iCs/>
          <w:sz w:val="28"/>
          <w:szCs w:val="28"/>
        </w:rPr>
        <w:t xml:space="preserve"> при </w:t>
      </w:r>
      <w:r w:rsidR="0020638A" w:rsidRPr="00B44C60">
        <w:rPr>
          <w:iCs/>
          <w:sz w:val="28"/>
          <w:szCs w:val="28"/>
        </w:rPr>
        <w:t xml:space="preserve">ярком </w:t>
      </w:r>
      <w:r w:rsidRPr="00B44C60">
        <w:rPr>
          <w:iCs/>
          <w:sz w:val="28"/>
          <w:szCs w:val="28"/>
        </w:rPr>
        <w:t xml:space="preserve">естественном солнечном освещении. </w:t>
      </w:r>
      <w:r w:rsidR="0020638A" w:rsidRPr="00B44C60">
        <w:rPr>
          <w:iCs/>
          <w:sz w:val="28"/>
          <w:szCs w:val="28"/>
        </w:rPr>
        <w:t>Регулируемая г</w:t>
      </w:r>
      <w:r w:rsidRPr="00B44C60">
        <w:rPr>
          <w:iCs/>
          <w:sz w:val="28"/>
          <w:szCs w:val="28"/>
        </w:rPr>
        <w:t xml:space="preserve">ромкость звукового сигнала позволяет использовать </w:t>
      </w:r>
      <w:proofErr w:type="spellStart"/>
      <w:r w:rsidRPr="00B44C60">
        <w:rPr>
          <w:iCs/>
          <w:sz w:val="28"/>
          <w:szCs w:val="28"/>
        </w:rPr>
        <w:t>металлодетектор</w:t>
      </w:r>
      <w:proofErr w:type="spellEnd"/>
      <w:r w:rsidRPr="00B44C60">
        <w:rPr>
          <w:iCs/>
          <w:sz w:val="28"/>
          <w:szCs w:val="28"/>
        </w:rPr>
        <w:t xml:space="preserve"> </w:t>
      </w:r>
      <w:r w:rsidR="0020638A" w:rsidRPr="00B44C60">
        <w:rPr>
          <w:iCs/>
          <w:sz w:val="28"/>
          <w:szCs w:val="28"/>
        </w:rPr>
        <w:t>как в шумных помещениях, так и в местах, где высокая громкость не желательна.</w:t>
      </w:r>
    </w:p>
    <w:p w:rsidR="0053170C" w:rsidRPr="00DA361A" w:rsidRDefault="0053170C" w:rsidP="00DA361A">
      <w:pPr>
        <w:suppressAutoHyphens/>
        <w:spacing w:line="336" w:lineRule="auto"/>
        <w:ind w:firstLine="720"/>
        <w:jc w:val="both"/>
        <w:rPr>
          <w:sz w:val="28"/>
          <w:szCs w:val="28"/>
        </w:rPr>
      </w:pPr>
      <w:proofErr w:type="spellStart"/>
      <w:r w:rsidRPr="00DA361A">
        <w:rPr>
          <w:iCs/>
          <w:sz w:val="28"/>
          <w:szCs w:val="28"/>
        </w:rPr>
        <w:t>Металлодетектор</w:t>
      </w:r>
      <w:proofErr w:type="spellEnd"/>
      <w:r w:rsidRPr="00DA361A">
        <w:rPr>
          <w:iCs/>
          <w:sz w:val="28"/>
          <w:szCs w:val="28"/>
        </w:rPr>
        <w:t xml:space="preserve"> выполняет свои функции и сохраняет характеристики в пределах установленных норм, а также не выдает ложных сигналов «Тревога» во время и после воздействия внешних воздействующих факторов (ВВФ), приведенных в таблице 1.1.</w:t>
      </w:r>
    </w:p>
    <w:p w:rsidR="00B44C60" w:rsidRDefault="00B44C60">
      <w:pPr>
        <w:widowControl/>
        <w:overflowPunct/>
        <w:autoSpaceDE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3170C" w:rsidRPr="00DA361A" w:rsidRDefault="0053170C" w:rsidP="00DA361A">
      <w:pPr>
        <w:widowControl/>
        <w:tabs>
          <w:tab w:val="left" w:leader="dot" w:pos="8647"/>
        </w:tabs>
        <w:spacing w:after="120"/>
        <w:rPr>
          <w:sz w:val="28"/>
          <w:szCs w:val="28"/>
        </w:rPr>
      </w:pPr>
      <w:r w:rsidRPr="00DA361A">
        <w:rPr>
          <w:sz w:val="28"/>
          <w:szCs w:val="28"/>
        </w:rPr>
        <w:lastRenderedPageBreak/>
        <w:t>Таблица 1.1</w:t>
      </w:r>
    </w:p>
    <w:tbl>
      <w:tblPr>
        <w:tblW w:w="0" w:type="auto"/>
        <w:tblInd w:w="82" w:type="dxa"/>
        <w:tblLayout w:type="fixed"/>
        <w:tblCellMar>
          <w:left w:w="82" w:type="dxa"/>
          <w:right w:w="82" w:type="dxa"/>
        </w:tblCellMar>
        <w:tblLook w:val="0000" w:firstRow="0" w:lastRow="0" w:firstColumn="0" w:lastColumn="0" w:noHBand="0" w:noVBand="0"/>
      </w:tblPr>
      <w:tblGrid>
        <w:gridCol w:w="3686"/>
        <w:gridCol w:w="4111"/>
        <w:gridCol w:w="1753"/>
      </w:tblGrid>
      <w:tr w:rsidR="0053170C" w:rsidRPr="00DA361A" w:rsidTr="00DA361A">
        <w:trPr>
          <w:trHeight w:val="529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:rsidR="0053170C" w:rsidRPr="00DA361A" w:rsidRDefault="0053170C" w:rsidP="00DA361A">
            <w:pPr>
              <w:pStyle w:val="aa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DA361A">
              <w:rPr>
                <w:sz w:val="28"/>
                <w:szCs w:val="28"/>
              </w:rPr>
              <w:t>Вид ВВФ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:rsidR="0053170C" w:rsidRPr="00DA361A" w:rsidRDefault="0053170C" w:rsidP="00DA361A">
            <w:pPr>
              <w:pStyle w:val="aa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DA361A">
              <w:rPr>
                <w:sz w:val="28"/>
                <w:szCs w:val="28"/>
              </w:rPr>
              <w:t>Характеристика ВВФ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53170C" w:rsidRPr="00DA361A" w:rsidRDefault="0053170C" w:rsidP="00DA361A">
            <w:pPr>
              <w:pStyle w:val="aa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DA361A">
              <w:rPr>
                <w:sz w:val="28"/>
                <w:szCs w:val="28"/>
              </w:rPr>
              <w:t>Значение</w:t>
            </w:r>
          </w:p>
          <w:p w:rsidR="0053170C" w:rsidRPr="00DA361A" w:rsidRDefault="0053170C" w:rsidP="00DA361A">
            <w:pPr>
              <w:pStyle w:val="aa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DA361A">
              <w:rPr>
                <w:sz w:val="28"/>
                <w:szCs w:val="28"/>
              </w:rPr>
              <w:t>характер</w:t>
            </w:r>
            <w:r w:rsidRPr="00DA361A">
              <w:rPr>
                <w:sz w:val="28"/>
                <w:szCs w:val="28"/>
              </w:rPr>
              <w:t>и</w:t>
            </w:r>
            <w:r w:rsidRPr="00DA361A">
              <w:rPr>
                <w:sz w:val="28"/>
                <w:szCs w:val="28"/>
              </w:rPr>
              <w:t>стики</w:t>
            </w:r>
          </w:p>
        </w:tc>
      </w:tr>
      <w:tr w:rsidR="0053170C" w:rsidRPr="00DA361A" w:rsidTr="00DA361A">
        <w:trPr>
          <w:cantSplit/>
          <w:trHeight w:val="406"/>
        </w:trPr>
        <w:tc>
          <w:tcPr>
            <w:tcW w:w="3686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3170C" w:rsidRPr="00DA361A" w:rsidRDefault="0053170C" w:rsidP="00DA361A">
            <w:pPr>
              <w:pStyle w:val="aa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DA361A">
              <w:rPr>
                <w:sz w:val="28"/>
                <w:szCs w:val="28"/>
              </w:rPr>
              <w:t>Повышенная температура среды</w:t>
            </w:r>
          </w:p>
        </w:tc>
        <w:tc>
          <w:tcPr>
            <w:tcW w:w="4111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3170C" w:rsidRPr="00DA361A" w:rsidRDefault="0053170C" w:rsidP="00DA361A">
            <w:pPr>
              <w:pStyle w:val="aa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DA361A">
              <w:rPr>
                <w:sz w:val="28"/>
                <w:szCs w:val="28"/>
              </w:rPr>
              <w:t>Повышенная рабочая</w:t>
            </w:r>
          </w:p>
          <w:p w:rsidR="0053170C" w:rsidRPr="00DA361A" w:rsidRDefault="0053170C" w:rsidP="00A46EA7">
            <w:pPr>
              <w:pStyle w:val="aa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DA361A">
              <w:rPr>
                <w:sz w:val="28"/>
                <w:szCs w:val="28"/>
              </w:rPr>
              <w:t xml:space="preserve">температура, </w:t>
            </w:r>
          </w:p>
        </w:tc>
        <w:tc>
          <w:tcPr>
            <w:tcW w:w="1753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620A8" w:rsidRDefault="004620A8" w:rsidP="00DA361A">
            <w:pPr>
              <w:pStyle w:val="aa"/>
              <w:spacing w:after="0"/>
              <w:ind w:left="0"/>
              <w:jc w:val="center"/>
              <w:rPr>
                <w:sz w:val="28"/>
                <w:szCs w:val="28"/>
              </w:rPr>
            </w:pPr>
          </w:p>
          <w:p w:rsidR="0053170C" w:rsidRPr="00DA361A" w:rsidRDefault="0053170C" w:rsidP="00DA361A">
            <w:pPr>
              <w:pStyle w:val="aa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DA361A">
              <w:rPr>
                <w:sz w:val="28"/>
                <w:szCs w:val="28"/>
              </w:rPr>
              <w:t>+ 50</w:t>
            </w:r>
            <w:proofErr w:type="gramStart"/>
            <w:r w:rsidR="00A46EA7">
              <w:rPr>
                <w:sz w:val="28"/>
                <w:szCs w:val="28"/>
              </w:rPr>
              <w:t xml:space="preserve">° </w:t>
            </w:r>
            <w:r w:rsidR="00A46EA7" w:rsidRPr="00DA361A">
              <w:rPr>
                <w:sz w:val="28"/>
                <w:szCs w:val="28"/>
              </w:rPr>
              <w:t>С</w:t>
            </w:r>
            <w:proofErr w:type="gramEnd"/>
          </w:p>
        </w:tc>
      </w:tr>
      <w:tr w:rsidR="0053170C" w:rsidRPr="00DA361A" w:rsidTr="00DA361A">
        <w:trPr>
          <w:cantSplit/>
          <w:trHeight w:val="417"/>
        </w:trPr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3170C" w:rsidRPr="00DA361A" w:rsidRDefault="0053170C" w:rsidP="00DA361A">
            <w:pPr>
              <w:pStyle w:val="aa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DA361A">
              <w:rPr>
                <w:sz w:val="28"/>
                <w:szCs w:val="28"/>
              </w:rPr>
              <w:t>Пониженная температура среды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3170C" w:rsidRPr="00DA361A" w:rsidRDefault="0053170C" w:rsidP="00DA361A">
            <w:pPr>
              <w:pStyle w:val="aa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DA361A">
              <w:rPr>
                <w:sz w:val="28"/>
                <w:szCs w:val="28"/>
              </w:rPr>
              <w:t>Пониженная рабочая</w:t>
            </w:r>
          </w:p>
          <w:p w:rsidR="0053170C" w:rsidRPr="00DA361A" w:rsidRDefault="0053170C" w:rsidP="00A46EA7">
            <w:pPr>
              <w:pStyle w:val="aa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DA361A">
              <w:rPr>
                <w:sz w:val="28"/>
                <w:szCs w:val="28"/>
              </w:rPr>
              <w:t xml:space="preserve">температура,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620A8" w:rsidRDefault="004620A8" w:rsidP="00DA361A">
            <w:pPr>
              <w:pStyle w:val="aa"/>
              <w:spacing w:after="0"/>
              <w:ind w:left="0"/>
              <w:jc w:val="center"/>
              <w:rPr>
                <w:sz w:val="28"/>
                <w:szCs w:val="28"/>
              </w:rPr>
            </w:pPr>
          </w:p>
          <w:p w:rsidR="0053170C" w:rsidRPr="00DA361A" w:rsidRDefault="0053170C" w:rsidP="00DA361A">
            <w:pPr>
              <w:pStyle w:val="aa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DA361A">
              <w:rPr>
                <w:sz w:val="28"/>
                <w:szCs w:val="28"/>
              </w:rPr>
              <w:t>минус 10</w:t>
            </w:r>
            <w:proofErr w:type="gramStart"/>
            <w:r w:rsidR="00A46EA7">
              <w:rPr>
                <w:sz w:val="28"/>
                <w:szCs w:val="28"/>
              </w:rPr>
              <w:t xml:space="preserve">° </w:t>
            </w:r>
            <w:r w:rsidR="00A46EA7" w:rsidRPr="00DA361A">
              <w:rPr>
                <w:sz w:val="28"/>
                <w:szCs w:val="28"/>
              </w:rPr>
              <w:t>С</w:t>
            </w:r>
            <w:proofErr w:type="gramEnd"/>
          </w:p>
        </w:tc>
      </w:tr>
      <w:tr w:rsidR="0053170C" w:rsidRPr="00DA361A" w:rsidTr="00DA361A"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170C" w:rsidRPr="00DA361A" w:rsidRDefault="0053170C" w:rsidP="00DA361A">
            <w:pPr>
              <w:pStyle w:val="aa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DA361A">
              <w:rPr>
                <w:sz w:val="28"/>
                <w:szCs w:val="28"/>
              </w:rPr>
              <w:t>Повышенная влажность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170C" w:rsidRPr="00DA361A" w:rsidRDefault="0053170C" w:rsidP="00DA361A">
            <w:pPr>
              <w:pStyle w:val="aa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DA361A">
              <w:rPr>
                <w:sz w:val="28"/>
                <w:szCs w:val="28"/>
              </w:rPr>
              <w:t>Относительная влажность</w:t>
            </w:r>
          </w:p>
          <w:p w:rsidR="0053170C" w:rsidRPr="00DA361A" w:rsidRDefault="0053170C" w:rsidP="00A46EA7">
            <w:pPr>
              <w:pStyle w:val="aa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DA361A">
              <w:rPr>
                <w:sz w:val="28"/>
                <w:szCs w:val="28"/>
              </w:rPr>
              <w:t>при температуре +</w:t>
            </w:r>
            <w:r w:rsidR="00C13FEE">
              <w:rPr>
                <w:sz w:val="28"/>
                <w:szCs w:val="28"/>
              </w:rPr>
              <w:t>40</w:t>
            </w:r>
            <w:proofErr w:type="gramStart"/>
            <w:r w:rsidR="00022E52">
              <w:rPr>
                <w:sz w:val="28"/>
                <w:szCs w:val="28"/>
              </w:rPr>
              <w:t>°</w:t>
            </w:r>
            <w:r w:rsidR="00C13FEE">
              <w:rPr>
                <w:sz w:val="28"/>
                <w:szCs w:val="28"/>
              </w:rPr>
              <w:t xml:space="preserve"> </w:t>
            </w:r>
            <w:r w:rsidRPr="00DA361A">
              <w:rPr>
                <w:sz w:val="28"/>
                <w:szCs w:val="28"/>
              </w:rPr>
              <w:t>С</w:t>
            </w:r>
            <w:proofErr w:type="gramEnd"/>
            <w:r w:rsidRPr="00DA361A">
              <w:rPr>
                <w:sz w:val="28"/>
                <w:szCs w:val="28"/>
              </w:rPr>
              <w:t xml:space="preserve">,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170C" w:rsidRPr="00DA361A" w:rsidRDefault="0053170C" w:rsidP="00DA361A">
            <w:pPr>
              <w:pStyle w:val="aa"/>
              <w:snapToGrid w:val="0"/>
              <w:spacing w:after="0"/>
              <w:ind w:left="0"/>
              <w:jc w:val="center"/>
              <w:rPr>
                <w:sz w:val="28"/>
                <w:szCs w:val="28"/>
              </w:rPr>
            </w:pPr>
          </w:p>
          <w:p w:rsidR="0053170C" w:rsidRPr="00DA361A" w:rsidRDefault="0053170C" w:rsidP="008861FD">
            <w:pPr>
              <w:pStyle w:val="aa"/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  <w:r w:rsidRPr="00DA361A">
              <w:rPr>
                <w:sz w:val="28"/>
                <w:szCs w:val="28"/>
              </w:rPr>
              <w:t>9</w:t>
            </w:r>
            <w:r w:rsidR="00C13FEE">
              <w:rPr>
                <w:sz w:val="28"/>
                <w:szCs w:val="28"/>
              </w:rPr>
              <w:t>3</w:t>
            </w:r>
            <w:r w:rsidR="00A46EA7" w:rsidRPr="00DA361A">
              <w:rPr>
                <w:sz w:val="28"/>
                <w:szCs w:val="28"/>
              </w:rPr>
              <w:t>%</w:t>
            </w:r>
          </w:p>
        </w:tc>
      </w:tr>
    </w:tbl>
    <w:p w:rsidR="0089319E" w:rsidRPr="00D66E37" w:rsidRDefault="0089319E" w:rsidP="00D66E37">
      <w:pPr>
        <w:pStyle w:val="2"/>
        <w:keepNext w:val="0"/>
        <w:tabs>
          <w:tab w:val="clear" w:pos="576"/>
        </w:tabs>
        <w:suppressAutoHyphens/>
        <w:spacing w:before="12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3" w:name="_Toc96606253"/>
      <w:r w:rsidRPr="00D66E37">
        <w:rPr>
          <w:rFonts w:ascii="Times New Roman" w:hAnsi="Times New Roman" w:cs="Times New Roman"/>
          <w:i w:val="0"/>
          <w:sz w:val="28"/>
          <w:szCs w:val="28"/>
        </w:rPr>
        <w:t>1.2 Технические характеристики</w:t>
      </w:r>
      <w:bookmarkEnd w:id="3"/>
    </w:p>
    <w:p w:rsidR="00B257EE" w:rsidRPr="00DA361A" w:rsidRDefault="004F6FB9" w:rsidP="002B45DD">
      <w:pPr>
        <w:pStyle w:val="Iauiue1"/>
        <w:widowControl/>
        <w:tabs>
          <w:tab w:val="left" w:pos="900"/>
        </w:tabs>
        <w:spacing w:line="312" w:lineRule="auto"/>
        <w:ind w:firstLine="720"/>
        <w:jc w:val="both"/>
        <w:rPr>
          <w:sz w:val="28"/>
          <w:szCs w:val="28"/>
        </w:rPr>
      </w:pPr>
      <w:r w:rsidRPr="003D2580">
        <w:rPr>
          <w:sz w:val="28"/>
          <w:szCs w:val="28"/>
        </w:rPr>
        <w:t>1.2</w:t>
      </w:r>
      <w:r w:rsidR="002466C8" w:rsidRPr="003D2580">
        <w:rPr>
          <w:sz w:val="28"/>
          <w:szCs w:val="28"/>
        </w:rPr>
        <w:t>.</w:t>
      </w:r>
      <w:r w:rsidR="002B45DD">
        <w:rPr>
          <w:sz w:val="28"/>
          <w:szCs w:val="28"/>
        </w:rPr>
        <w:t>1</w:t>
      </w:r>
      <w:r w:rsidR="002466C8" w:rsidRPr="003D2580">
        <w:rPr>
          <w:sz w:val="28"/>
          <w:szCs w:val="28"/>
        </w:rPr>
        <w:t> </w:t>
      </w:r>
      <w:proofErr w:type="spellStart"/>
      <w:r w:rsidR="00A30337" w:rsidRPr="003D2580">
        <w:rPr>
          <w:sz w:val="28"/>
          <w:szCs w:val="28"/>
        </w:rPr>
        <w:t>Металлодетектор</w:t>
      </w:r>
      <w:proofErr w:type="spellEnd"/>
      <w:r w:rsidR="00A30337" w:rsidRPr="003D2580">
        <w:rPr>
          <w:sz w:val="28"/>
          <w:szCs w:val="28"/>
        </w:rPr>
        <w:t xml:space="preserve"> имеет чувствительность, обеспечивающую выдачу тревожного извещения при перемещении через контролируемый проем шириной </w:t>
      </w:r>
      <w:r w:rsidR="00682052">
        <w:rPr>
          <w:sz w:val="28"/>
          <w:szCs w:val="28"/>
        </w:rPr>
        <w:t>800</w:t>
      </w:r>
      <w:r w:rsidR="00B257EE" w:rsidRPr="003D2580">
        <w:rPr>
          <w:sz w:val="28"/>
          <w:szCs w:val="28"/>
        </w:rPr>
        <w:t xml:space="preserve"> мм </w:t>
      </w:r>
      <w:r w:rsidR="00A46EA7" w:rsidRPr="00A46EA7">
        <w:rPr>
          <w:sz w:val="28"/>
          <w:szCs w:val="28"/>
        </w:rPr>
        <w:t xml:space="preserve">и </w:t>
      </w:r>
      <w:r w:rsidR="00A46EA7" w:rsidRPr="00894784">
        <w:rPr>
          <w:sz w:val="28"/>
          <w:szCs w:val="28"/>
        </w:rPr>
        <w:t>высотой 20</w:t>
      </w:r>
      <w:r w:rsidR="00E2373E" w:rsidRPr="00894784">
        <w:rPr>
          <w:sz w:val="28"/>
          <w:szCs w:val="28"/>
        </w:rPr>
        <w:t>95</w:t>
      </w:r>
      <w:r w:rsidR="00A46EA7" w:rsidRPr="00A46EA7">
        <w:rPr>
          <w:sz w:val="28"/>
          <w:szCs w:val="28"/>
        </w:rPr>
        <w:t xml:space="preserve"> мм</w:t>
      </w:r>
      <w:r w:rsidR="00A46EA7" w:rsidRPr="003D2580">
        <w:rPr>
          <w:sz w:val="28"/>
          <w:szCs w:val="28"/>
        </w:rPr>
        <w:t xml:space="preserve"> </w:t>
      </w:r>
      <w:r w:rsidR="00B257EE" w:rsidRPr="003D2580">
        <w:rPr>
          <w:sz w:val="28"/>
          <w:szCs w:val="28"/>
        </w:rPr>
        <w:t xml:space="preserve">предметов поиска, соответствующих </w:t>
      </w:r>
      <w:r w:rsidR="00362162">
        <w:rPr>
          <w:sz w:val="28"/>
          <w:szCs w:val="28"/>
        </w:rPr>
        <w:t>огнестрельному</w:t>
      </w:r>
      <w:r w:rsidR="00A46EA7">
        <w:rPr>
          <w:sz w:val="28"/>
          <w:szCs w:val="28"/>
        </w:rPr>
        <w:t xml:space="preserve"> и</w:t>
      </w:r>
      <w:r w:rsidR="00362162">
        <w:rPr>
          <w:sz w:val="28"/>
          <w:szCs w:val="28"/>
        </w:rPr>
        <w:t xml:space="preserve"> </w:t>
      </w:r>
      <w:r w:rsidR="00A46EA7">
        <w:rPr>
          <w:sz w:val="28"/>
          <w:szCs w:val="28"/>
        </w:rPr>
        <w:t xml:space="preserve">холодному </w:t>
      </w:r>
      <w:r w:rsidR="00A46EA7" w:rsidRPr="003D2580">
        <w:rPr>
          <w:sz w:val="28"/>
          <w:szCs w:val="28"/>
        </w:rPr>
        <w:t>оружию</w:t>
      </w:r>
      <w:r w:rsidR="00A46EA7">
        <w:rPr>
          <w:sz w:val="28"/>
          <w:szCs w:val="28"/>
        </w:rPr>
        <w:t>, взрывному устройству в металлической оболочке</w:t>
      </w:r>
      <w:proofErr w:type="gramStart"/>
      <w:r w:rsidR="00A46EA7">
        <w:rPr>
          <w:sz w:val="28"/>
          <w:szCs w:val="28"/>
        </w:rPr>
        <w:t xml:space="preserve"> </w:t>
      </w:r>
      <w:r w:rsidR="00B257EE" w:rsidRPr="003D2580">
        <w:rPr>
          <w:sz w:val="28"/>
          <w:szCs w:val="28"/>
        </w:rPr>
        <w:t>,</w:t>
      </w:r>
      <w:proofErr w:type="gramEnd"/>
      <w:r w:rsidR="00B257EE" w:rsidRPr="003D2580">
        <w:rPr>
          <w:sz w:val="28"/>
          <w:szCs w:val="28"/>
        </w:rPr>
        <w:t xml:space="preserve"> со скоростью не менее 0,5 м/с.</w:t>
      </w:r>
    </w:p>
    <w:p w:rsidR="00A30337" w:rsidRPr="00B44C60" w:rsidRDefault="00D9729D" w:rsidP="002B45DD">
      <w:pPr>
        <w:pStyle w:val="Iauiue1"/>
        <w:widowControl/>
        <w:tabs>
          <w:tab w:val="left" w:pos="900"/>
        </w:tabs>
        <w:spacing w:line="312" w:lineRule="auto"/>
        <w:ind w:firstLine="720"/>
        <w:jc w:val="both"/>
        <w:rPr>
          <w:sz w:val="28"/>
          <w:szCs w:val="28"/>
        </w:rPr>
      </w:pPr>
      <w:r w:rsidRPr="00DA361A">
        <w:rPr>
          <w:sz w:val="28"/>
          <w:szCs w:val="28"/>
        </w:rPr>
        <w:t>1.</w:t>
      </w:r>
      <w:r w:rsidR="004F6FB9" w:rsidRPr="00DA361A">
        <w:rPr>
          <w:sz w:val="28"/>
          <w:szCs w:val="28"/>
        </w:rPr>
        <w:t>2</w:t>
      </w:r>
      <w:r w:rsidRPr="00DA361A">
        <w:rPr>
          <w:sz w:val="28"/>
          <w:szCs w:val="28"/>
        </w:rPr>
        <w:t>.</w:t>
      </w:r>
      <w:r w:rsidR="002B45DD">
        <w:rPr>
          <w:sz w:val="28"/>
          <w:szCs w:val="28"/>
        </w:rPr>
        <w:t>2</w:t>
      </w:r>
      <w:r w:rsidR="002466C8" w:rsidRPr="00DA361A">
        <w:rPr>
          <w:sz w:val="28"/>
          <w:szCs w:val="28"/>
        </w:rPr>
        <w:t> </w:t>
      </w:r>
      <w:proofErr w:type="spellStart"/>
      <w:r w:rsidR="00A30337" w:rsidRPr="00DA361A">
        <w:rPr>
          <w:sz w:val="28"/>
          <w:szCs w:val="28"/>
        </w:rPr>
        <w:t>Металлодетектор</w:t>
      </w:r>
      <w:proofErr w:type="spellEnd"/>
      <w:r w:rsidR="00A30337" w:rsidRPr="00DA361A">
        <w:rPr>
          <w:sz w:val="28"/>
          <w:szCs w:val="28"/>
        </w:rPr>
        <w:t xml:space="preserve"> имеет многоступенча</w:t>
      </w:r>
      <w:r w:rsidR="003C4FF5" w:rsidRPr="00DA361A">
        <w:rPr>
          <w:sz w:val="28"/>
          <w:szCs w:val="28"/>
        </w:rPr>
        <w:t xml:space="preserve">тую настройку </w:t>
      </w:r>
      <w:r w:rsidR="003C4FF5" w:rsidRPr="00B44C60">
        <w:rPr>
          <w:sz w:val="28"/>
          <w:szCs w:val="28"/>
        </w:rPr>
        <w:t>чувствительности</w:t>
      </w:r>
      <w:r w:rsidR="00B257EE" w:rsidRPr="00B44C60">
        <w:rPr>
          <w:sz w:val="28"/>
          <w:szCs w:val="28"/>
        </w:rPr>
        <w:t xml:space="preserve"> </w:t>
      </w:r>
      <w:r w:rsidR="00877B07" w:rsidRPr="00B44C60">
        <w:rPr>
          <w:sz w:val="28"/>
          <w:szCs w:val="28"/>
        </w:rPr>
        <w:t xml:space="preserve">– 20 </w:t>
      </w:r>
      <w:r w:rsidR="007401DC" w:rsidRPr="00B44C60">
        <w:rPr>
          <w:sz w:val="28"/>
          <w:szCs w:val="28"/>
        </w:rPr>
        <w:t>у</w:t>
      </w:r>
      <w:r w:rsidR="00877B07" w:rsidRPr="00B44C60">
        <w:rPr>
          <w:sz w:val="28"/>
          <w:szCs w:val="28"/>
        </w:rPr>
        <w:t>ровней чувствительности по каждому из двух каналов</w:t>
      </w:r>
      <w:r w:rsidR="00B257EE" w:rsidRPr="00B44C60">
        <w:rPr>
          <w:sz w:val="28"/>
          <w:szCs w:val="28"/>
        </w:rPr>
        <w:t>.</w:t>
      </w:r>
    </w:p>
    <w:p w:rsidR="00C363DD" w:rsidRPr="00B44C60" w:rsidRDefault="00C363DD" w:rsidP="002B45DD">
      <w:pPr>
        <w:pStyle w:val="Iauiue1"/>
        <w:widowControl/>
        <w:tabs>
          <w:tab w:val="left" w:pos="900"/>
        </w:tabs>
        <w:spacing w:line="312" w:lineRule="auto"/>
        <w:ind w:firstLine="720"/>
        <w:jc w:val="both"/>
        <w:rPr>
          <w:sz w:val="28"/>
          <w:szCs w:val="28"/>
        </w:rPr>
      </w:pPr>
      <w:r w:rsidRPr="00B44C60">
        <w:rPr>
          <w:sz w:val="28"/>
          <w:szCs w:val="28"/>
        </w:rPr>
        <w:t xml:space="preserve">1.2.3 МД – </w:t>
      </w:r>
      <w:proofErr w:type="spellStart"/>
      <w:r w:rsidRPr="00B44C60">
        <w:rPr>
          <w:sz w:val="28"/>
          <w:szCs w:val="28"/>
        </w:rPr>
        <w:t>однозонный</w:t>
      </w:r>
      <w:proofErr w:type="spellEnd"/>
      <w:r w:rsidRPr="00B44C60">
        <w:rPr>
          <w:sz w:val="28"/>
          <w:szCs w:val="28"/>
        </w:rPr>
        <w:t xml:space="preserve">, </w:t>
      </w:r>
      <w:proofErr w:type="spellStart"/>
      <w:r w:rsidRPr="00B44C60">
        <w:rPr>
          <w:sz w:val="28"/>
          <w:szCs w:val="28"/>
        </w:rPr>
        <w:t>полноростовой</w:t>
      </w:r>
      <w:proofErr w:type="spellEnd"/>
      <w:r w:rsidRPr="00B44C60">
        <w:rPr>
          <w:sz w:val="28"/>
          <w:szCs w:val="28"/>
        </w:rPr>
        <w:t>, магнитометрического принципа действия</w:t>
      </w:r>
      <w:r w:rsidR="0020638A" w:rsidRPr="00B44C60">
        <w:rPr>
          <w:sz w:val="28"/>
          <w:szCs w:val="28"/>
        </w:rPr>
        <w:t xml:space="preserve"> (</w:t>
      </w:r>
      <w:proofErr w:type="gramStart"/>
      <w:r w:rsidR="0020638A" w:rsidRPr="00B44C60">
        <w:rPr>
          <w:sz w:val="28"/>
          <w:szCs w:val="28"/>
        </w:rPr>
        <w:t>пассивный</w:t>
      </w:r>
      <w:proofErr w:type="gramEnd"/>
      <w:r w:rsidR="0020638A" w:rsidRPr="00B44C60">
        <w:rPr>
          <w:sz w:val="28"/>
          <w:szCs w:val="28"/>
        </w:rPr>
        <w:t>)</w:t>
      </w:r>
      <w:r w:rsidRPr="00B44C60">
        <w:rPr>
          <w:sz w:val="28"/>
          <w:szCs w:val="28"/>
        </w:rPr>
        <w:t>.</w:t>
      </w:r>
    </w:p>
    <w:p w:rsidR="00A30337" w:rsidRPr="00B44C60" w:rsidRDefault="00A30337" w:rsidP="002B45DD">
      <w:pPr>
        <w:pStyle w:val="Iauiue1"/>
        <w:widowControl/>
        <w:tabs>
          <w:tab w:val="left" w:pos="900"/>
        </w:tabs>
        <w:spacing w:line="312" w:lineRule="auto"/>
        <w:ind w:firstLine="720"/>
        <w:jc w:val="both"/>
        <w:rPr>
          <w:sz w:val="28"/>
          <w:szCs w:val="28"/>
        </w:rPr>
      </w:pPr>
      <w:r w:rsidRPr="00B44C60">
        <w:rPr>
          <w:sz w:val="28"/>
          <w:szCs w:val="28"/>
        </w:rPr>
        <w:t>1.</w:t>
      </w:r>
      <w:r w:rsidR="004F6FB9" w:rsidRPr="00B44C60">
        <w:rPr>
          <w:sz w:val="28"/>
          <w:szCs w:val="28"/>
        </w:rPr>
        <w:t>2</w:t>
      </w:r>
      <w:r w:rsidR="00D9729D" w:rsidRPr="00B44C60">
        <w:rPr>
          <w:sz w:val="28"/>
          <w:szCs w:val="28"/>
        </w:rPr>
        <w:t>.</w:t>
      </w:r>
      <w:r w:rsidR="00C363DD" w:rsidRPr="00B44C60">
        <w:rPr>
          <w:sz w:val="28"/>
          <w:szCs w:val="28"/>
        </w:rPr>
        <w:t>4</w:t>
      </w:r>
      <w:r w:rsidR="002466C8" w:rsidRPr="00B44C60">
        <w:rPr>
          <w:sz w:val="28"/>
          <w:szCs w:val="28"/>
        </w:rPr>
        <w:t> </w:t>
      </w:r>
      <w:proofErr w:type="spellStart"/>
      <w:r w:rsidRPr="00B44C60">
        <w:rPr>
          <w:sz w:val="28"/>
          <w:szCs w:val="28"/>
        </w:rPr>
        <w:t>Металлодетектор</w:t>
      </w:r>
      <w:proofErr w:type="spellEnd"/>
      <w:r w:rsidRPr="00B44C60">
        <w:rPr>
          <w:sz w:val="28"/>
          <w:szCs w:val="28"/>
        </w:rPr>
        <w:t xml:space="preserve"> имеет звуковую и световую индикацию обнаружения предметов поиска.</w:t>
      </w:r>
    </w:p>
    <w:p w:rsidR="0020638A" w:rsidRPr="00B44C60" w:rsidRDefault="0020638A" w:rsidP="0020638A">
      <w:pPr>
        <w:pStyle w:val="Iauiue1"/>
        <w:widowControl/>
        <w:tabs>
          <w:tab w:val="left" w:pos="900"/>
        </w:tabs>
        <w:spacing w:line="312" w:lineRule="auto"/>
        <w:ind w:firstLine="720"/>
        <w:jc w:val="both"/>
        <w:rPr>
          <w:sz w:val="28"/>
          <w:szCs w:val="28"/>
        </w:rPr>
      </w:pPr>
      <w:r w:rsidRPr="00B44C60">
        <w:rPr>
          <w:sz w:val="28"/>
          <w:szCs w:val="28"/>
        </w:rPr>
        <w:t>Размер двустороннего светового табло индикации составляют (</w:t>
      </w:r>
      <w:proofErr w:type="gramStart"/>
      <w:r w:rsidRPr="00B44C60">
        <w:rPr>
          <w:sz w:val="28"/>
          <w:szCs w:val="28"/>
        </w:rPr>
        <w:t>Ш</w:t>
      </w:r>
      <w:proofErr w:type="gramEnd"/>
      <w:r w:rsidRPr="00B44C60">
        <w:rPr>
          <w:sz w:val="28"/>
          <w:szCs w:val="28"/>
        </w:rPr>
        <w:t>*В): 800мм*90мм, видимая площадь: 720 см</w:t>
      </w:r>
      <w:r w:rsidRPr="00B44C60">
        <w:rPr>
          <w:sz w:val="28"/>
          <w:szCs w:val="28"/>
          <w:vertAlign w:val="superscript"/>
        </w:rPr>
        <w:t>2</w:t>
      </w:r>
      <w:r w:rsidRPr="00B44C60">
        <w:rPr>
          <w:sz w:val="28"/>
          <w:szCs w:val="28"/>
        </w:rPr>
        <w:t>. Цвета индикации: зеленый – дежурный режим, красный – состояние «Тревога».</w:t>
      </w:r>
    </w:p>
    <w:p w:rsidR="00A30337" w:rsidRPr="00B44C60" w:rsidRDefault="00D9729D" w:rsidP="002B45DD">
      <w:pPr>
        <w:pStyle w:val="Iauiue1"/>
        <w:widowControl/>
        <w:tabs>
          <w:tab w:val="left" w:pos="900"/>
        </w:tabs>
        <w:spacing w:line="312" w:lineRule="auto"/>
        <w:ind w:firstLine="720"/>
        <w:jc w:val="both"/>
        <w:rPr>
          <w:sz w:val="28"/>
          <w:szCs w:val="28"/>
        </w:rPr>
      </w:pPr>
      <w:r w:rsidRPr="00B44C60">
        <w:rPr>
          <w:sz w:val="28"/>
          <w:szCs w:val="28"/>
        </w:rPr>
        <w:t>1.</w:t>
      </w:r>
      <w:r w:rsidR="004F6FB9" w:rsidRPr="00B44C60">
        <w:rPr>
          <w:sz w:val="28"/>
          <w:szCs w:val="28"/>
        </w:rPr>
        <w:t>2</w:t>
      </w:r>
      <w:r w:rsidR="00A30337" w:rsidRPr="00B44C60">
        <w:rPr>
          <w:sz w:val="28"/>
          <w:szCs w:val="28"/>
        </w:rPr>
        <w:t>.</w:t>
      </w:r>
      <w:r w:rsidR="00877830" w:rsidRPr="00B44C60">
        <w:rPr>
          <w:sz w:val="28"/>
          <w:szCs w:val="28"/>
        </w:rPr>
        <w:t>5</w:t>
      </w:r>
      <w:r w:rsidR="002466C8" w:rsidRPr="00B44C60">
        <w:rPr>
          <w:sz w:val="28"/>
          <w:szCs w:val="28"/>
        </w:rPr>
        <w:t> </w:t>
      </w:r>
      <w:r w:rsidR="00A30337" w:rsidRPr="00B44C60">
        <w:rPr>
          <w:sz w:val="28"/>
          <w:szCs w:val="28"/>
        </w:rPr>
        <w:t>Длительность пребывания в состоянии «Тревога» при обнаружении предмета поиска - не менее 2 с.</w:t>
      </w:r>
    </w:p>
    <w:p w:rsidR="00A30337" w:rsidRPr="00B44C60" w:rsidRDefault="00D9729D" w:rsidP="002B45DD">
      <w:pPr>
        <w:pStyle w:val="Iauiue1"/>
        <w:widowControl/>
        <w:tabs>
          <w:tab w:val="left" w:pos="900"/>
        </w:tabs>
        <w:spacing w:line="312" w:lineRule="auto"/>
        <w:ind w:firstLine="720"/>
        <w:jc w:val="both"/>
        <w:rPr>
          <w:sz w:val="28"/>
          <w:szCs w:val="28"/>
        </w:rPr>
      </w:pPr>
      <w:r w:rsidRPr="00B44C60">
        <w:rPr>
          <w:sz w:val="28"/>
          <w:szCs w:val="28"/>
        </w:rPr>
        <w:t>1.</w:t>
      </w:r>
      <w:r w:rsidR="004F6FB9" w:rsidRPr="00B44C60">
        <w:rPr>
          <w:sz w:val="28"/>
          <w:szCs w:val="28"/>
        </w:rPr>
        <w:t>2</w:t>
      </w:r>
      <w:r w:rsidRPr="00B44C60">
        <w:rPr>
          <w:sz w:val="28"/>
          <w:szCs w:val="28"/>
        </w:rPr>
        <w:t>.</w:t>
      </w:r>
      <w:r w:rsidR="00877830" w:rsidRPr="00B44C60">
        <w:rPr>
          <w:sz w:val="28"/>
          <w:szCs w:val="28"/>
        </w:rPr>
        <w:t>6</w:t>
      </w:r>
      <w:r w:rsidR="002466C8" w:rsidRPr="00B44C60">
        <w:rPr>
          <w:sz w:val="28"/>
          <w:szCs w:val="28"/>
        </w:rPr>
        <w:t> </w:t>
      </w:r>
      <w:r w:rsidR="00A30337" w:rsidRPr="00B44C60">
        <w:rPr>
          <w:sz w:val="28"/>
          <w:szCs w:val="28"/>
        </w:rPr>
        <w:t xml:space="preserve">Время технической готовности </w:t>
      </w:r>
      <w:proofErr w:type="spellStart"/>
      <w:r w:rsidR="00A30337" w:rsidRPr="00B44C60">
        <w:rPr>
          <w:sz w:val="28"/>
          <w:szCs w:val="28"/>
        </w:rPr>
        <w:t>металлодетектора</w:t>
      </w:r>
      <w:proofErr w:type="spellEnd"/>
      <w:r w:rsidR="00A30337" w:rsidRPr="00B44C60">
        <w:rPr>
          <w:sz w:val="28"/>
          <w:szCs w:val="28"/>
        </w:rPr>
        <w:t xml:space="preserve"> к работе после включения - не более 60 c.</w:t>
      </w:r>
    </w:p>
    <w:p w:rsidR="0009609A" w:rsidRPr="00B44C60" w:rsidRDefault="0009609A" w:rsidP="0009609A">
      <w:pPr>
        <w:pStyle w:val="Iauiue1"/>
        <w:widowControl/>
        <w:tabs>
          <w:tab w:val="left" w:pos="900"/>
        </w:tabs>
        <w:spacing w:line="312" w:lineRule="auto"/>
        <w:ind w:firstLine="720"/>
        <w:jc w:val="both"/>
        <w:rPr>
          <w:sz w:val="28"/>
          <w:szCs w:val="28"/>
        </w:rPr>
      </w:pPr>
      <w:r w:rsidRPr="00B44C60">
        <w:rPr>
          <w:sz w:val="28"/>
          <w:szCs w:val="28"/>
        </w:rPr>
        <w:t>1.2.7 </w:t>
      </w:r>
      <w:proofErr w:type="spellStart"/>
      <w:r w:rsidRPr="00B44C60">
        <w:rPr>
          <w:sz w:val="28"/>
          <w:szCs w:val="28"/>
        </w:rPr>
        <w:t>Металлодетектор</w:t>
      </w:r>
      <w:proofErr w:type="spellEnd"/>
      <w:r w:rsidRPr="00B44C60">
        <w:rPr>
          <w:sz w:val="28"/>
          <w:szCs w:val="28"/>
        </w:rPr>
        <w:t>, для сопряжения с ППКОП, СКУД и т.п., имеет выход релейного типа (</w:t>
      </w:r>
      <w:proofErr w:type="spellStart"/>
      <w:r w:rsidRPr="00B44C60">
        <w:rPr>
          <w:sz w:val="28"/>
          <w:szCs w:val="28"/>
        </w:rPr>
        <w:t>оптореле</w:t>
      </w:r>
      <w:proofErr w:type="spellEnd"/>
      <w:r w:rsidRPr="00B44C60">
        <w:rPr>
          <w:sz w:val="28"/>
          <w:szCs w:val="28"/>
        </w:rPr>
        <w:t>) в виде нормально-замкнутого контакта (НЗК) с возможностью его переключения на нормально-разомкнутый контакт (НРК)</w:t>
      </w:r>
      <w:r w:rsidR="0020638A" w:rsidRPr="00B44C60">
        <w:rPr>
          <w:sz w:val="28"/>
          <w:szCs w:val="28"/>
        </w:rPr>
        <w:t xml:space="preserve"> («сухой контакт»)</w:t>
      </w:r>
      <w:r w:rsidRPr="00B44C60">
        <w:rPr>
          <w:sz w:val="28"/>
          <w:szCs w:val="28"/>
        </w:rPr>
        <w:t>.</w:t>
      </w:r>
    </w:p>
    <w:p w:rsidR="00267EC9" w:rsidRPr="00B44C60" w:rsidRDefault="0009609A" w:rsidP="0009609A">
      <w:pPr>
        <w:pStyle w:val="Iauiue1"/>
        <w:widowControl/>
        <w:tabs>
          <w:tab w:val="left" w:pos="900"/>
        </w:tabs>
        <w:spacing w:line="312" w:lineRule="auto"/>
        <w:ind w:firstLine="720"/>
        <w:jc w:val="both"/>
        <w:rPr>
          <w:spacing w:val="-4"/>
          <w:sz w:val="28"/>
          <w:szCs w:val="28"/>
        </w:rPr>
      </w:pPr>
      <w:r w:rsidRPr="00B44C60">
        <w:rPr>
          <w:spacing w:val="-4"/>
          <w:sz w:val="28"/>
          <w:szCs w:val="28"/>
        </w:rPr>
        <w:t>Напряжение коммутируемое выходными контактами 80</w:t>
      </w:r>
      <w:proofErr w:type="gramStart"/>
      <w:r w:rsidRPr="00B44C60">
        <w:rPr>
          <w:spacing w:val="-4"/>
          <w:sz w:val="28"/>
          <w:szCs w:val="28"/>
        </w:rPr>
        <w:t xml:space="preserve"> В</w:t>
      </w:r>
      <w:proofErr w:type="gramEnd"/>
      <w:r w:rsidRPr="00B44C60">
        <w:rPr>
          <w:spacing w:val="-4"/>
          <w:sz w:val="28"/>
          <w:szCs w:val="28"/>
        </w:rPr>
        <w:t xml:space="preserve"> при токе 100 мА.</w:t>
      </w:r>
    </w:p>
    <w:p w:rsidR="0020638A" w:rsidRPr="00B44C60" w:rsidRDefault="0020638A" w:rsidP="00B44C60">
      <w:pPr>
        <w:pStyle w:val="Iauiue1"/>
        <w:widowControl/>
        <w:tabs>
          <w:tab w:val="left" w:pos="900"/>
        </w:tabs>
        <w:spacing w:line="288" w:lineRule="auto"/>
        <w:ind w:firstLine="720"/>
        <w:jc w:val="both"/>
        <w:rPr>
          <w:sz w:val="28"/>
          <w:szCs w:val="28"/>
        </w:rPr>
      </w:pPr>
      <w:r w:rsidRPr="00B44C60">
        <w:rPr>
          <w:sz w:val="28"/>
          <w:szCs w:val="28"/>
        </w:rPr>
        <w:t xml:space="preserve">Вариант режима работы </w:t>
      </w:r>
      <w:proofErr w:type="spellStart"/>
      <w:r w:rsidRPr="00B44C60">
        <w:rPr>
          <w:sz w:val="28"/>
          <w:szCs w:val="28"/>
        </w:rPr>
        <w:t>оптореле</w:t>
      </w:r>
      <w:proofErr w:type="spellEnd"/>
      <w:r w:rsidRPr="00B44C60">
        <w:rPr>
          <w:sz w:val="28"/>
          <w:szCs w:val="28"/>
        </w:rPr>
        <w:t xml:space="preserve"> (нормально-замкнутый или нормально-разомкнутый) выбирается установкой перемычки (</w:t>
      </w:r>
      <w:proofErr w:type="spellStart"/>
      <w:r w:rsidRPr="00B44C60">
        <w:rPr>
          <w:sz w:val="28"/>
          <w:szCs w:val="28"/>
        </w:rPr>
        <w:t>джампера</w:t>
      </w:r>
      <w:proofErr w:type="spellEnd"/>
      <w:r w:rsidRPr="00B44C60">
        <w:rPr>
          <w:sz w:val="28"/>
          <w:szCs w:val="28"/>
        </w:rPr>
        <w:t xml:space="preserve">) в соответствующую позицию на плате управления (см. п.2.4.7). Разъемы для </w:t>
      </w:r>
      <w:r w:rsidRPr="00B44C60">
        <w:rPr>
          <w:sz w:val="28"/>
          <w:szCs w:val="28"/>
        </w:rPr>
        <w:lastRenderedPageBreak/>
        <w:t xml:space="preserve">подключения к релейному выходу размещены в верхней и нижней частях </w:t>
      </w:r>
      <w:proofErr w:type="spellStart"/>
      <w:r w:rsidRPr="00B44C60">
        <w:rPr>
          <w:sz w:val="28"/>
          <w:szCs w:val="28"/>
        </w:rPr>
        <w:t>металлодетектора</w:t>
      </w:r>
      <w:proofErr w:type="spellEnd"/>
      <w:r w:rsidRPr="00B44C60">
        <w:rPr>
          <w:sz w:val="28"/>
          <w:szCs w:val="28"/>
        </w:rPr>
        <w:t>.</w:t>
      </w:r>
    </w:p>
    <w:p w:rsidR="00A30337" w:rsidRPr="00B44C60" w:rsidRDefault="00D9729D" w:rsidP="00B44C60">
      <w:pPr>
        <w:pStyle w:val="Iauiue1"/>
        <w:widowControl/>
        <w:tabs>
          <w:tab w:val="left" w:pos="900"/>
        </w:tabs>
        <w:spacing w:line="288" w:lineRule="auto"/>
        <w:ind w:firstLine="720"/>
        <w:jc w:val="both"/>
        <w:rPr>
          <w:sz w:val="28"/>
          <w:szCs w:val="28"/>
        </w:rPr>
      </w:pPr>
      <w:r w:rsidRPr="00B44C60">
        <w:rPr>
          <w:sz w:val="28"/>
          <w:szCs w:val="28"/>
        </w:rPr>
        <w:t>1.</w:t>
      </w:r>
      <w:r w:rsidR="004F6FB9" w:rsidRPr="00B44C60">
        <w:rPr>
          <w:sz w:val="28"/>
          <w:szCs w:val="28"/>
        </w:rPr>
        <w:t>2</w:t>
      </w:r>
      <w:r w:rsidRPr="00B44C60">
        <w:rPr>
          <w:sz w:val="28"/>
          <w:szCs w:val="28"/>
        </w:rPr>
        <w:t>.</w:t>
      </w:r>
      <w:r w:rsidR="00E453C1" w:rsidRPr="00B44C60">
        <w:rPr>
          <w:sz w:val="28"/>
          <w:szCs w:val="28"/>
        </w:rPr>
        <w:t>8</w:t>
      </w:r>
      <w:r w:rsidR="002466C8" w:rsidRPr="00B44C60">
        <w:rPr>
          <w:sz w:val="28"/>
          <w:szCs w:val="28"/>
        </w:rPr>
        <w:t> </w:t>
      </w:r>
      <w:r w:rsidR="00A30337" w:rsidRPr="00B44C60">
        <w:rPr>
          <w:sz w:val="28"/>
          <w:szCs w:val="28"/>
        </w:rPr>
        <w:t xml:space="preserve">Ток, потребляемый </w:t>
      </w:r>
      <w:proofErr w:type="spellStart"/>
      <w:r w:rsidR="00A30337" w:rsidRPr="00B44C60">
        <w:rPr>
          <w:sz w:val="28"/>
          <w:szCs w:val="28"/>
        </w:rPr>
        <w:t>металлодетектором</w:t>
      </w:r>
      <w:proofErr w:type="spellEnd"/>
      <w:r w:rsidR="00A30337" w:rsidRPr="00B44C60">
        <w:rPr>
          <w:sz w:val="28"/>
          <w:szCs w:val="28"/>
        </w:rPr>
        <w:t xml:space="preserve"> - не более</w:t>
      </w:r>
      <w:r w:rsidR="003739C0" w:rsidRPr="00B44C60">
        <w:rPr>
          <w:sz w:val="28"/>
          <w:szCs w:val="28"/>
        </w:rPr>
        <w:t xml:space="preserve"> </w:t>
      </w:r>
      <w:r w:rsidR="004C371B" w:rsidRPr="00B44C60">
        <w:rPr>
          <w:sz w:val="28"/>
          <w:szCs w:val="28"/>
        </w:rPr>
        <w:t>600</w:t>
      </w:r>
      <w:r w:rsidR="00A30337" w:rsidRPr="00B44C60">
        <w:rPr>
          <w:sz w:val="28"/>
          <w:szCs w:val="28"/>
        </w:rPr>
        <w:t xml:space="preserve"> мА.</w:t>
      </w:r>
    </w:p>
    <w:p w:rsidR="00A30337" w:rsidRPr="00DA361A" w:rsidRDefault="00D9729D" w:rsidP="00B44C60">
      <w:pPr>
        <w:pStyle w:val="Iauiue1"/>
        <w:spacing w:line="288" w:lineRule="auto"/>
        <w:ind w:firstLine="720"/>
        <w:jc w:val="both"/>
        <w:rPr>
          <w:sz w:val="28"/>
          <w:szCs w:val="28"/>
        </w:rPr>
      </w:pPr>
      <w:r w:rsidRPr="00B44C60">
        <w:rPr>
          <w:sz w:val="28"/>
          <w:szCs w:val="28"/>
        </w:rPr>
        <w:t>1.</w:t>
      </w:r>
      <w:r w:rsidR="004F6FB9" w:rsidRPr="00B44C60">
        <w:rPr>
          <w:sz w:val="28"/>
          <w:szCs w:val="28"/>
        </w:rPr>
        <w:t>2</w:t>
      </w:r>
      <w:r w:rsidRPr="00B44C60">
        <w:rPr>
          <w:sz w:val="28"/>
          <w:szCs w:val="28"/>
        </w:rPr>
        <w:t>.</w:t>
      </w:r>
      <w:r w:rsidR="00E453C1" w:rsidRPr="00B44C60">
        <w:rPr>
          <w:sz w:val="28"/>
          <w:szCs w:val="28"/>
        </w:rPr>
        <w:t>9</w:t>
      </w:r>
      <w:r w:rsidR="002466C8" w:rsidRPr="00B44C60">
        <w:rPr>
          <w:sz w:val="28"/>
          <w:szCs w:val="28"/>
        </w:rPr>
        <w:t> Э</w:t>
      </w:r>
      <w:r w:rsidR="00A30337" w:rsidRPr="00B44C60">
        <w:rPr>
          <w:sz w:val="28"/>
          <w:szCs w:val="28"/>
        </w:rPr>
        <w:t xml:space="preserve">лектропитание </w:t>
      </w:r>
      <w:proofErr w:type="spellStart"/>
      <w:r w:rsidR="00A30337" w:rsidRPr="00B44C60">
        <w:rPr>
          <w:sz w:val="28"/>
          <w:szCs w:val="28"/>
        </w:rPr>
        <w:t>металлодетектора</w:t>
      </w:r>
      <w:proofErr w:type="spellEnd"/>
      <w:r w:rsidR="003D2580" w:rsidRPr="00B44C60">
        <w:rPr>
          <w:sz w:val="28"/>
          <w:szCs w:val="28"/>
        </w:rPr>
        <w:t xml:space="preserve"> осуществляется</w:t>
      </w:r>
      <w:r w:rsidR="003D2580">
        <w:rPr>
          <w:sz w:val="28"/>
          <w:szCs w:val="28"/>
        </w:rPr>
        <w:t xml:space="preserve"> от блока питания (адаптера) 12</w:t>
      </w:r>
      <w:proofErr w:type="gramStart"/>
      <w:r w:rsidR="003D2580">
        <w:rPr>
          <w:sz w:val="28"/>
          <w:szCs w:val="28"/>
        </w:rPr>
        <w:t xml:space="preserve"> В</w:t>
      </w:r>
      <w:proofErr w:type="gramEnd"/>
      <w:r w:rsidR="00877830">
        <w:rPr>
          <w:sz w:val="28"/>
          <w:szCs w:val="28"/>
        </w:rPr>
        <w:t xml:space="preserve"> постоянного тока</w:t>
      </w:r>
      <w:r w:rsidR="003D2580">
        <w:rPr>
          <w:sz w:val="28"/>
          <w:szCs w:val="28"/>
        </w:rPr>
        <w:t>.</w:t>
      </w:r>
    </w:p>
    <w:p w:rsidR="00A30337" w:rsidRPr="00E2373E" w:rsidRDefault="00A30337" w:rsidP="00B44C60">
      <w:pPr>
        <w:pStyle w:val="Iauiue1"/>
        <w:spacing w:line="288" w:lineRule="auto"/>
        <w:ind w:firstLine="720"/>
        <w:jc w:val="both"/>
        <w:rPr>
          <w:sz w:val="28"/>
          <w:szCs w:val="28"/>
        </w:rPr>
      </w:pPr>
      <w:r w:rsidRPr="00E2373E">
        <w:rPr>
          <w:sz w:val="28"/>
          <w:szCs w:val="28"/>
        </w:rPr>
        <w:t>1.</w:t>
      </w:r>
      <w:r w:rsidR="004F6FB9" w:rsidRPr="00E2373E">
        <w:rPr>
          <w:sz w:val="28"/>
          <w:szCs w:val="28"/>
        </w:rPr>
        <w:t>2</w:t>
      </w:r>
      <w:r w:rsidR="00505A71" w:rsidRPr="00E2373E">
        <w:rPr>
          <w:sz w:val="28"/>
          <w:szCs w:val="28"/>
        </w:rPr>
        <w:t>.</w:t>
      </w:r>
      <w:r w:rsidR="00E453C1">
        <w:rPr>
          <w:sz w:val="28"/>
          <w:szCs w:val="28"/>
        </w:rPr>
        <w:t>10</w:t>
      </w:r>
      <w:r w:rsidRPr="00E2373E">
        <w:rPr>
          <w:sz w:val="28"/>
          <w:szCs w:val="28"/>
        </w:rPr>
        <w:t> </w:t>
      </w:r>
      <w:proofErr w:type="spellStart"/>
      <w:r w:rsidRPr="00E2373E">
        <w:rPr>
          <w:sz w:val="28"/>
          <w:szCs w:val="28"/>
        </w:rPr>
        <w:t>Металлодетектор</w:t>
      </w:r>
      <w:proofErr w:type="spellEnd"/>
      <w:r w:rsidRPr="00E2373E">
        <w:rPr>
          <w:sz w:val="28"/>
          <w:szCs w:val="28"/>
        </w:rPr>
        <w:t xml:space="preserve"> удовлетворяет следующим требованиям к электромагнитной совместимости по ГОСТ </w:t>
      </w:r>
      <w:proofErr w:type="gramStart"/>
      <w:r w:rsidRPr="00E2373E">
        <w:rPr>
          <w:sz w:val="28"/>
          <w:szCs w:val="28"/>
        </w:rPr>
        <w:t>Р</w:t>
      </w:r>
      <w:proofErr w:type="gramEnd"/>
      <w:r w:rsidRPr="00E2373E">
        <w:rPr>
          <w:sz w:val="28"/>
          <w:szCs w:val="28"/>
        </w:rPr>
        <w:t xml:space="preserve"> 50009:</w:t>
      </w:r>
    </w:p>
    <w:p w:rsidR="00A30337" w:rsidRPr="00E2373E" w:rsidRDefault="00A30337" w:rsidP="00B44C60">
      <w:pPr>
        <w:pStyle w:val="213"/>
        <w:suppressAutoHyphens/>
        <w:spacing w:line="288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E2373E">
        <w:rPr>
          <w:rFonts w:ascii="Times New Roman" w:hAnsi="Times New Roman" w:cs="Times New Roman"/>
          <w:sz w:val="28"/>
          <w:szCs w:val="28"/>
        </w:rPr>
        <w:t>а) устойчивость к воздействию микросекундных импульсных помех большой энергии (УК 1) 2 степени жесткости;</w:t>
      </w:r>
    </w:p>
    <w:p w:rsidR="00A30337" w:rsidRPr="00E2373E" w:rsidRDefault="00A30337" w:rsidP="00B44C60">
      <w:pPr>
        <w:pStyle w:val="213"/>
        <w:suppressAutoHyphens/>
        <w:spacing w:line="288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E2373E">
        <w:rPr>
          <w:rFonts w:ascii="Times New Roman" w:hAnsi="Times New Roman" w:cs="Times New Roman"/>
          <w:sz w:val="28"/>
          <w:szCs w:val="28"/>
        </w:rPr>
        <w:t>б) устойчивость к воздействию наносекундных импульсных помех (УК 2) 2 степени жесткости;</w:t>
      </w:r>
    </w:p>
    <w:p w:rsidR="00F22B30" w:rsidRPr="00E2373E" w:rsidRDefault="00362162" w:rsidP="00B44C60">
      <w:pPr>
        <w:pStyle w:val="213"/>
        <w:suppressAutoHyphens/>
        <w:spacing w:line="288" w:lineRule="auto"/>
        <w:ind w:firstLine="720"/>
        <w:rPr>
          <w:sz w:val="28"/>
          <w:szCs w:val="28"/>
        </w:rPr>
      </w:pPr>
      <w:r w:rsidRPr="00E2373E">
        <w:rPr>
          <w:rFonts w:ascii="Times New Roman" w:hAnsi="Times New Roman" w:cs="Times New Roman"/>
          <w:sz w:val="28"/>
          <w:szCs w:val="28"/>
        </w:rPr>
        <w:t>в</w:t>
      </w:r>
      <w:r w:rsidR="00A30337" w:rsidRPr="00E2373E">
        <w:rPr>
          <w:rFonts w:ascii="Times New Roman" w:hAnsi="Times New Roman" w:cs="Times New Roman"/>
          <w:sz w:val="28"/>
          <w:szCs w:val="28"/>
        </w:rPr>
        <w:t xml:space="preserve">) устойчивость к радиочастотному электромагнитному полю (УИ 1) </w:t>
      </w:r>
      <w:r w:rsidR="00DC77F7" w:rsidRPr="00E2373E">
        <w:rPr>
          <w:rFonts w:ascii="Times New Roman" w:hAnsi="Times New Roman" w:cs="Times New Roman"/>
          <w:sz w:val="28"/>
          <w:szCs w:val="28"/>
        </w:rPr>
        <w:br/>
      </w:r>
      <w:r w:rsidR="00A30337" w:rsidRPr="00E2373E">
        <w:rPr>
          <w:rFonts w:ascii="Times New Roman" w:hAnsi="Times New Roman" w:cs="Times New Roman"/>
          <w:sz w:val="28"/>
          <w:szCs w:val="28"/>
        </w:rPr>
        <w:t>2 степени жесткости (напряженность электромагнитного поля</w:t>
      </w:r>
      <w:r w:rsidR="00BD71CD" w:rsidRPr="00E2373E">
        <w:rPr>
          <w:rFonts w:ascii="Times New Roman" w:hAnsi="Times New Roman" w:cs="Times New Roman"/>
          <w:sz w:val="28"/>
          <w:szCs w:val="28"/>
        </w:rPr>
        <w:t xml:space="preserve"> </w:t>
      </w:r>
      <w:r w:rsidR="00A30337" w:rsidRPr="00E2373E">
        <w:rPr>
          <w:rFonts w:ascii="Times New Roman" w:hAnsi="Times New Roman" w:cs="Times New Roman"/>
          <w:sz w:val="28"/>
          <w:szCs w:val="28"/>
        </w:rPr>
        <w:t>3</w:t>
      </w:r>
      <w:proofErr w:type="gramStart"/>
      <w:r w:rsidR="00A30337" w:rsidRPr="00E2373E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A30337" w:rsidRPr="00E2373E">
        <w:rPr>
          <w:rFonts w:ascii="Times New Roman" w:hAnsi="Times New Roman" w:cs="Times New Roman"/>
          <w:sz w:val="28"/>
          <w:szCs w:val="28"/>
        </w:rPr>
        <w:t>/м в диапазоне частот от 80 до 1000 МГц);</w:t>
      </w:r>
    </w:p>
    <w:p w:rsidR="00A30337" w:rsidRPr="00E2373E" w:rsidRDefault="00362162" w:rsidP="00B44C60">
      <w:pPr>
        <w:suppressAutoHyphens/>
        <w:spacing w:line="288" w:lineRule="auto"/>
        <w:ind w:firstLine="720"/>
        <w:jc w:val="both"/>
        <w:rPr>
          <w:sz w:val="28"/>
          <w:szCs w:val="28"/>
        </w:rPr>
      </w:pPr>
      <w:r w:rsidRPr="00E2373E">
        <w:rPr>
          <w:sz w:val="28"/>
          <w:szCs w:val="28"/>
        </w:rPr>
        <w:t>г</w:t>
      </w:r>
      <w:r w:rsidR="00A30337" w:rsidRPr="00E2373E">
        <w:rPr>
          <w:sz w:val="28"/>
          <w:szCs w:val="28"/>
        </w:rPr>
        <w:t xml:space="preserve">) устойчивость к электростатическим разрядам (УЭ 1) 2 степени жесткости (разряд напряжением 4 </w:t>
      </w:r>
      <w:proofErr w:type="spellStart"/>
      <w:r w:rsidR="00A30337" w:rsidRPr="00E2373E">
        <w:rPr>
          <w:sz w:val="28"/>
          <w:szCs w:val="28"/>
        </w:rPr>
        <w:t>кВ</w:t>
      </w:r>
      <w:proofErr w:type="spellEnd"/>
      <w:r w:rsidR="00A30337" w:rsidRPr="00E2373E">
        <w:rPr>
          <w:sz w:val="28"/>
          <w:szCs w:val="28"/>
        </w:rPr>
        <w:t>);</w:t>
      </w:r>
    </w:p>
    <w:p w:rsidR="00A30337" w:rsidRPr="00E2373E" w:rsidRDefault="00362162" w:rsidP="00B44C60">
      <w:pPr>
        <w:pStyle w:val="aa"/>
        <w:suppressAutoHyphens/>
        <w:spacing w:after="0" w:line="288" w:lineRule="auto"/>
        <w:ind w:left="0" w:firstLine="720"/>
        <w:jc w:val="both"/>
        <w:rPr>
          <w:sz w:val="28"/>
          <w:szCs w:val="28"/>
        </w:rPr>
      </w:pPr>
      <w:r w:rsidRPr="00E2373E">
        <w:rPr>
          <w:sz w:val="28"/>
          <w:szCs w:val="28"/>
        </w:rPr>
        <w:t>д</w:t>
      </w:r>
      <w:r w:rsidR="00A30337" w:rsidRPr="00E2373E">
        <w:rPr>
          <w:sz w:val="28"/>
          <w:szCs w:val="28"/>
        </w:rPr>
        <w:t xml:space="preserve">) соответствие нормам </w:t>
      </w:r>
      <w:proofErr w:type="spellStart"/>
      <w:r w:rsidR="00A30337" w:rsidRPr="00E2373E">
        <w:rPr>
          <w:sz w:val="28"/>
          <w:szCs w:val="28"/>
        </w:rPr>
        <w:t>кондуктивных</w:t>
      </w:r>
      <w:proofErr w:type="spellEnd"/>
      <w:r w:rsidR="00A30337" w:rsidRPr="00E2373E">
        <w:rPr>
          <w:sz w:val="28"/>
          <w:szCs w:val="28"/>
        </w:rPr>
        <w:t xml:space="preserve"> индустриальных радиопомех (</w:t>
      </w:r>
      <w:proofErr w:type="gramStart"/>
      <w:r w:rsidR="00A30337" w:rsidRPr="00E2373E">
        <w:rPr>
          <w:sz w:val="28"/>
          <w:szCs w:val="28"/>
        </w:rPr>
        <w:t>ЭК</w:t>
      </w:r>
      <w:proofErr w:type="gramEnd"/>
      <w:r w:rsidR="00A30337" w:rsidRPr="00E2373E">
        <w:rPr>
          <w:sz w:val="28"/>
          <w:szCs w:val="28"/>
        </w:rPr>
        <w:t> 1) от технических средств, предназначенных для применения в жилых, коммерческих зонах и производственных зонах с малым энергопотреблением;</w:t>
      </w:r>
    </w:p>
    <w:p w:rsidR="00A30337" w:rsidRPr="00E2373E" w:rsidRDefault="00362162" w:rsidP="00B44C60">
      <w:pPr>
        <w:pStyle w:val="aa"/>
        <w:suppressAutoHyphens/>
        <w:spacing w:after="0" w:line="288" w:lineRule="auto"/>
        <w:ind w:left="0" w:firstLine="720"/>
        <w:jc w:val="both"/>
        <w:rPr>
          <w:sz w:val="28"/>
          <w:szCs w:val="28"/>
        </w:rPr>
      </w:pPr>
      <w:r w:rsidRPr="00E2373E">
        <w:rPr>
          <w:sz w:val="28"/>
          <w:szCs w:val="28"/>
        </w:rPr>
        <w:t>е</w:t>
      </w:r>
      <w:r w:rsidR="00A30337" w:rsidRPr="00E2373E">
        <w:rPr>
          <w:sz w:val="28"/>
          <w:szCs w:val="28"/>
        </w:rPr>
        <w:t>) соответствие нормам излучаемых индустриальных радиопомех (ЭИ 1) от технических средств, предназначенных для применения в жилых, коммерческих зонах и производственных зонах с малым энергопотреблением.</w:t>
      </w:r>
    </w:p>
    <w:p w:rsidR="00A30337" w:rsidRPr="00E2373E" w:rsidRDefault="00A30337" w:rsidP="00B44C60">
      <w:pPr>
        <w:pStyle w:val="Iauiue1"/>
        <w:spacing w:line="288" w:lineRule="auto"/>
        <w:ind w:firstLine="720"/>
        <w:jc w:val="both"/>
        <w:rPr>
          <w:sz w:val="28"/>
          <w:szCs w:val="28"/>
        </w:rPr>
      </w:pPr>
      <w:r w:rsidRPr="00E2373E">
        <w:rPr>
          <w:sz w:val="28"/>
          <w:szCs w:val="28"/>
        </w:rPr>
        <w:t>1.</w:t>
      </w:r>
      <w:r w:rsidR="004F6FB9" w:rsidRPr="00E2373E">
        <w:rPr>
          <w:sz w:val="28"/>
          <w:szCs w:val="28"/>
        </w:rPr>
        <w:t>2</w:t>
      </w:r>
      <w:r w:rsidR="002466C8" w:rsidRPr="00E2373E">
        <w:rPr>
          <w:sz w:val="28"/>
          <w:szCs w:val="28"/>
        </w:rPr>
        <w:t>.</w:t>
      </w:r>
      <w:r w:rsidR="006F272C" w:rsidRPr="006F272C">
        <w:rPr>
          <w:sz w:val="28"/>
          <w:szCs w:val="28"/>
        </w:rPr>
        <w:t>1</w:t>
      </w:r>
      <w:r w:rsidR="00E453C1">
        <w:rPr>
          <w:sz w:val="28"/>
          <w:szCs w:val="28"/>
        </w:rPr>
        <w:t>1</w:t>
      </w:r>
      <w:r w:rsidRPr="00E2373E">
        <w:rPr>
          <w:sz w:val="28"/>
          <w:szCs w:val="28"/>
        </w:rPr>
        <w:t> </w:t>
      </w:r>
      <w:proofErr w:type="spellStart"/>
      <w:r w:rsidRPr="00E2373E">
        <w:rPr>
          <w:sz w:val="28"/>
          <w:szCs w:val="28"/>
        </w:rPr>
        <w:t>Металлодетектор</w:t>
      </w:r>
      <w:proofErr w:type="spellEnd"/>
      <w:r w:rsidRPr="00E2373E">
        <w:rPr>
          <w:sz w:val="28"/>
          <w:szCs w:val="28"/>
        </w:rPr>
        <w:t xml:space="preserve"> </w:t>
      </w:r>
      <w:r w:rsidR="0071563F" w:rsidRPr="00E2373E">
        <w:rPr>
          <w:sz w:val="28"/>
          <w:szCs w:val="28"/>
        </w:rPr>
        <w:t xml:space="preserve">выдерживает </w:t>
      </w:r>
      <w:r w:rsidRPr="00E2373E">
        <w:rPr>
          <w:sz w:val="28"/>
          <w:szCs w:val="28"/>
        </w:rPr>
        <w:t xml:space="preserve">транспортную тряску с </w:t>
      </w:r>
      <w:r w:rsidR="008E0015" w:rsidRPr="00E2373E">
        <w:rPr>
          <w:sz w:val="28"/>
          <w:szCs w:val="28"/>
        </w:rPr>
        <w:t>амплитудой ускорения 49</w:t>
      </w:r>
      <w:r w:rsidRPr="00E2373E">
        <w:rPr>
          <w:sz w:val="28"/>
          <w:szCs w:val="28"/>
        </w:rPr>
        <w:t xml:space="preserve"> м/с</w:t>
      </w:r>
      <w:proofErr w:type="gramStart"/>
      <w:r w:rsidRPr="00E2373E">
        <w:rPr>
          <w:sz w:val="28"/>
          <w:szCs w:val="28"/>
          <w:vertAlign w:val="superscript"/>
        </w:rPr>
        <w:t>2</w:t>
      </w:r>
      <w:proofErr w:type="gramEnd"/>
      <w:r w:rsidR="008E0015" w:rsidRPr="00E2373E">
        <w:rPr>
          <w:sz w:val="28"/>
          <w:szCs w:val="28"/>
        </w:rPr>
        <w:t xml:space="preserve"> (5</w:t>
      </w:r>
      <w:r w:rsidR="00613028" w:rsidRPr="00E2373E">
        <w:rPr>
          <w:sz w:val="28"/>
          <w:szCs w:val="28"/>
        </w:rPr>
        <w:t xml:space="preserve"> </w:t>
      </w:r>
      <w:r w:rsidRPr="00E2373E">
        <w:rPr>
          <w:sz w:val="28"/>
          <w:szCs w:val="28"/>
        </w:rPr>
        <w:t>g</w:t>
      </w:r>
      <w:r w:rsidR="008E0015" w:rsidRPr="00E2373E">
        <w:rPr>
          <w:sz w:val="28"/>
          <w:szCs w:val="28"/>
        </w:rPr>
        <w:t xml:space="preserve">) в диапазоне </w:t>
      </w:r>
      <w:r w:rsidRPr="00E2373E">
        <w:rPr>
          <w:sz w:val="28"/>
          <w:szCs w:val="28"/>
        </w:rPr>
        <w:t>частот</w:t>
      </w:r>
      <w:r w:rsidR="008E0015" w:rsidRPr="00E2373E">
        <w:rPr>
          <w:sz w:val="28"/>
          <w:szCs w:val="28"/>
        </w:rPr>
        <w:t xml:space="preserve"> от 1 до 50</w:t>
      </w:r>
      <w:r w:rsidRPr="00E2373E">
        <w:rPr>
          <w:sz w:val="28"/>
          <w:szCs w:val="28"/>
        </w:rPr>
        <w:t xml:space="preserve">0 </w:t>
      </w:r>
      <w:r w:rsidR="008E0015" w:rsidRPr="00E2373E">
        <w:rPr>
          <w:sz w:val="28"/>
          <w:szCs w:val="28"/>
        </w:rPr>
        <w:t>Гц</w:t>
      </w:r>
      <w:r w:rsidR="009758DD" w:rsidRPr="00E2373E">
        <w:rPr>
          <w:sz w:val="28"/>
          <w:szCs w:val="28"/>
        </w:rPr>
        <w:t>.</w:t>
      </w:r>
    </w:p>
    <w:p w:rsidR="00A30337" w:rsidRPr="00E2373E" w:rsidRDefault="00A30337" w:rsidP="00B44C60">
      <w:pPr>
        <w:pStyle w:val="Iauiue1"/>
        <w:spacing w:line="288" w:lineRule="auto"/>
        <w:ind w:firstLine="720"/>
        <w:jc w:val="both"/>
        <w:rPr>
          <w:sz w:val="28"/>
          <w:szCs w:val="28"/>
        </w:rPr>
      </w:pPr>
      <w:r w:rsidRPr="00E2373E">
        <w:rPr>
          <w:sz w:val="28"/>
          <w:szCs w:val="28"/>
        </w:rPr>
        <w:t>1.</w:t>
      </w:r>
      <w:r w:rsidR="004F6FB9" w:rsidRPr="00E2373E">
        <w:rPr>
          <w:sz w:val="28"/>
          <w:szCs w:val="28"/>
        </w:rPr>
        <w:t>2</w:t>
      </w:r>
      <w:r w:rsidR="00505A71" w:rsidRPr="00E2373E">
        <w:rPr>
          <w:sz w:val="28"/>
          <w:szCs w:val="28"/>
        </w:rPr>
        <w:t>.</w:t>
      </w:r>
      <w:r w:rsidR="002466C8" w:rsidRPr="00E2373E">
        <w:rPr>
          <w:sz w:val="28"/>
          <w:szCs w:val="28"/>
        </w:rPr>
        <w:t>1</w:t>
      </w:r>
      <w:r w:rsidR="00E453C1">
        <w:rPr>
          <w:sz w:val="28"/>
          <w:szCs w:val="28"/>
        </w:rPr>
        <w:t>2</w:t>
      </w:r>
      <w:r w:rsidRPr="00E2373E">
        <w:rPr>
          <w:sz w:val="28"/>
          <w:szCs w:val="28"/>
        </w:rPr>
        <w:t> Конструкция обеспечивает степень защиты оболочки IР40 по ГОСТ 14254.</w:t>
      </w:r>
    </w:p>
    <w:p w:rsidR="00A30337" w:rsidRPr="00556681" w:rsidRDefault="00A30337" w:rsidP="00B44C60">
      <w:pPr>
        <w:suppressAutoHyphens/>
        <w:spacing w:line="288" w:lineRule="auto"/>
        <w:ind w:firstLine="720"/>
        <w:jc w:val="both"/>
        <w:rPr>
          <w:sz w:val="28"/>
          <w:szCs w:val="28"/>
        </w:rPr>
      </w:pPr>
      <w:r w:rsidRPr="00556681">
        <w:rPr>
          <w:sz w:val="28"/>
          <w:szCs w:val="28"/>
        </w:rPr>
        <w:t>1.</w:t>
      </w:r>
      <w:r w:rsidR="004F6FB9" w:rsidRPr="00556681">
        <w:rPr>
          <w:sz w:val="28"/>
          <w:szCs w:val="28"/>
        </w:rPr>
        <w:t>2</w:t>
      </w:r>
      <w:r w:rsidR="00505A71" w:rsidRPr="00556681">
        <w:rPr>
          <w:sz w:val="28"/>
          <w:szCs w:val="28"/>
        </w:rPr>
        <w:t>.</w:t>
      </w:r>
      <w:r w:rsidR="002466C8" w:rsidRPr="00556681">
        <w:rPr>
          <w:sz w:val="28"/>
          <w:szCs w:val="28"/>
        </w:rPr>
        <w:t>1</w:t>
      </w:r>
      <w:r w:rsidR="00E453C1">
        <w:rPr>
          <w:sz w:val="28"/>
          <w:szCs w:val="28"/>
        </w:rPr>
        <w:t>3</w:t>
      </w:r>
      <w:r w:rsidRPr="00556681">
        <w:rPr>
          <w:sz w:val="28"/>
          <w:szCs w:val="28"/>
        </w:rPr>
        <w:t> </w:t>
      </w:r>
      <w:r w:rsidR="00753F29">
        <w:rPr>
          <w:sz w:val="28"/>
          <w:szCs w:val="28"/>
        </w:rPr>
        <w:t>Средний</w:t>
      </w:r>
      <w:r w:rsidR="00DD7F20" w:rsidRPr="00556681">
        <w:rPr>
          <w:sz w:val="28"/>
          <w:szCs w:val="28"/>
        </w:rPr>
        <w:t xml:space="preserve"> с</w:t>
      </w:r>
      <w:r w:rsidRPr="00556681">
        <w:rPr>
          <w:sz w:val="28"/>
          <w:szCs w:val="28"/>
        </w:rPr>
        <w:t xml:space="preserve">рок службы </w:t>
      </w:r>
      <w:proofErr w:type="spellStart"/>
      <w:r w:rsidRPr="00556681">
        <w:rPr>
          <w:sz w:val="28"/>
          <w:szCs w:val="28"/>
        </w:rPr>
        <w:t>металлодетектора</w:t>
      </w:r>
      <w:proofErr w:type="spellEnd"/>
      <w:r w:rsidRPr="00556681">
        <w:rPr>
          <w:sz w:val="28"/>
          <w:szCs w:val="28"/>
        </w:rPr>
        <w:t xml:space="preserve"> –</w:t>
      </w:r>
      <w:r w:rsidR="00DC77F7" w:rsidRPr="00556681">
        <w:rPr>
          <w:sz w:val="28"/>
          <w:szCs w:val="28"/>
        </w:rPr>
        <w:t xml:space="preserve"> </w:t>
      </w:r>
      <w:r w:rsidRPr="00556681">
        <w:rPr>
          <w:sz w:val="28"/>
          <w:szCs w:val="28"/>
        </w:rPr>
        <w:t>вос</w:t>
      </w:r>
      <w:r w:rsidR="00DC77F7" w:rsidRPr="00556681">
        <w:rPr>
          <w:sz w:val="28"/>
          <w:szCs w:val="28"/>
        </w:rPr>
        <w:t>е</w:t>
      </w:r>
      <w:r w:rsidRPr="00556681">
        <w:rPr>
          <w:sz w:val="28"/>
          <w:szCs w:val="28"/>
        </w:rPr>
        <w:t>м</w:t>
      </w:r>
      <w:r w:rsidR="00DC77F7" w:rsidRPr="00556681">
        <w:rPr>
          <w:sz w:val="28"/>
          <w:szCs w:val="28"/>
        </w:rPr>
        <w:t>ь</w:t>
      </w:r>
      <w:r w:rsidRPr="00556681">
        <w:rPr>
          <w:sz w:val="28"/>
          <w:szCs w:val="28"/>
        </w:rPr>
        <w:t xml:space="preserve"> лет.</w:t>
      </w:r>
    </w:p>
    <w:p w:rsidR="0053170C" w:rsidRPr="00556681" w:rsidRDefault="0053170C" w:rsidP="00B44C60">
      <w:pPr>
        <w:pStyle w:val="21"/>
        <w:tabs>
          <w:tab w:val="left" w:pos="-2552"/>
        </w:tabs>
        <w:suppressAutoHyphens/>
        <w:spacing w:line="288" w:lineRule="auto"/>
        <w:ind w:left="0" w:firstLine="720"/>
        <w:jc w:val="both"/>
        <w:rPr>
          <w:sz w:val="28"/>
          <w:szCs w:val="28"/>
        </w:rPr>
      </w:pPr>
      <w:r w:rsidRPr="00556681">
        <w:rPr>
          <w:sz w:val="28"/>
          <w:szCs w:val="28"/>
        </w:rPr>
        <w:t>1.2</w:t>
      </w:r>
      <w:r w:rsidR="004F6FB9" w:rsidRPr="00556681">
        <w:rPr>
          <w:sz w:val="28"/>
          <w:szCs w:val="28"/>
        </w:rPr>
        <w:t>.1</w:t>
      </w:r>
      <w:r w:rsidR="00E453C1">
        <w:rPr>
          <w:sz w:val="28"/>
          <w:szCs w:val="28"/>
        </w:rPr>
        <w:t>4</w:t>
      </w:r>
      <w:r w:rsidR="002466C8" w:rsidRPr="00556681">
        <w:rPr>
          <w:sz w:val="28"/>
          <w:szCs w:val="28"/>
        </w:rPr>
        <w:t> </w:t>
      </w:r>
      <w:r w:rsidRPr="00556681">
        <w:rPr>
          <w:sz w:val="28"/>
          <w:szCs w:val="28"/>
        </w:rPr>
        <w:t>Габаритные размеры</w:t>
      </w:r>
      <w:r w:rsidR="00C47A2D" w:rsidRPr="00556681">
        <w:rPr>
          <w:sz w:val="28"/>
          <w:szCs w:val="28"/>
        </w:rPr>
        <w:t xml:space="preserve"> МД </w:t>
      </w:r>
      <w:r w:rsidRPr="00556681">
        <w:rPr>
          <w:sz w:val="28"/>
          <w:szCs w:val="28"/>
        </w:rPr>
        <w:t>в сборе</w:t>
      </w:r>
      <w:r w:rsidR="00623C03" w:rsidRPr="00556681">
        <w:rPr>
          <w:sz w:val="28"/>
          <w:szCs w:val="28"/>
        </w:rPr>
        <w:t xml:space="preserve"> не более - 22</w:t>
      </w:r>
      <w:r w:rsidR="00894784" w:rsidRPr="00556681">
        <w:rPr>
          <w:sz w:val="28"/>
          <w:szCs w:val="28"/>
        </w:rPr>
        <w:t>5</w:t>
      </w:r>
      <w:r w:rsidR="00F22B30" w:rsidRPr="00556681">
        <w:rPr>
          <w:sz w:val="28"/>
          <w:szCs w:val="28"/>
        </w:rPr>
        <w:t>5</w:t>
      </w:r>
      <w:r w:rsidR="00623C03" w:rsidRPr="00556681">
        <w:rPr>
          <w:sz w:val="28"/>
          <w:szCs w:val="28"/>
        </w:rPr>
        <w:t>х</w:t>
      </w:r>
      <w:r w:rsidR="00894784" w:rsidRPr="00556681">
        <w:rPr>
          <w:sz w:val="28"/>
          <w:szCs w:val="28"/>
        </w:rPr>
        <w:t>1000</w:t>
      </w:r>
      <w:r w:rsidRPr="00556681">
        <w:rPr>
          <w:sz w:val="28"/>
          <w:szCs w:val="28"/>
        </w:rPr>
        <w:t>х</w:t>
      </w:r>
      <w:r w:rsidR="00894784" w:rsidRPr="00556681">
        <w:rPr>
          <w:sz w:val="28"/>
          <w:szCs w:val="28"/>
        </w:rPr>
        <w:t>305</w:t>
      </w:r>
      <w:r w:rsidR="00C47A2D" w:rsidRPr="00556681">
        <w:rPr>
          <w:sz w:val="28"/>
          <w:szCs w:val="28"/>
        </w:rPr>
        <w:t xml:space="preserve"> мм.</w:t>
      </w:r>
      <w:r w:rsidRPr="00556681">
        <w:rPr>
          <w:sz w:val="28"/>
          <w:szCs w:val="28"/>
        </w:rPr>
        <w:t xml:space="preserve"> </w:t>
      </w:r>
    </w:p>
    <w:p w:rsidR="0053170C" w:rsidRPr="00556681" w:rsidRDefault="0053170C" w:rsidP="00B44C60">
      <w:pPr>
        <w:pStyle w:val="310"/>
        <w:suppressAutoHyphens/>
        <w:spacing w:line="288" w:lineRule="auto"/>
        <w:ind w:left="0" w:firstLine="720"/>
        <w:jc w:val="both"/>
        <w:rPr>
          <w:sz w:val="28"/>
          <w:szCs w:val="28"/>
        </w:rPr>
      </w:pPr>
      <w:r w:rsidRPr="00556681">
        <w:rPr>
          <w:sz w:val="28"/>
          <w:szCs w:val="28"/>
        </w:rPr>
        <w:t>1.</w:t>
      </w:r>
      <w:r w:rsidR="004F6FB9" w:rsidRPr="00556681">
        <w:rPr>
          <w:sz w:val="28"/>
          <w:szCs w:val="28"/>
        </w:rPr>
        <w:t>2.</w:t>
      </w:r>
      <w:r w:rsidR="002466C8" w:rsidRPr="00556681">
        <w:rPr>
          <w:sz w:val="28"/>
          <w:szCs w:val="28"/>
        </w:rPr>
        <w:t>1</w:t>
      </w:r>
      <w:r w:rsidR="00E453C1">
        <w:rPr>
          <w:sz w:val="28"/>
          <w:szCs w:val="28"/>
        </w:rPr>
        <w:t>5</w:t>
      </w:r>
      <w:r w:rsidR="002466C8" w:rsidRPr="00556681">
        <w:rPr>
          <w:sz w:val="28"/>
          <w:szCs w:val="28"/>
        </w:rPr>
        <w:t> </w:t>
      </w:r>
      <w:r w:rsidRPr="00556681">
        <w:rPr>
          <w:sz w:val="28"/>
          <w:szCs w:val="28"/>
        </w:rPr>
        <w:t>Масса</w:t>
      </w:r>
      <w:r w:rsidR="00C47A2D" w:rsidRPr="00556681">
        <w:rPr>
          <w:sz w:val="28"/>
          <w:szCs w:val="28"/>
        </w:rPr>
        <w:t xml:space="preserve"> МД</w:t>
      </w:r>
      <w:r w:rsidRPr="00556681">
        <w:rPr>
          <w:sz w:val="28"/>
          <w:szCs w:val="28"/>
        </w:rPr>
        <w:t xml:space="preserve"> не более</w:t>
      </w:r>
      <w:r w:rsidR="00C47A2D" w:rsidRPr="00556681">
        <w:rPr>
          <w:sz w:val="28"/>
          <w:szCs w:val="28"/>
        </w:rPr>
        <w:t xml:space="preserve"> </w:t>
      </w:r>
      <w:r w:rsidR="004C49FD" w:rsidRPr="00556681">
        <w:rPr>
          <w:sz w:val="28"/>
          <w:szCs w:val="28"/>
        </w:rPr>
        <w:t>2</w:t>
      </w:r>
      <w:r w:rsidR="00556681" w:rsidRPr="00556681">
        <w:rPr>
          <w:sz w:val="28"/>
          <w:szCs w:val="28"/>
        </w:rPr>
        <w:t>8</w:t>
      </w:r>
      <w:r w:rsidR="00C47A2D" w:rsidRPr="00556681">
        <w:rPr>
          <w:sz w:val="28"/>
          <w:szCs w:val="28"/>
        </w:rPr>
        <w:t xml:space="preserve"> кг.</w:t>
      </w:r>
    </w:p>
    <w:p w:rsidR="006F272C" w:rsidRPr="006F272C" w:rsidRDefault="006F272C" w:rsidP="00B44C60">
      <w:pPr>
        <w:pStyle w:val="310"/>
        <w:suppressAutoHyphens/>
        <w:spacing w:line="288" w:lineRule="auto"/>
        <w:ind w:left="0" w:firstLine="720"/>
        <w:jc w:val="both"/>
        <w:rPr>
          <w:sz w:val="28"/>
          <w:szCs w:val="28"/>
        </w:rPr>
      </w:pPr>
      <w:r w:rsidRPr="00556681">
        <w:rPr>
          <w:sz w:val="28"/>
          <w:szCs w:val="28"/>
        </w:rPr>
        <w:t>1.2.1</w:t>
      </w:r>
      <w:r w:rsidR="00E453C1">
        <w:rPr>
          <w:sz w:val="28"/>
          <w:szCs w:val="28"/>
        </w:rPr>
        <w:t>6</w:t>
      </w:r>
      <w:r w:rsidRPr="00556681">
        <w:rPr>
          <w:sz w:val="28"/>
          <w:szCs w:val="28"/>
        </w:rPr>
        <w:t> Масса брутто МД не более 3</w:t>
      </w:r>
      <w:r w:rsidR="00556681" w:rsidRPr="00556681">
        <w:rPr>
          <w:sz w:val="28"/>
          <w:szCs w:val="28"/>
        </w:rPr>
        <w:t>1</w:t>
      </w:r>
      <w:r w:rsidRPr="00556681">
        <w:rPr>
          <w:sz w:val="28"/>
          <w:szCs w:val="28"/>
        </w:rPr>
        <w:t xml:space="preserve"> кг.</w:t>
      </w:r>
    </w:p>
    <w:p w:rsidR="00A30337" w:rsidRPr="00D66E37" w:rsidRDefault="00A30337" w:rsidP="00B44C60">
      <w:pPr>
        <w:pStyle w:val="2"/>
        <w:keepNext w:val="0"/>
        <w:tabs>
          <w:tab w:val="clear" w:pos="576"/>
        </w:tabs>
        <w:suppressAutoHyphens/>
        <w:spacing w:before="0" w:after="0" w:line="288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4" w:name="_Toc96606254"/>
      <w:r w:rsidRPr="00D66E37">
        <w:rPr>
          <w:rFonts w:ascii="Times New Roman" w:hAnsi="Times New Roman" w:cs="Times New Roman"/>
          <w:i w:val="0"/>
          <w:sz w:val="28"/>
          <w:szCs w:val="28"/>
        </w:rPr>
        <w:t>1.</w:t>
      </w:r>
      <w:r w:rsidR="00934FC4" w:rsidRPr="00D66E37">
        <w:rPr>
          <w:rFonts w:ascii="Times New Roman" w:hAnsi="Times New Roman" w:cs="Times New Roman"/>
          <w:i w:val="0"/>
          <w:sz w:val="28"/>
          <w:szCs w:val="28"/>
        </w:rPr>
        <w:t>3</w:t>
      </w:r>
      <w:r w:rsidR="00651CFE" w:rsidRPr="00D66E37">
        <w:rPr>
          <w:rFonts w:ascii="Times New Roman" w:hAnsi="Times New Roman" w:cs="Times New Roman"/>
          <w:i w:val="0"/>
          <w:sz w:val="28"/>
          <w:szCs w:val="28"/>
        </w:rPr>
        <w:t> </w:t>
      </w:r>
      <w:r w:rsidRPr="00D66E37">
        <w:rPr>
          <w:rFonts w:ascii="Times New Roman" w:hAnsi="Times New Roman" w:cs="Times New Roman"/>
          <w:i w:val="0"/>
          <w:sz w:val="28"/>
          <w:szCs w:val="28"/>
        </w:rPr>
        <w:t>Состав изделия</w:t>
      </w:r>
      <w:bookmarkEnd w:id="4"/>
    </w:p>
    <w:p w:rsidR="0071563F" w:rsidRDefault="00CA6C20" w:rsidP="00B44C60">
      <w:pPr>
        <w:pStyle w:val="Iauiue1"/>
        <w:spacing w:line="288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1.3.1 </w:t>
      </w:r>
      <w:proofErr w:type="spellStart"/>
      <w:r w:rsidR="00A30337" w:rsidRPr="00D8584B">
        <w:rPr>
          <w:sz w:val="28"/>
          <w:szCs w:val="28"/>
        </w:rPr>
        <w:t>Металлодетектор</w:t>
      </w:r>
      <w:proofErr w:type="spellEnd"/>
      <w:r w:rsidR="00A30337" w:rsidRPr="00D8584B">
        <w:rPr>
          <w:sz w:val="28"/>
          <w:szCs w:val="28"/>
        </w:rPr>
        <w:t xml:space="preserve"> состоит</w:t>
      </w:r>
      <w:r w:rsidR="0071563F" w:rsidRPr="00D8584B">
        <w:rPr>
          <w:sz w:val="28"/>
          <w:szCs w:val="28"/>
        </w:rPr>
        <w:t>:</w:t>
      </w:r>
    </w:p>
    <w:p w:rsidR="00682052" w:rsidRDefault="00682052" w:rsidP="00B44C60">
      <w:pPr>
        <w:pStyle w:val="Iauiue1"/>
        <w:spacing w:line="288" w:lineRule="auto"/>
        <w:ind w:firstLine="720"/>
        <w:jc w:val="both"/>
        <w:rPr>
          <w:sz w:val="28"/>
          <w:szCs w:val="28"/>
        </w:rPr>
      </w:pPr>
      <w:r w:rsidRPr="00D8584B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из </w:t>
      </w:r>
      <w:r w:rsidR="00296684">
        <w:rPr>
          <w:sz w:val="28"/>
          <w:szCs w:val="28"/>
        </w:rPr>
        <w:t xml:space="preserve">стоек с установленными в них </w:t>
      </w:r>
      <w:r w:rsidR="00451997">
        <w:rPr>
          <w:sz w:val="28"/>
          <w:szCs w:val="28"/>
        </w:rPr>
        <w:t>антеннами</w:t>
      </w:r>
      <w:r w:rsidR="00296684">
        <w:rPr>
          <w:sz w:val="28"/>
          <w:szCs w:val="28"/>
        </w:rPr>
        <w:t>. В одной из стоек расположен встроенный блок управления</w:t>
      </w:r>
      <w:r w:rsidR="00877830">
        <w:rPr>
          <w:sz w:val="28"/>
          <w:szCs w:val="28"/>
        </w:rPr>
        <w:t xml:space="preserve"> (ВБУ)</w:t>
      </w:r>
      <w:r w:rsidR="00753F29">
        <w:rPr>
          <w:sz w:val="28"/>
          <w:szCs w:val="28"/>
        </w:rPr>
        <w:t>;</w:t>
      </w:r>
    </w:p>
    <w:p w:rsidR="00296684" w:rsidRPr="00D8584B" w:rsidRDefault="00296684" w:rsidP="00B44C60">
      <w:pPr>
        <w:pStyle w:val="Iauiue1"/>
        <w:spacing w:line="288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устройств</w:t>
      </w:r>
      <w:r w:rsidR="00ED782B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="00ED782B">
        <w:rPr>
          <w:sz w:val="28"/>
          <w:szCs w:val="28"/>
        </w:rPr>
        <w:t>индикации</w:t>
      </w:r>
      <w:r w:rsidR="00877830">
        <w:rPr>
          <w:sz w:val="28"/>
          <w:szCs w:val="28"/>
        </w:rPr>
        <w:t xml:space="preserve"> (УИ)</w:t>
      </w:r>
      <w:r w:rsidR="00753F29">
        <w:rPr>
          <w:sz w:val="28"/>
          <w:szCs w:val="28"/>
        </w:rPr>
        <w:t>.</w:t>
      </w:r>
    </w:p>
    <w:p w:rsidR="00A30337" w:rsidRPr="006446F4" w:rsidRDefault="00BC7B36" w:rsidP="00B44C60">
      <w:pPr>
        <w:pStyle w:val="Iauiue1"/>
        <w:spacing w:line="288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Общий вид </w:t>
      </w:r>
      <w:proofErr w:type="spellStart"/>
      <w:r>
        <w:rPr>
          <w:sz w:val="28"/>
          <w:szCs w:val="28"/>
        </w:rPr>
        <w:t>металлодетектора</w:t>
      </w:r>
      <w:proofErr w:type="spellEnd"/>
      <w:r>
        <w:rPr>
          <w:sz w:val="28"/>
          <w:szCs w:val="28"/>
        </w:rPr>
        <w:t xml:space="preserve"> приведен на </w:t>
      </w:r>
      <w:r w:rsidR="00A30337" w:rsidRPr="006446F4">
        <w:rPr>
          <w:sz w:val="28"/>
          <w:szCs w:val="28"/>
        </w:rPr>
        <w:t>рисунк</w:t>
      </w:r>
      <w:r>
        <w:rPr>
          <w:sz w:val="28"/>
          <w:szCs w:val="28"/>
        </w:rPr>
        <w:t>е</w:t>
      </w:r>
      <w:r w:rsidR="00A30337" w:rsidRPr="006446F4">
        <w:rPr>
          <w:sz w:val="28"/>
          <w:szCs w:val="28"/>
        </w:rPr>
        <w:t xml:space="preserve"> </w:t>
      </w:r>
      <w:r w:rsidR="00190ABE">
        <w:rPr>
          <w:sz w:val="28"/>
          <w:szCs w:val="28"/>
        </w:rPr>
        <w:t>1.</w:t>
      </w:r>
      <w:r w:rsidR="00A30337" w:rsidRPr="006446F4">
        <w:rPr>
          <w:sz w:val="28"/>
          <w:szCs w:val="28"/>
        </w:rPr>
        <w:t>1.</w:t>
      </w:r>
    </w:p>
    <w:p w:rsidR="003E01F7" w:rsidRPr="00C47A2D" w:rsidRDefault="003E01F7">
      <w:pPr>
        <w:pStyle w:val="Iauiue1"/>
        <w:widowControl/>
        <w:ind w:firstLine="720"/>
        <w:jc w:val="both"/>
        <w:rPr>
          <w:sz w:val="28"/>
          <w:szCs w:val="28"/>
        </w:rPr>
      </w:pPr>
    </w:p>
    <w:p w:rsidR="00A30337" w:rsidRPr="0004666C" w:rsidRDefault="00E71107" w:rsidP="00AE0AC5">
      <w:pPr>
        <w:pStyle w:val="Iauiue1"/>
        <w:widowControl/>
        <w:ind w:firstLine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261B56E7" wp14:editId="01E1A042">
            <wp:extent cx="5449653" cy="758495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amba\обмен\КТО\отзеркаленный МД\общий вид 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653" cy="758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AC5" w:rsidRDefault="00AE0AC5" w:rsidP="00A30337">
      <w:pPr>
        <w:pStyle w:val="21"/>
        <w:widowControl/>
        <w:ind w:left="0" w:firstLine="0"/>
        <w:jc w:val="center"/>
        <w:rPr>
          <w:sz w:val="28"/>
          <w:szCs w:val="28"/>
        </w:rPr>
      </w:pPr>
    </w:p>
    <w:p w:rsidR="00465ECC" w:rsidRPr="00190ABE" w:rsidRDefault="00A30337" w:rsidP="00A30337">
      <w:pPr>
        <w:pStyle w:val="21"/>
        <w:widowControl/>
        <w:ind w:left="0" w:firstLine="0"/>
        <w:jc w:val="center"/>
        <w:rPr>
          <w:sz w:val="28"/>
          <w:szCs w:val="28"/>
        </w:rPr>
      </w:pPr>
      <w:r w:rsidRPr="00190ABE">
        <w:rPr>
          <w:sz w:val="28"/>
          <w:szCs w:val="28"/>
        </w:rPr>
        <w:t xml:space="preserve">Рисунок </w:t>
      </w:r>
      <w:r w:rsidR="00190ABE" w:rsidRPr="00190ABE">
        <w:rPr>
          <w:sz w:val="28"/>
          <w:szCs w:val="28"/>
        </w:rPr>
        <w:t>1.</w:t>
      </w:r>
      <w:r w:rsidRPr="00190ABE">
        <w:rPr>
          <w:sz w:val="28"/>
          <w:szCs w:val="28"/>
        </w:rPr>
        <w:t xml:space="preserve">1 </w:t>
      </w:r>
      <w:r w:rsidR="00465ECC" w:rsidRPr="00190ABE">
        <w:rPr>
          <w:sz w:val="28"/>
          <w:szCs w:val="28"/>
        </w:rPr>
        <w:t>–</w:t>
      </w:r>
      <w:r w:rsidRPr="00190ABE">
        <w:rPr>
          <w:sz w:val="28"/>
          <w:szCs w:val="28"/>
        </w:rPr>
        <w:t xml:space="preserve"> </w:t>
      </w:r>
      <w:r w:rsidR="00465ECC" w:rsidRPr="00190ABE">
        <w:rPr>
          <w:sz w:val="28"/>
          <w:szCs w:val="28"/>
        </w:rPr>
        <w:t xml:space="preserve">Общий вид </w:t>
      </w:r>
      <w:proofErr w:type="spellStart"/>
      <w:r w:rsidR="00465ECC" w:rsidRPr="00190ABE">
        <w:rPr>
          <w:sz w:val="28"/>
          <w:szCs w:val="28"/>
        </w:rPr>
        <w:t>металлодетектора</w:t>
      </w:r>
      <w:proofErr w:type="spellEnd"/>
    </w:p>
    <w:p w:rsidR="00A30337" w:rsidRPr="00CA6C20" w:rsidRDefault="00216F8A" w:rsidP="00B65581">
      <w:pPr>
        <w:pStyle w:val="21"/>
        <w:suppressAutoHyphens/>
        <w:spacing w:line="312" w:lineRule="auto"/>
        <w:ind w:left="0" w:firstLine="720"/>
        <w:jc w:val="both"/>
        <w:rPr>
          <w:sz w:val="28"/>
          <w:szCs w:val="28"/>
        </w:rPr>
      </w:pPr>
      <w:r>
        <w:br w:type="page"/>
      </w:r>
      <w:r w:rsidR="00CA6C20" w:rsidRPr="00CA6C20">
        <w:rPr>
          <w:sz w:val="28"/>
          <w:szCs w:val="28"/>
        </w:rPr>
        <w:lastRenderedPageBreak/>
        <w:t>1.3.2</w:t>
      </w:r>
      <w:proofErr w:type="gramStart"/>
      <w:r w:rsidR="00CA6C20">
        <w:rPr>
          <w:sz w:val="28"/>
          <w:szCs w:val="28"/>
        </w:rPr>
        <w:t> </w:t>
      </w:r>
      <w:r w:rsidR="00A30337" w:rsidRPr="00CA6C20">
        <w:rPr>
          <w:sz w:val="28"/>
          <w:szCs w:val="28"/>
        </w:rPr>
        <w:t>В</w:t>
      </w:r>
      <w:proofErr w:type="gramEnd"/>
      <w:r w:rsidR="00A30337" w:rsidRPr="00CA6C20">
        <w:rPr>
          <w:sz w:val="28"/>
          <w:szCs w:val="28"/>
        </w:rPr>
        <w:t xml:space="preserve"> </w:t>
      </w:r>
      <w:r w:rsidR="00CA6C20">
        <w:rPr>
          <w:sz w:val="28"/>
          <w:szCs w:val="28"/>
        </w:rPr>
        <w:t xml:space="preserve">стандартный </w:t>
      </w:r>
      <w:r w:rsidR="00A30337" w:rsidRPr="00CA6C20">
        <w:rPr>
          <w:sz w:val="28"/>
          <w:szCs w:val="28"/>
        </w:rPr>
        <w:t xml:space="preserve">комплект поставки </w:t>
      </w:r>
      <w:proofErr w:type="spellStart"/>
      <w:r w:rsidR="00A30337" w:rsidRPr="00CA6C20">
        <w:rPr>
          <w:sz w:val="28"/>
          <w:szCs w:val="28"/>
        </w:rPr>
        <w:t>металлодетектора</w:t>
      </w:r>
      <w:proofErr w:type="spellEnd"/>
      <w:r w:rsidR="00A30337" w:rsidRPr="00CA6C20">
        <w:rPr>
          <w:sz w:val="28"/>
          <w:szCs w:val="28"/>
        </w:rPr>
        <w:t xml:space="preserve"> входят:</w:t>
      </w:r>
    </w:p>
    <w:p w:rsidR="00465ECC" w:rsidRDefault="00465ECC" w:rsidP="00B65581">
      <w:pPr>
        <w:pStyle w:val="Iauiue1"/>
        <w:spacing w:line="312" w:lineRule="auto"/>
        <w:ind w:left="851" w:hanging="131"/>
        <w:jc w:val="both"/>
        <w:rPr>
          <w:spacing w:val="-4"/>
          <w:sz w:val="28"/>
          <w:szCs w:val="28"/>
        </w:rPr>
      </w:pPr>
      <w:r w:rsidRPr="00D85251">
        <w:rPr>
          <w:spacing w:val="-4"/>
          <w:sz w:val="28"/>
          <w:szCs w:val="28"/>
        </w:rPr>
        <w:t>- </w:t>
      </w:r>
      <w:proofErr w:type="spellStart"/>
      <w:r w:rsidR="0071507B" w:rsidRPr="00D85251">
        <w:rPr>
          <w:spacing w:val="-4"/>
          <w:sz w:val="28"/>
          <w:szCs w:val="28"/>
        </w:rPr>
        <w:t>металлодетектор</w:t>
      </w:r>
      <w:proofErr w:type="spellEnd"/>
      <w:r w:rsidR="0071507B" w:rsidRPr="00D85251">
        <w:rPr>
          <w:spacing w:val="-4"/>
          <w:sz w:val="28"/>
          <w:szCs w:val="28"/>
        </w:rPr>
        <w:t xml:space="preserve"> </w:t>
      </w:r>
      <w:r w:rsidR="00D85251" w:rsidRPr="00D85251">
        <w:rPr>
          <w:spacing w:val="-4"/>
          <w:sz w:val="28"/>
          <w:szCs w:val="28"/>
        </w:rPr>
        <w:t>стационарный</w:t>
      </w:r>
      <w:r w:rsidR="0071507B" w:rsidRPr="00D85251">
        <w:rPr>
          <w:spacing w:val="-4"/>
          <w:sz w:val="28"/>
          <w:szCs w:val="28"/>
        </w:rPr>
        <w:t xml:space="preserve"> «Фракталь-</w:t>
      </w:r>
      <w:r w:rsidR="00ED782B">
        <w:rPr>
          <w:spacing w:val="-4"/>
          <w:sz w:val="28"/>
          <w:szCs w:val="28"/>
        </w:rPr>
        <w:t>80</w:t>
      </w:r>
      <w:r w:rsidR="0071507B" w:rsidRPr="00D85251">
        <w:rPr>
          <w:spacing w:val="-4"/>
          <w:sz w:val="28"/>
          <w:szCs w:val="28"/>
        </w:rPr>
        <w:t>0»</w:t>
      </w:r>
      <w:r w:rsidR="004967FE" w:rsidRPr="00D85251">
        <w:rPr>
          <w:spacing w:val="-4"/>
          <w:sz w:val="28"/>
          <w:szCs w:val="28"/>
        </w:rPr>
        <w:t xml:space="preserve"> СНЛБ</w:t>
      </w:r>
      <w:r w:rsidR="00AB5005" w:rsidRPr="00D85251">
        <w:rPr>
          <w:spacing w:val="-4"/>
          <w:sz w:val="28"/>
          <w:szCs w:val="28"/>
        </w:rPr>
        <w:t>.</w:t>
      </w:r>
      <w:r w:rsidR="0071507B" w:rsidRPr="00D85251">
        <w:rPr>
          <w:spacing w:val="-4"/>
          <w:sz w:val="28"/>
          <w:szCs w:val="28"/>
        </w:rPr>
        <w:t>425718</w:t>
      </w:r>
      <w:r w:rsidR="004967FE" w:rsidRPr="00D85251">
        <w:rPr>
          <w:spacing w:val="-4"/>
          <w:sz w:val="28"/>
          <w:szCs w:val="28"/>
        </w:rPr>
        <w:t>.</w:t>
      </w:r>
      <w:r w:rsidR="0071507B" w:rsidRPr="00D85251">
        <w:rPr>
          <w:spacing w:val="-4"/>
          <w:sz w:val="28"/>
          <w:szCs w:val="28"/>
        </w:rPr>
        <w:t>00</w:t>
      </w:r>
      <w:r w:rsidR="00ED782B">
        <w:rPr>
          <w:spacing w:val="-4"/>
          <w:sz w:val="28"/>
          <w:szCs w:val="28"/>
        </w:rPr>
        <w:t>8</w:t>
      </w:r>
      <w:r w:rsidR="003C0271" w:rsidRPr="00D85251">
        <w:rPr>
          <w:spacing w:val="-4"/>
          <w:sz w:val="28"/>
          <w:szCs w:val="28"/>
        </w:rPr>
        <w:t xml:space="preserve"> – 1 шт</w:t>
      </w:r>
      <w:r w:rsidRPr="00D85251">
        <w:rPr>
          <w:spacing w:val="-4"/>
          <w:sz w:val="28"/>
          <w:szCs w:val="28"/>
        </w:rPr>
        <w:t>.;</w:t>
      </w:r>
    </w:p>
    <w:p w:rsidR="00AD1248" w:rsidRPr="00D85251" w:rsidRDefault="00AD1248" w:rsidP="00B65581">
      <w:pPr>
        <w:pStyle w:val="Iauiue1"/>
        <w:spacing w:line="312" w:lineRule="auto"/>
        <w:ind w:left="851" w:hanging="131"/>
        <w:jc w:val="both"/>
        <w:rPr>
          <w:spacing w:val="-4"/>
          <w:sz w:val="28"/>
          <w:szCs w:val="28"/>
          <w:shd w:val="clear" w:color="auto" w:fill="00FF00"/>
        </w:rPr>
      </w:pPr>
      <w:r w:rsidRPr="00586D53">
        <w:rPr>
          <w:spacing w:val="-4"/>
          <w:sz w:val="28"/>
          <w:szCs w:val="28"/>
        </w:rPr>
        <w:t xml:space="preserve">- кабель подключения </w:t>
      </w:r>
      <w:r w:rsidR="00B44C60">
        <w:rPr>
          <w:spacing w:val="-4"/>
          <w:sz w:val="28"/>
          <w:szCs w:val="28"/>
        </w:rPr>
        <w:t>релейного выхода</w:t>
      </w:r>
      <w:r w:rsidR="00DB72AB" w:rsidRPr="00586D53">
        <w:rPr>
          <w:spacing w:val="-4"/>
          <w:sz w:val="28"/>
          <w:szCs w:val="28"/>
        </w:rPr>
        <w:t xml:space="preserve"> (длина – 5м) - 1 шт.</w:t>
      </w:r>
      <w:r w:rsidRPr="00586D53">
        <w:rPr>
          <w:spacing w:val="-4"/>
          <w:sz w:val="28"/>
          <w:szCs w:val="28"/>
        </w:rPr>
        <w:t>;</w:t>
      </w:r>
    </w:p>
    <w:p w:rsidR="00C506A3" w:rsidRDefault="00C506A3" w:rsidP="00B65581">
      <w:pPr>
        <w:pStyle w:val="Iauiue1"/>
        <w:spacing w:line="312" w:lineRule="auto"/>
        <w:ind w:firstLine="720"/>
        <w:jc w:val="both"/>
        <w:rPr>
          <w:rFonts w:eastAsia="SimSun"/>
          <w:spacing w:val="-10"/>
          <w:sz w:val="28"/>
          <w:szCs w:val="28"/>
          <w:lang w:eastAsia="ru-RU"/>
        </w:rPr>
      </w:pPr>
      <w:r>
        <w:rPr>
          <w:sz w:val="28"/>
          <w:szCs w:val="28"/>
        </w:rPr>
        <w:t>- </w:t>
      </w:r>
      <w:r w:rsidRPr="00C506A3">
        <w:rPr>
          <w:sz w:val="28"/>
          <w:szCs w:val="28"/>
        </w:rPr>
        <w:t>блок питания (адаптер)</w:t>
      </w:r>
      <w:r w:rsidRPr="00C506A3">
        <w:rPr>
          <w:rFonts w:eastAsia="SimSun"/>
          <w:sz w:val="28"/>
          <w:szCs w:val="28"/>
          <w:lang w:eastAsia="ru-RU"/>
        </w:rPr>
        <w:t xml:space="preserve"> </w:t>
      </w:r>
      <w:r w:rsidRPr="00C506A3">
        <w:rPr>
          <w:rFonts w:eastAsia="SimSun"/>
          <w:spacing w:val="-10"/>
          <w:sz w:val="28"/>
          <w:szCs w:val="28"/>
          <w:lang w:eastAsia="ru-RU"/>
        </w:rPr>
        <w:t>(12V, 1A, 12W)</w:t>
      </w:r>
      <w:r>
        <w:rPr>
          <w:rFonts w:eastAsia="SimSun"/>
          <w:spacing w:val="-10"/>
          <w:sz w:val="28"/>
          <w:szCs w:val="28"/>
          <w:lang w:eastAsia="ru-RU"/>
        </w:rPr>
        <w:t xml:space="preserve"> – 1 шт.;</w:t>
      </w:r>
    </w:p>
    <w:p w:rsidR="0071507B" w:rsidRDefault="0071507B" w:rsidP="00B65581">
      <w:pPr>
        <w:pStyle w:val="Iauiue1"/>
        <w:spacing w:line="312" w:lineRule="auto"/>
        <w:ind w:firstLine="720"/>
        <w:jc w:val="both"/>
        <w:rPr>
          <w:rFonts w:eastAsia="SimSun"/>
          <w:spacing w:val="-10"/>
          <w:sz w:val="28"/>
          <w:szCs w:val="28"/>
          <w:lang w:eastAsia="ru-RU"/>
        </w:rPr>
      </w:pPr>
      <w:r>
        <w:rPr>
          <w:rFonts w:eastAsia="SimSun"/>
          <w:spacing w:val="-10"/>
          <w:sz w:val="28"/>
          <w:szCs w:val="28"/>
          <w:lang w:eastAsia="ru-RU"/>
        </w:rPr>
        <w:t>- </w:t>
      </w:r>
      <w:r w:rsidR="00AE0E79">
        <w:rPr>
          <w:rFonts w:eastAsia="SimSun"/>
          <w:spacing w:val="-10"/>
          <w:sz w:val="28"/>
          <w:szCs w:val="28"/>
          <w:lang w:eastAsia="ru-RU"/>
        </w:rPr>
        <w:t>комплект</w:t>
      </w:r>
      <w:r>
        <w:rPr>
          <w:rFonts w:eastAsia="SimSun"/>
          <w:spacing w:val="-10"/>
          <w:sz w:val="28"/>
          <w:szCs w:val="28"/>
          <w:lang w:eastAsia="ru-RU"/>
        </w:rPr>
        <w:t xml:space="preserve"> инструмент</w:t>
      </w:r>
      <w:r w:rsidR="00AE0E79">
        <w:rPr>
          <w:rFonts w:eastAsia="SimSun"/>
          <w:spacing w:val="-10"/>
          <w:sz w:val="28"/>
          <w:szCs w:val="28"/>
          <w:lang w:eastAsia="ru-RU"/>
        </w:rPr>
        <w:t>а</w:t>
      </w:r>
      <w:r>
        <w:rPr>
          <w:rFonts w:eastAsia="SimSun"/>
          <w:spacing w:val="-10"/>
          <w:sz w:val="28"/>
          <w:szCs w:val="28"/>
          <w:lang w:eastAsia="ru-RU"/>
        </w:rPr>
        <w:t xml:space="preserve"> и </w:t>
      </w:r>
      <w:r w:rsidR="00AF55D5">
        <w:rPr>
          <w:rFonts w:eastAsia="SimSun"/>
          <w:spacing w:val="-10"/>
          <w:sz w:val="28"/>
          <w:szCs w:val="28"/>
          <w:lang w:eastAsia="ru-RU"/>
        </w:rPr>
        <w:t>принадлежностей</w:t>
      </w:r>
      <w:r>
        <w:rPr>
          <w:rFonts w:eastAsia="SimSun"/>
          <w:spacing w:val="-10"/>
          <w:sz w:val="28"/>
          <w:szCs w:val="28"/>
          <w:lang w:eastAsia="ru-RU"/>
        </w:rPr>
        <w:t>;</w:t>
      </w:r>
    </w:p>
    <w:p w:rsidR="00A30337" w:rsidRPr="005A384D" w:rsidRDefault="00A30337" w:rsidP="00B65581">
      <w:pPr>
        <w:pStyle w:val="Iauiue1"/>
        <w:spacing w:line="312" w:lineRule="auto"/>
        <w:ind w:firstLine="720"/>
        <w:jc w:val="both"/>
        <w:rPr>
          <w:spacing w:val="-10"/>
          <w:sz w:val="28"/>
          <w:szCs w:val="28"/>
        </w:rPr>
      </w:pPr>
      <w:r w:rsidRPr="005A384D">
        <w:rPr>
          <w:spacing w:val="-10"/>
          <w:sz w:val="28"/>
          <w:szCs w:val="28"/>
        </w:rPr>
        <w:t>- </w:t>
      </w:r>
      <w:r w:rsidR="00B257EE" w:rsidRPr="005A384D">
        <w:rPr>
          <w:spacing w:val="-10"/>
          <w:sz w:val="28"/>
          <w:szCs w:val="28"/>
        </w:rPr>
        <w:t>паспорт</w:t>
      </w:r>
      <w:r w:rsidRPr="005A384D">
        <w:rPr>
          <w:spacing w:val="-10"/>
          <w:sz w:val="28"/>
          <w:szCs w:val="28"/>
        </w:rPr>
        <w:t xml:space="preserve"> </w:t>
      </w:r>
      <w:r w:rsidR="00C506A3" w:rsidRPr="005A384D">
        <w:rPr>
          <w:spacing w:val="-10"/>
          <w:sz w:val="28"/>
          <w:szCs w:val="28"/>
        </w:rPr>
        <w:t xml:space="preserve"> </w:t>
      </w:r>
      <w:r w:rsidR="00257417" w:rsidRPr="005A384D">
        <w:rPr>
          <w:spacing w:val="-10"/>
          <w:sz w:val="28"/>
          <w:szCs w:val="28"/>
        </w:rPr>
        <w:t>СНЛБ.425718.</w:t>
      </w:r>
      <w:r w:rsidR="00216F8A" w:rsidRPr="005A384D">
        <w:rPr>
          <w:spacing w:val="-10"/>
          <w:sz w:val="28"/>
          <w:szCs w:val="28"/>
        </w:rPr>
        <w:t>00</w:t>
      </w:r>
      <w:r w:rsidR="00ED782B">
        <w:rPr>
          <w:spacing w:val="-10"/>
          <w:sz w:val="28"/>
          <w:szCs w:val="28"/>
        </w:rPr>
        <w:t>8</w:t>
      </w:r>
      <w:r w:rsidR="00257417" w:rsidRPr="005A384D">
        <w:rPr>
          <w:spacing w:val="-10"/>
          <w:sz w:val="28"/>
          <w:szCs w:val="28"/>
        </w:rPr>
        <w:t xml:space="preserve"> </w:t>
      </w:r>
      <w:r w:rsidR="00B257EE" w:rsidRPr="005A384D">
        <w:rPr>
          <w:spacing w:val="-10"/>
          <w:sz w:val="28"/>
          <w:szCs w:val="28"/>
        </w:rPr>
        <w:t>ПС</w:t>
      </w:r>
      <w:r w:rsidR="00257417" w:rsidRPr="005A384D">
        <w:rPr>
          <w:spacing w:val="-10"/>
          <w:sz w:val="28"/>
          <w:szCs w:val="28"/>
        </w:rPr>
        <w:t xml:space="preserve"> </w:t>
      </w:r>
      <w:r w:rsidRPr="005A384D">
        <w:rPr>
          <w:spacing w:val="-10"/>
          <w:sz w:val="28"/>
          <w:szCs w:val="28"/>
        </w:rPr>
        <w:t>– 1 экз.;</w:t>
      </w:r>
    </w:p>
    <w:p w:rsidR="00A30337" w:rsidRPr="00CA6C20" w:rsidRDefault="00A30337" w:rsidP="00B65581">
      <w:pPr>
        <w:pStyle w:val="Iauiue1"/>
        <w:spacing w:line="312" w:lineRule="auto"/>
        <w:ind w:left="720" w:firstLine="0"/>
        <w:jc w:val="both"/>
        <w:rPr>
          <w:sz w:val="28"/>
          <w:szCs w:val="28"/>
        </w:rPr>
      </w:pPr>
      <w:r w:rsidRPr="00CA6C20">
        <w:rPr>
          <w:sz w:val="28"/>
          <w:szCs w:val="28"/>
        </w:rPr>
        <w:t xml:space="preserve">- руководство по эксплуатации </w:t>
      </w:r>
      <w:r w:rsidR="00257417" w:rsidRPr="00CA6C20">
        <w:rPr>
          <w:sz w:val="28"/>
          <w:szCs w:val="28"/>
        </w:rPr>
        <w:t>СНЛБ.425718.</w:t>
      </w:r>
      <w:r w:rsidR="00216F8A" w:rsidRPr="00CA6C20">
        <w:rPr>
          <w:sz w:val="28"/>
          <w:szCs w:val="28"/>
        </w:rPr>
        <w:t>00</w:t>
      </w:r>
      <w:r w:rsidR="00ED782B">
        <w:rPr>
          <w:sz w:val="28"/>
          <w:szCs w:val="28"/>
        </w:rPr>
        <w:t>8</w:t>
      </w:r>
      <w:r w:rsidR="00257417" w:rsidRPr="00CA6C20">
        <w:rPr>
          <w:sz w:val="28"/>
          <w:szCs w:val="28"/>
        </w:rPr>
        <w:t xml:space="preserve"> РЭ </w:t>
      </w:r>
      <w:r w:rsidRPr="00CA6C20">
        <w:rPr>
          <w:sz w:val="28"/>
          <w:szCs w:val="28"/>
        </w:rPr>
        <w:t>– 1 экз.</w:t>
      </w:r>
    </w:p>
    <w:p w:rsidR="00A30337" w:rsidRPr="00D66E37" w:rsidRDefault="00A30337" w:rsidP="00B65581">
      <w:pPr>
        <w:pStyle w:val="2"/>
        <w:keepNext w:val="0"/>
        <w:tabs>
          <w:tab w:val="clear" w:pos="576"/>
        </w:tabs>
        <w:suppressAutoHyphens/>
        <w:spacing w:before="0" w:after="0" w:line="312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5" w:name="_Toc96606255"/>
      <w:r w:rsidRPr="00D66E37">
        <w:rPr>
          <w:rFonts w:ascii="Times New Roman" w:hAnsi="Times New Roman" w:cs="Times New Roman"/>
          <w:i w:val="0"/>
          <w:sz w:val="28"/>
          <w:szCs w:val="28"/>
        </w:rPr>
        <w:t>1.</w:t>
      </w:r>
      <w:r w:rsidR="007B1222" w:rsidRPr="00D66E37">
        <w:rPr>
          <w:rFonts w:ascii="Times New Roman" w:hAnsi="Times New Roman" w:cs="Times New Roman"/>
          <w:i w:val="0"/>
          <w:sz w:val="28"/>
          <w:szCs w:val="28"/>
        </w:rPr>
        <w:t>4</w:t>
      </w:r>
      <w:r w:rsidR="009758DD" w:rsidRPr="00D66E37">
        <w:rPr>
          <w:rFonts w:ascii="Times New Roman" w:hAnsi="Times New Roman" w:cs="Times New Roman"/>
          <w:i w:val="0"/>
          <w:sz w:val="28"/>
          <w:szCs w:val="28"/>
        </w:rPr>
        <w:t> </w:t>
      </w:r>
      <w:r w:rsidRPr="00D66E37">
        <w:rPr>
          <w:rFonts w:ascii="Times New Roman" w:hAnsi="Times New Roman" w:cs="Times New Roman"/>
          <w:i w:val="0"/>
          <w:sz w:val="28"/>
          <w:szCs w:val="28"/>
        </w:rPr>
        <w:t>Устройство и работа</w:t>
      </w:r>
      <w:bookmarkEnd w:id="5"/>
    </w:p>
    <w:p w:rsidR="000C0D67" w:rsidRDefault="00505A71" w:rsidP="00B65581">
      <w:pPr>
        <w:pStyle w:val="Iauiue1"/>
        <w:spacing w:line="312" w:lineRule="auto"/>
        <w:ind w:firstLine="720"/>
        <w:jc w:val="both"/>
        <w:rPr>
          <w:sz w:val="28"/>
          <w:szCs w:val="28"/>
        </w:rPr>
      </w:pPr>
      <w:r w:rsidRPr="00CA6C20">
        <w:rPr>
          <w:sz w:val="28"/>
          <w:szCs w:val="28"/>
        </w:rPr>
        <w:t>1.</w:t>
      </w:r>
      <w:r w:rsidR="007B1222" w:rsidRPr="00CA6C20">
        <w:rPr>
          <w:sz w:val="28"/>
          <w:szCs w:val="28"/>
        </w:rPr>
        <w:t>4</w:t>
      </w:r>
      <w:r w:rsidR="00A30337" w:rsidRPr="00CA6C20">
        <w:rPr>
          <w:sz w:val="28"/>
          <w:szCs w:val="28"/>
        </w:rPr>
        <w:t>.1</w:t>
      </w:r>
      <w:r w:rsidRPr="00CA6C20">
        <w:rPr>
          <w:sz w:val="28"/>
          <w:szCs w:val="28"/>
        </w:rPr>
        <w:t> </w:t>
      </w:r>
      <w:r w:rsidR="00A30337" w:rsidRPr="00CA6C20">
        <w:rPr>
          <w:sz w:val="28"/>
          <w:szCs w:val="28"/>
        </w:rPr>
        <w:t xml:space="preserve">Принцип действия </w:t>
      </w:r>
      <w:proofErr w:type="spellStart"/>
      <w:r w:rsidR="00A30337" w:rsidRPr="00CA6C20">
        <w:rPr>
          <w:sz w:val="28"/>
          <w:szCs w:val="28"/>
        </w:rPr>
        <w:t>металлодетектора</w:t>
      </w:r>
      <w:proofErr w:type="spellEnd"/>
      <w:r w:rsidR="00A30337" w:rsidRPr="00CA6C20">
        <w:rPr>
          <w:sz w:val="28"/>
          <w:szCs w:val="28"/>
        </w:rPr>
        <w:t xml:space="preserve"> основан на регистрации изменения параметров внешнего магнитного поля в контролируемой области пространства при перемещении в ней предмета поиска.</w:t>
      </w:r>
      <w:r w:rsidR="000C0D67" w:rsidRPr="000C0D67">
        <w:rPr>
          <w:sz w:val="28"/>
          <w:szCs w:val="28"/>
        </w:rPr>
        <w:t xml:space="preserve"> </w:t>
      </w:r>
    </w:p>
    <w:p w:rsidR="00A30337" w:rsidRPr="00CA6C20" w:rsidRDefault="000C0D67" w:rsidP="00B65581">
      <w:pPr>
        <w:pStyle w:val="Iauiue1"/>
        <w:spacing w:line="312" w:lineRule="auto"/>
        <w:ind w:firstLine="720"/>
        <w:jc w:val="both"/>
        <w:rPr>
          <w:sz w:val="28"/>
          <w:szCs w:val="28"/>
        </w:rPr>
      </w:pPr>
      <w:r w:rsidRPr="00CA6C20">
        <w:rPr>
          <w:sz w:val="28"/>
          <w:szCs w:val="28"/>
        </w:rPr>
        <w:t xml:space="preserve">Под контролируемой областью пространства следует понимать контролируемый проем, находящийся между стойками арки с </w:t>
      </w:r>
      <w:r>
        <w:rPr>
          <w:sz w:val="28"/>
          <w:szCs w:val="28"/>
        </w:rPr>
        <w:t>антеннами</w:t>
      </w:r>
      <w:r w:rsidRPr="00CA6C20">
        <w:rPr>
          <w:sz w:val="28"/>
          <w:szCs w:val="28"/>
        </w:rPr>
        <w:t xml:space="preserve"> </w:t>
      </w:r>
      <w:proofErr w:type="spellStart"/>
      <w:r w:rsidRPr="00CA6C20">
        <w:rPr>
          <w:sz w:val="28"/>
          <w:szCs w:val="28"/>
        </w:rPr>
        <w:t>металлодетектора</w:t>
      </w:r>
      <w:proofErr w:type="spellEnd"/>
      <w:r w:rsidRPr="00CA6C20">
        <w:rPr>
          <w:sz w:val="28"/>
          <w:szCs w:val="28"/>
        </w:rPr>
        <w:t>.</w:t>
      </w:r>
    </w:p>
    <w:p w:rsidR="000C0D67" w:rsidRPr="00CA6C20" w:rsidRDefault="000C0D67" w:rsidP="00B65581">
      <w:pPr>
        <w:pStyle w:val="BodyTextIndent31"/>
        <w:suppressAutoHyphens/>
        <w:spacing w:line="312" w:lineRule="auto"/>
        <w:ind w:firstLine="720"/>
        <w:rPr>
          <w:color w:val="auto"/>
          <w:sz w:val="28"/>
          <w:szCs w:val="28"/>
        </w:rPr>
      </w:pPr>
      <w:r w:rsidRPr="00CA6C20">
        <w:rPr>
          <w:color w:val="auto"/>
          <w:sz w:val="28"/>
          <w:szCs w:val="28"/>
        </w:rPr>
        <w:t>1.4.</w:t>
      </w:r>
      <w:r>
        <w:rPr>
          <w:color w:val="auto"/>
          <w:sz w:val="28"/>
          <w:szCs w:val="28"/>
        </w:rPr>
        <w:t>2</w:t>
      </w:r>
      <w:proofErr w:type="gramStart"/>
      <w:r w:rsidRPr="00CA6C20">
        <w:rPr>
          <w:color w:val="auto"/>
          <w:sz w:val="28"/>
          <w:szCs w:val="28"/>
        </w:rPr>
        <w:t> П</w:t>
      </w:r>
      <w:proofErr w:type="gramEnd"/>
      <w:r w:rsidRPr="00CA6C20">
        <w:rPr>
          <w:color w:val="auto"/>
          <w:sz w:val="28"/>
          <w:szCs w:val="28"/>
        </w:rPr>
        <w:t xml:space="preserve">ри перемещении через контролируемый проем предметов, содержащих </w:t>
      </w:r>
      <w:proofErr w:type="spellStart"/>
      <w:r w:rsidRPr="00CA6C20">
        <w:rPr>
          <w:color w:val="auto"/>
          <w:sz w:val="28"/>
          <w:szCs w:val="28"/>
        </w:rPr>
        <w:t>ферромагнитные</w:t>
      </w:r>
      <w:proofErr w:type="spellEnd"/>
      <w:r w:rsidRPr="00CA6C20">
        <w:rPr>
          <w:color w:val="auto"/>
          <w:sz w:val="28"/>
          <w:szCs w:val="28"/>
        </w:rPr>
        <w:t xml:space="preserve"> материалы (огнестрельное и холодное оружие, боеприпасы, взрывные устройства </w:t>
      </w:r>
      <w:r>
        <w:rPr>
          <w:color w:val="auto"/>
          <w:sz w:val="28"/>
          <w:szCs w:val="28"/>
        </w:rPr>
        <w:t xml:space="preserve">в металлической оболочке </w:t>
      </w:r>
      <w:r w:rsidRPr="00CA6C20">
        <w:rPr>
          <w:color w:val="auto"/>
          <w:sz w:val="28"/>
          <w:szCs w:val="28"/>
        </w:rPr>
        <w:t xml:space="preserve">с поражающими элементами, а также телефоны, диктофоны и т.п.), </w:t>
      </w:r>
      <w:r>
        <w:rPr>
          <w:color w:val="auto"/>
          <w:sz w:val="28"/>
          <w:szCs w:val="28"/>
        </w:rPr>
        <w:t xml:space="preserve">происходит </w:t>
      </w:r>
      <w:r w:rsidRPr="00CA6C20">
        <w:rPr>
          <w:color w:val="auto"/>
          <w:sz w:val="28"/>
          <w:szCs w:val="28"/>
        </w:rPr>
        <w:t>измен</w:t>
      </w:r>
      <w:r>
        <w:rPr>
          <w:color w:val="auto"/>
          <w:sz w:val="28"/>
          <w:szCs w:val="28"/>
        </w:rPr>
        <w:t>ение</w:t>
      </w:r>
      <w:r w:rsidRPr="00CA6C20">
        <w:rPr>
          <w:color w:val="auto"/>
          <w:sz w:val="28"/>
          <w:szCs w:val="28"/>
        </w:rPr>
        <w:t xml:space="preserve"> магнитно</w:t>
      </w:r>
      <w:r>
        <w:rPr>
          <w:color w:val="auto"/>
          <w:sz w:val="28"/>
          <w:szCs w:val="28"/>
        </w:rPr>
        <w:t>го</w:t>
      </w:r>
      <w:r w:rsidRPr="00CA6C20">
        <w:rPr>
          <w:color w:val="auto"/>
          <w:sz w:val="28"/>
          <w:szCs w:val="28"/>
        </w:rPr>
        <w:t xml:space="preserve"> пол</w:t>
      </w:r>
      <w:r>
        <w:rPr>
          <w:color w:val="auto"/>
          <w:sz w:val="28"/>
          <w:szCs w:val="28"/>
        </w:rPr>
        <w:t>я, которое фиксируется антеннами и преобразуется в электрический сигнал, который поступает на встроенный блок управления</w:t>
      </w:r>
      <w:r w:rsidRPr="00CA6C20">
        <w:rPr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 xml:space="preserve">В блоке управления происходит обработка поступившего сигнала и при </w:t>
      </w:r>
      <w:r w:rsidRPr="006C3562">
        <w:rPr>
          <w:color w:val="auto"/>
          <w:sz w:val="28"/>
          <w:szCs w:val="28"/>
        </w:rPr>
        <w:t>превышении порогового значени</w:t>
      </w:r>
      <w:r>
        <w:rPr>
          <w:color w:val="auto"/>
          <w:sz w:val="28"/>
          <w:szCs w:val="28"/>
        </w:rPr>
        <w:t>я</w:t>
      </w:r>
      <w:r w:rsidRPr="00CA6C20">
        <w:rPr>
          <w:color w:val="auto"/>
          <w:sz w:val="28"/>
          <w:szCs w:val="28"/>
        </w:rPr>
        <w:t>, формируется сигнал тревоги.</w:t>
      </w:r>
    </w:p>
    <w:p w:rsidR="00A30337" w:rsidRPr="00CA6C20" w:rsidRDefault="00505A71" w:rsidP="00B65581">
      <w:pPr>
        <w:pStyle w:val="Iauiue1"/>
        <w:spacing w:line="312" w:lineRule="auto"/>
        <w:ind w:firstLine="720"/>
        <w:jc w:val="both"/>
        <w:rPr>
          <w:sz w:val="28"/>
          <w:szCs w:val="28"/>
        </w:rPr>
      </w:pPr>
      <w:r w:rsidRPr="00CA6C20">
        <w:rPr>
          <w:sz w:val="28"/>
          <w:szCs w:val="28"/>
        </w:rPr>
        <w:t>1.</w:t>
      </w:r>
      <w:r w:rsidR="00E725E6" w:rsidRPr="00CA6C20">
        <w:rPr>
          <w:sz w:val="28"/>
          <w:szCs w:val="28"/>
        </w:rPr>
        <w:t>4</w:t>
      </w:r>
      <w:r w:rsidRPr="00CA6C20">
        <w:rPr>
          <w:sz w:val="28"/>
          <w:szCs w:val="28"/>
        </w:rPr>
        <w:t>.</w:t>
      </w:r>
      <w:r w:rsidR="000C0D67">
        <w:rPr>
          <w:sz w:val="28"/>
          <w:szCs w:val="28"/>
        </w:rPr>
        <w:t>3</w:t>
      </w:r>
      <w:r w:rsidR="00A30337" w:rsidRPr="00CA6C20">
        <w:rPr>
          <w:sz w:val="28"/>
          <w:szCs w:val="28"/>
        </w:rPr>
        <w:t> </w:t>
      </w:r>
      <w:proofErr w:type="spellStart"/>
      <w:r w:rsidR="00A30337" w:rsidRPr="00CA6C20">
        <w:rPr>
          <w:sz w:val="28"/>
          <w:szCs w:val="28"/>
        </w:rPr>
        <w:t>Металлодетектор</w:t>
      </w:r>
      <w:proofErr w:type="spellEnd"/>
      <w:r w:rsidR="00A30337" w:rsidRPr="00CA6C20">
        <w:rPr>
          <w:sz w:val="28"/>
          <w:szCs w:val="28"/>
        </w:rPr>
        <w:t xml:space="preserve"> является прибором пассивного типа, не создает активного излучения во всем диапазоне частот.</w:t>
      </w:r>
    </w:p>
    <w:p w:rsidR="00404423" w:rsidRPr="00CA6C20" w:rsidRDefault="00404423" w:rsidP="00B65581">
      <w:pPr>
        <w:pStyle w:val="BodyTextIndent31"/>
        <w:suppressAutoHyphens/>
        <w:spacing w:line="312" w:lineRule="auto"/>
        <w:ind w:firstLine="720"/>
        <w:rPr>
          <w:color w:val="auto"/>
          <w:sz w:val="28"/>
          <w:szCs w:val="28"/>
        </w:rPr>
      </w:pPr>
      <w:r w:rsidRPr="00CA6C20">
        <w:rPr>
          <w:color w:val="auto"/>
          <w:sz w:val="28"/>
          <w:szCs w:val="28"/>
        </w:rPr>
        <w:t>1.</w:t>
      </w:r>
      <w:r w:rsidR="00E725E6" w:rsidRPr="00CA6C20">
        <w:rPr>
          <w:color w:val="auto"/>
          <w:sz w:val="28"/>
          <w:szCs w:val="28"/>
        </w:rPr>
        <w:t>4</w:t>
      </w:r>
      <w:r w:rsidRPr="00CA6C20">
        <w:rPr>
          <w:color w:val="auto"/>
          <w:sz w:val="28"/>
          <w:szCs w:val="28"/>
        </w:rPr>
        <w:t xml:space="preserve">.4 Режимы работы </w:t>
      </w:r>
      <w:proofErr w:type="spellStart"/>
      <w:r w:rsidRPr="00CA6C20">
        <w:rPr>
          <w:color w:val="auto"/>
          <w:sz w:val="28"/>
          <w:szCs w:val="28"/>
        </w:rPr>
        <w:t>металлодетектора</w:t>
      </w:r>
      <w:proofErr w:type="spellEnd"/>
    </w:p>
    <w:p w:rsidR="00735048" w:rsidRPr="00CA6C20" w:rsidRDefault="00735048" w:rsidP="00B65581">
      <w:pPr>
        <w:pStyle w:val="Iauiue1"/>
        <w:spacing w:line="312" w:lineRule="auto"/>
        <w:ind w:firstLine="720"/>
        <w:jc w:val="both"/>
        <w:rPr>
          <w:sz w:val="28"/>
          <w:szCs w:val="28"/>
        </w:rPr>
      </w:pPr>
      <w:r w:rsidRPr="00CA6C20">
        <w:rPr>
          <w:sz w:val="28"/>
          <w:szCs w:val="28"/>
        </w:rPr>
        <w:t xml:space="preserve">Информативность </w:t>
      </w:r>
      <w:proofErr w:type="spellStart"/>
      <w:r w:rsidRPr="00CA6C20">
        <w:rPr>
          <w:sz w:val="28"/>
          <w:szCs w:val="28"/>
        </w:rPr>
        <w:t>металлодетектора</w:t>
      </w:r>
      <w:proofErr w:type="spellEnd"/>
      <w:r w:rsidRPr="00CA6C20">
        <w:rPr>
          <w:sz w:val="28"/>
          <w:szCs w:val="28"/>
        </w:rPr>
        <w:t xml:space="preserve"> обеспечивает отображение следующих режимов:</w:t>
      </w:r>
    </w:p>
    <w:p w:rsidR="00735048" w:rsidRPr="00CA6C20" w:rsidRDefault="00735048" w:rsidP="00B65581">
      <w:pPr>
        <w:pStyle w:val="Iauiue1"/>
        <w:spacing w:line="312" w:lineRule="auto"/>
        <w:ind w:firstLine="720"/>
        <w:jc w:val="both"/>
        <w:rPr>
          <w:sz w:val="28"/>
          <w:szCs w:val="28"/>
        </w:rPr>
      </w:pPr>
      <w:r w:rsidRPr="00CA6C20">
        <w:rPr>
          <w:sz w:val="28"/>
          <w:szCs w:val="28"/>
        </w:rPr>
        <w:t xml:space="preserve">а) состояние </w:t>
      </w:r>
      <w:r w:rsidRPr="00CA6C20">
        <w:rPr>
          <w:b/>
          <w:sz w:val="28"/>
          <w:szCs w:val="28"/>
        </w:rPr>
        <w:t xml:space="preserve">«Дежурный </w:t>
      </w:r>
      <w:r w:rsidR="00404423" w:rsidRPr="00CA6C20">
        <w:rPr>
          <w:b/>
          <w:sz w:val="28"/>
          <w:szCs w:val="28"/>
        </w:rPr>
        <w:t>режим</w:t>
      </w:r>
      <w:r w:rsidRPr="00CA6C20">
        <w:rPr>
          <w:b/>
          <w:sz w:val="28"/>
          <w:szCs w:val="28"/>
        </w:rPr>
        <w:t>»</w:t>
      </w:r>
      <w:r w:rsidRPr="00CA6C20">
        <w:rPr>
          <w:sz w:val="28"/>
          <w:szCs w:val="28"/>
        </w:rPr>
        <w:t>:</w:t>
      </w:r>
    </w:p>
    <w:p w:rsidR="00735048" w:rsidRPr="007816AB" w:rsidRDefault="00735048" w:rsidP="00B65581">
      <w:pPr>
        <w:pStyle w:val="Iauiue1"/>
        <w:widowControl/>
        <w:spacing w:line="312" w:lineRule="auto"/>
        <w:ind w:firstLine="709"/>
        <w:jc w:val="both"/>
        <w:rPr>
          <w:sz w:val="28"/>
          <w:szCs w:val="28"/>
        </w:rPr>
      </w:pPr>
      <w:r w:rsidRPr="007816AB">
        <w:rPr>
          <w:sz w:val="28"/>
          <w:szCs w:val="28"/>
        </w:rPr>
        <w:t>- </w:t>
      </w:r>
      <w:r w:rsidR="007816AB" w:rsidRPr="007816AB">
        <w:rPr>
          <w:rFonts w:eastAsia="SimSun"/>
          <w:sz w:val="28"/>
          <w:szCs w:val="28"/>
          <w:lang w:eastAsia="ru-RU"/>
        </w:rPr>
        <w:t>устройств</w:t>
      </w:r>
      <w:r w:rsidR="007816AB">
        <w:rPr>
          <w:rFonts w:eastAsia="SimSun"/>
          <w:sz w:val="28"/>
          <w:szCs w:val="28"/>
          <w:lang w:eastAsia="ru-RU"/>
        </w:rPr>
        <w:t>о</w:t>
      </w:r>
      <w:r w:rsidR="007816AB" w:rsidRPr="007816AB">
        <w:rPr>
          <w:rFonts w:eastAsia="SimSun"/>
          <w:sz w:val="28"/>
          <w:szCs w:val="28"/>
          <w:lang w:eastAsia="ru-RU"/>
        </w:rPr>
        <w:t xml:space="preserve"> индикации в верхней части арки</w:t>
      </w:r>
      <w:r w:rsidR="007816AB">
        <w:rPr>
          <w:rFonts w:eastAsia="SimSun"/>
          <w:sz w:val="28"/>
          <w:szCs w:val="28"/>
          <w:lang w:eastAsia="ru-RU"/>
        </w:rPr>
        <w:t xml:space="preserve"> </w:t>
      </w:r>
      <w:r w:rsidR="007816AB" w:rsidRPr="007816AB">
        <w:rPr>
          <w:rFonts w:eastAsia="SimSun"/>
          <w:sz w:val="28"/>
          <w:szCs w:val="28"/>
          <w:lang w:eastAsia="ru-RU"/>
        </w:rPr>
        <w:t>свет</w:t>
      </w:r>
      <w:r w:rsidR="007816AB">
        <w:rPr>
          <w:rFonts w:eastAsia="SimSun"/>
          <w:sz w:val="28"/>
          <w:szCs w:val="28"/>
          <w:lang w:eastAsia="ru-RU"/>
        </w:rPr>
        <w:t>ится</w:t>
      </w:r>
      <w:r w:rsidR="007816AB" w:rsidRPr="007816AB">
        <w:rPr>
          <w:rFonts w:eastAsia="SimSun"/>
          <w:sz w:val="28"/>
          <w:szCs w:val="28"/>
          <w:lang w:eastAsia="ru-RU"/>
        </w:rPr>
        <w:t xml:space="preserve"> зеленым цветом</w:t>
      </w:r>
      <w:r w:rsidR="004D12A3">
        <w:rPr>
          <w:rFonts w:eastAsia="SimSun"/>
          <w:sz w:val="28"/>
          <w:szCs w:val="28"/>
          <w:lang w:eastAsia="ru-RU"/>
        </w:rPr>
        <w:t>, звуковой сигнал отсутствует;</w:t>
      </w:r>
    </w:p>
    <w:p w:rsidR="00735048" w:rsidRPr="007816AB" w:rsidRDefault="00735048" w:rsidP="00B65581">
      <w:pPr>
        <w:pStyle w:val="Iauiue1"/>
        <w:spacing w:line="312" w:lineRule="auto"/>
        <w:ind w:firstLine="720"/>
        <w:jc w:val="both"/>
        <w:rPr>
          <w:sz w:val="28"/>
          <w:szCs w:val="28"/>
        </w:rPr>
      </w:pPr>
      <w:r w:rsidRPr="007816AB">
        <w:rPr>
          <w:sz w:val="28"/>
          <w:szCs w:val="28"/>
        </w:rPr>
        <w:t xml:space="preserve">б) состояние </w:t>
      </w:r>
      <w:r w:rsidRPr="007816AB">
        <w:rPr>
          <w:b/>
          <w:sz w:val="28"/>
          <w:szCs w:val="28"/>
        </w:rPr>
        <w:t>«Тревога»</w:t>
      </w:r>
      <w:r w:rsidRPr="007816AB">
        <w:rPr>
          <w:sz w:val="28"/>
          <w:szCs w:val="28"/>
        </w:rPr>
        <w:t>:</w:t>
      </w:r>
    </w:p>
    <w:p w:rsidR="004D12A3" w:rsidRDefault="00712CD9" w:rsidP="00B65581">
      <w:pPr>
        <w:pStyle w:val="Iauiue1"/>
        <w:tabs>
          <w:tab w:val="left" w:pos="993"/>
        </w:tabs>
        <w:spacing w:line="312" w:lineRule="auto"/>
        <w:ind w:firstLine="720"/>
        <w:jc w:val="both"/>
        <w:rPr>
          <w:b/>
          <w:sz w:val="28"/>
          <w:szCs w:val="28"/>
        </w:rPr>
      </w:pPr>
      <w:r w:rsidRPr="007816AB">
        <w:rPr>
          <w:sz w:val="28"/>
          <w:szCs w:val="28"/>
        </w:rPr>
        <w:t>- </w:t>
      </w:r>
      <w:r w:rsidRPr="007816AB">
        <w:rPr>
          <w:rFonts w:eastAsia="SimSun"/>
          <w:sz w:val="28"/>
          <w:szCs w:val="28"/>
          <w:lang w:eastAsia="ru-RU"/>
        </w:rPr>
        <w:t>устройств</w:t>
      </w:r>
      <w:r>
        <w:rPr>
          <w:rFonts w:eastAsia="SimSun"/>
          <w:sz w:val="28"/>
          <w:szCs w:val="28"/>
          <w:lang w:eastAsia="ru-RU"/>
        </w:rPr>
        <w:t>о</w:t>
      </w:r>
      <w:r w:rsidRPr="007816AB">
        <w:rPr>
          <w:rFonts w:eastAsia="SimSun"/>
          <w:sz w:val="28"/>
          <w:szCs w:val="28"/>
          <w:lang w:eastAsia="ru-RU"/>
        </w:rPr>
        <w:t xml:space="preserve"> индикации в верхней части арки</w:t>
      </w:r>
      <w:r>
        <w:rPr>
          <w:rFonts w:eastAsia="SimSun"/>
          <w:sz w:val="28"/>
          <w:szCs w:val="28"/>
          <w:lang w:eastAsia="ru-RU"/>
        </w:rPr>
        <w:t xml:space="preserve"> </w:t>
      </w:r>
      <w:r w:rsidRPr="007816AB">
        <w:rPr>
          <w:rFonts w:eastAsia="SimSun"/>
          <w:sz w:val="28"/>
          <w:szCs w:val="28"/>
          <w:lang w:eastAsia="ru-RU"/>
        </w:rPr>
        <w:t>свет</w:t>
      </w:r>
      <w:r>
        <w:rPr>
          <w:rFonts w:eastAsia="SimSun"/>
          <w:sz w:val="28"/>
          <w:szCs w:val="28"/>
          <w:lang w:eastAsia="ru-RU"/>
        </w:rPr>
        <w:t>ится</w:t>
      </w:r>
      <w:r w:rsidRPr="007816AB">
        <w:rPr>
          <w:rFonts w:eastAsia="SimSun"/>
          <w:sz w:val="28"/>
          <w:szCs w:val="28"/>
          <w:lang w:eastAsia="ru-RU"/>
        </w:rPr>
        <w:t xml:space="preserve"> </w:t>
      </w:r>
      <w:r>
        <w:rPr>
          <w:rFonts w:eastAsia="SimSun"/>
          <w:sz w:val="28"/>
          <w:szCs w:val="28"/>
          <w:lang w:eastAsia="ru-RU"/>
        </w:rPr>
        <w:t xml:space="preserve">красным </w:t>
      </w:r>
      <w:r w:rsidRPr="007816AB">
        <w:rPr>
          <w:rFonts w:eastAsia="SimSun"/>
          <w:sz w:val="28"/>
          <w:szCs w:val="28"/>
          <w:lang w:eastAsia="ru-RU"/>
        </w:rPr>
        <w:t>цветом</w:t>
      </w:r>
      <w:r>
        <w:rPr>
          <w:rFonts w:eastAsia="SimSun"/>
          <w:sz w:val="28"/>
          <w:szCs w:val="28"/>
          <w:lang w:eastAsia="ru-RU"/>
        </w:rPr>
        <w:t xml:space="preserve"> и звучит</w:t>
      </w:r>
      <w:r w:rsidR="002A57F7">
        <w:rPr>
          <w:rFonts w:eastAsia="SimSun"/>
          <w:sz w:val="28"/>
          <w:szCs w:val="28"/>
          <w:lang w:eastAsia="ru-RU"/>
        </w:rPr>
        <w:t xml:space="preserve"> короткий</w:t>
      </w:r>
      <w:r>
        <w:rPr>
          <w:rFonts w:eastAsia="SimSun"/>
          <w:sz w:val="28"/>
          <w:szCs w:val="28"/>
          <w:lang w:eastAsia="ru-RU"/>
        </w:rPr>
        <w:t xml:space="preserve"> звуковой сигнал</w:t>
      </w:r>
      <w:r w:rsidR="004D12A3">
        <w:rPr>
          <w:rFonts w:eastAsia="SimSun"/>
          <w:sz w:val="28"/>
          <w:szCs w:val="28"/>
          <w:lang w:eastAsia="ru-RU"/>
        </w:rPr>
        <w:t>.</w:t>
      </w:r>
      <w:r w:rsidR="002A57F7">
        <w:rPr>
          <w:rFonts w:eastAsia="SimSun"/>
          <w:sz w:val="28"/>
          <w:szCs w:val="28"/>
          <w:lang w:eastAsia="ru-RU"/>
        </w:rPr>
        <w:t xml:space="preserve"> Звуковой сигнал может быть отключён (см. п. 2.4.7)</w:t>
      </w:r>
      <w:r w:rsidR="004D12A3">
        <w:rPr>
          <w:i/>
          <w:sz w:val="28"/>
          <w:szCs w:val="28"/>
        </w:rPr>
        <w:br w:type="page"/>
      </w:r>
    </w:p>
    <w:p w:rsidR="00181F25" w:rsidRPr="00B50724" w:rsidRDefault="00181F25" w:rsidP="00B50724">
      <w:pPr>
        <w:pStyle w:val="BodyTextIndent31"/>
        <w:suppressAutoHyphens/>
        <w:spacing w:line="312" w:lineRule="auto"/>
        <w:ind w:firstLine="720"/>
        <w:rPr>
          <w:color w:val="auto"/>
          <w:sz w:val="28"/>
          <w:szCs w:val="28"/>
        </w:rPr>
      </w:pPr>
      <w:bookmarkStart w:id="6" w:name="_Toc96606256"/>
      <w:r w:rsidRPr="00B50724">
        <w:rPr>
          <w:color w:val="auto"/>
          <w:sz w:val="28"/>
          <w:szCs w:val="28"/>
        </w:rPr>
        <w:lastRenderedPageBreak/>
        <w:t>1.</w:t>
      </w:r>
      <w:r w:rsidR="00E725E6" w:rsidRPr="00B50724">
        <w:rPr>
          <w:color w:val="auto"/>
          <w:sz w:val="28"/>
          <w:szCs w:val="28"/>
        </w:rPr>
        <w:t>5</w:t>
      </w:r>
      <w:r w:rsidR="009758DD" w:rsidRPr="00B50724">
        <w:rPr>
          <w:color w:val="auto"/>
          <w:sz w:val="28"/>
          <w:szCs w:val="28"/>
        </w:rPr>
        <w:t> </w:t>
      </w:r>
      <w:r w:rsidRPr="00B50724">
        <w:rPr>
          <w:color w:val="auto"/>
          <w:sz w:val="28"/>
          <w:szCs w:val="28"/>
        </w:rPr>
        <w:t>Маркировка</w:t>
      </w:r>
      <w:bookmarkEnd w:id="6"/>
    </w:p>
    <w:p w:rsidR="006F0D7F" w:rsidRPr="00B50724" w:rsidRDefault="00505A71" w:rsidP="00B50724">
      <w:pPr>
        <w:pStyle w:val="BodyTextIndent31"/>
        <w:suppressAutoHyphens/>
        <w:spacing w:line="312" w:lineRule="auto"/>
        <w:ind w:firstLine="720"/>
        <w:rPr>
          <w:color w:val="auto"/>
          <w:sz w:val="28"/>
          <w:szCs w:val="28"/>
        </w:rPr>
      </w:pPr>
      <w:r w:rsidRPr="00B50724">
        <w:rPr>
          <w:color w:val="auto"/>
          <w:sz w:val="28"/>
          <w:szCs w:val="28"/>
        </w:rPr>
        <w:t>1.</w:t>
      </w:r>
      <w:r w:rsidR="00E725E6" w:rsidRPr="00B50724">
        <w:rPr>
          <w:color w:val="auto"/>
          <w:sz w:val="28"/>
          <w:szCs w:val="28"/>
        </w:rPr>
        <w:t>5</w:t>
      </w:r>
      <w:r w:rsidR="00181F25" w:rsidRPr="00B50724">
        <w:rPr>
          <w:color w:val="auto"/>
          <w:sz w:val="28"/>
          <w:szCs w:val="28"/>
        </w:rPr>
        <w:t>.1 </w:t>
      </w:r>
      <w:r w:rsidR="00C03A41" w:rsidRPr="00B50724">
        <w:rPr>
          <w:color w:val="auto"/>
          <w:sz w:val="28"/>
          <w:szCs w:val="28"/>
        </w:rPr>
        <w:t xml:space="preserve">Маркировка </w:t>
      </w:r>
      <w:r w:rsidR="0041562A" w:rsidRPr="00B50724">
        <w:rPr>
          <w:color w:val="auto"/>
          <w:sz w:val="28"/>
          <w:szCs w:val="28"/>
        </w:rPr>
        <w:t xml:space="preserve">на </w:t>
      </w:r>
      <w:r w:rsidR="00740054" w:rsidRPr="00B50724">
        <w:rPr>
          <w:color w:val="auto"/>
          <w:sz w:val="28"/>
          <w:szCs w:val="28"/>
        </w:rPr>
        <w:t xml:space="preserve">нижней стороне </w:t>
      </w:r>
      <w:r w:rsidR="00C03A41" w:rsidRPr="00B50724">
        <w:rPr>
          <w:color w:val="auto"/>
          <w:sz w:val="28"/>
          <w:szCs w:val="28"/>
        </w:rPr>
        <w:t>опор</w:t>
      </w:r>
      <w:r w:rsidR="00740054" w:rsidRPr="00B50724">
        <w:rPr>
          <w:color w:val="auto"/>
          <w:sz w:val="28"/>
          <w:szCs w:val="28"/>
        </w:rPr>
        <w:t>ы</w:t>
      </w:r>
      <w:r w:rsidR="007817A1" w:rsidRPr="00B50724">
        <w:rPr>
          <w:color w:val="auto"/>
          <w:sz w:val="28"/>
          <w:szCs w:val="28"/>
        </w:rPr>
        <w:t xml:space="preserve"> обращенной к полу</w:t>
      </w:r>
      <w:r w:rsidR="0041562A" w:rsidRPr="00B50724">
        <w:rPr>
          <w:color w:val="auto"/>
          <w:sz w:val="28"/>
          <w:szCs w:val="28"/>
        </w:rPr>
        <w:t xml:space="preserve"> </w:t>
      </w:r>
      <w:r w:rsidR="00740054" w:rsidRPr="00B50724">
        <w:rPr>
          <w:color w:val="auto"/>
          <w:sz w:val="28"/>
          <w:szCs w:val="28"/>
        </w:rPr>
        <w:t>выполнена на</w:t>
      </w:r>
      <w:r w:rsidR="0041562A" w:rsidRPr="00B50724">
        <w:rPr>
          <w:color w:val="auto"/>
          <w:sz w:val="28"/>
          <w:szCs w:val="28"/>
        </w:rPr>
        <w:t xml:space="preserve"> этикетк</w:t>
      </w:r>
      <w:r w:rsidR="00740054" w:rsidRPr="00B50724">
        <w:rPr>
          <w:color w:val="auto"/>
          <w:sz w:val="28"/>
          <w:szCs w:val="28"/>
        </w:rPr>
        <w:t>е</w:t>
      </w:r>
      <w:r w:rsidR="0041562A" w:rsidRPr="00B50724">
        <w:rPr>
          <w:color w:val="auto"/>
          <w:sz w:val="28"/>
          <w:szCs w:val="28"/>
        </w:rPr>
        <w:t xml:space="preserve"> </w:t>
      </w:r>
      <w:r w:rsidR="006F0D7F" w:rsidRPr="00B50724">
        <w:rPr>
          <w:color w:val="auto"/>
          <w:sz w:val="28"/>
          <w:szCs w:val="28"/>
        </w:rPr>
        <w:t xml:space="preserve">из полиэстера, которая содержит: товарный знак предприятия-изготовителя, наименование </w:t>
      </w:r>
      <w:proofErr w:type="spellStart"/>
      <w:r w:rsidR="006F0D7F" w:rsidRPr="00B50724">
        <w:rPr>
          <w:color w:val="auto"/>
          <w:sz w:val="28"/>
          <w:szCs w:val="28"/>
        </w:rPr>
        <w:t>металлодетектора</w:t>
      </w:r>
      <w:proofErr w:type="spellEnd"/>
      <w:r w:rsidR="006F0D7F" w:rsidRPr="00B50724">
        <w:rPr>
          <w:color w:val="auto"/>
          <w:sz w:val="28"/>
          <w:szCs w:val="28"/>
        </w:rPr>
        <w:t xml:space="preserve"> наименование страны изготовителя, год и месяц изготовления</w:t>
      </w:r>
      <w:r w:rsidR="00D8584B" w:rsidRPr="00B50724">
        <w:rPr>
          <w:color w:val="auto"/>
          <w:sz w:val="28"/>
          <w:szCs w:val="28"/>
        </w:rPr>
        <w:t>, заводской номер.</w:t>
      </w:r>
    </w:p>
    <w:p w:rsidR="003E7ACE" w:rsidRPr="00B50724" w:rsidRDefault="003E7ACE" w:rsidP="00B50724">
      <w:pPr>
        <w:pStyle w:val="BodyTextIndent31"/>
        <w:suppressAutoHyphens/>
        <w:spacing w:line="312" w:lineRule="auto"/>
        <w:ind w:firstLine="720"/>
        <w:rPr>
          <w:color w:val="auto"/>
          <w:sz w:val="28"/>
          <w:szCs w:val="28"/>
        </w:rPr>
      </w:pPr>
      <w:r w:rsidRPr="00B50724">
        <w:rPr>
          <w:color w:val="auto"/>
          <w:sz w:val="28"/>
          <w:szCs w:val="28"/>
        </w:rPr>
        <w:t xml:space="preserve">1.5.2 Маркировка на арке МД выполнена на металлической пластине и содержит: наименование </w:t>
      </w:r>
      <w:proofErr w:type="spellStart"/>
      <w:r w:rsidRPr="00B50724">
        <w:rPr>
          <w:color w:val="auto"/>
          <w:sz w:val="28"/>
          <w:szCs w:val="28"/>
        </w:rPr>
        <w:t>металлодетектора</w:t>
      </w:r>
      <w:proofErr w:type="spellEnd"/>
      <w:r w:rsidRPr="00B50724">
        <w:rPr>
          <w:color w:val="auto"/>
          <w:sz w:val="28"/>
          <w:szCs w:val="28"/>
        </w:rPr>
        <w:t xml:space="preserve">, наименование предприятия-изготовителя, </w:t>
      </w:r>
      <w:r w:rsidR="0068651D" w:rsidRPr="00B50724">
        <w:rPr>
          <w:color w:val="auto"/>
          <w:sz w:val="28"/>
          <w:szCs w:val="28"/>
        </w:rPr>
        <w:t xml:space="preserve">единый знак обращения продукции на рынке стран членов – Таможенного союза, </w:t>
      </w:r>
      <w:r w:rsidRPr="00B50724">
        <w:rPr>
          <w:color w:val="auto"/>
          <w:sz w:val="28"/>
          <w:szCs w:val="28"/>
        </w:rPr>
        <w:t xml:space="preserve">а так же </w:t>
      </w:r>
      <w:r w:rsidR="001A5344" w:rsidRPr="00B50724">
        <w:rPr>
          <w:color w:val="auto"/>
          <w:sz w:val="28"/>
          <w:szCs w:val="28"/>
        </w:rPr>
        <w:t>информационные</w:t>
      </w:r>
      <w:r w:rsidRPr="00B50724">
        <w:rPr>
          <w:color w:val="auto"/>
          <w:sz w:val="28"/>
          <w:szCs w:val="28"/>
        </w:rPr>
        <w:t xml:space="preserve"> знаки</w:t>
      </w:r>
      <w:r w:rsidR="004620A8" w:rsidRPr="00B50724">
        <w:rPr>
          <w:color w:val="auto"/>
          <w:sz w:val="28"/>
          <w:szCs w:val="28"/>
        </w:rPr>
        <w:t>,</w:t>
      </w:r>
      <w:r w:rsidRPr="00B50724">
        <w:rPr>
          <w:color w:val="auto"/>
          <w:sz w:val="28"/>
          <w:szCs w:val="28"/>
        </w:rPr>
        <w:t xml:space="preserve"> характеризующие безопасную эксплуатацию МД.</w:t>
      </w:r>
    </w:p>
    <w:p w:rsidR="00181F25" w:rsidRPr="00B50724" w:rsidRDefault="00505A71" w:rsidP="00B50724">
      <w:pPr>
        <w:pStyle w:val="BodyTextIndent31"/>
        <w:suppressAutoHyphens/>
        <w:spacing w:line="312" w:lineRule="auto"/>
        <w:ind w:firstLine="720"/>
        <w:rPr>
          <w:color w:val="auto"/>
          <w:sz w:val="28"/>
          <w:szCs w:val="28"/>
        </w:rPr>
      </w:pPr>
      <w:bookmarkStart w:id="7" w:name="_Toc96606257"/>
      <w:r w:rsidRPr="00B50724">
        <w:rPr>
          <w:color w:val="auto"/>
          <w:sz w:val="28"/>
          <w:szCs w:val="28"/>
        </w:rPr>
        <w:t>1.</w:t>
      </w:r>
      <w:r w:rsidR="00E725E6" w:rsidRPr="00B50724">
        <w:rPr>
          <w:color w:val="auto"/>
          <w:sz w:val="28"/>
          <w:szCs w:val="28"/>
        </w:rPr>
        <w:t>6</w:t>
      </w:r>
      <w:r w:rsidR="009758DD" w:rsidRPr="00B50724">
        <w:rPr>
          <w:color w:val="auto"/>
          <w:sz w:val="28"/>
          <w:szCs w:val="28"/>
        </w:rPr>
        <w:t> </w:t>
      </w:r>
      <w:r w:rsidR="00181F25" w:rsidRPr="00B50724">
        <w:rPr>
          <w:color w:val="auto"/>
          <w:sz w:val="28"/>
          <w:szCs w:val="28"/>
        </w:rPr>
        <w:t>Упаковка</w:t>
      </w:r>
      <w:bookmarkEnd w:id="7"/>
    </w:p>
    <w:p w:rsidR="004B75F5" w:rsidRPr="00B50724" w:rsidRDefault="004B75F5" w:rsidP="00B50724">
      <w:pPr>
        <w:pStyle w:val="BodyTextIndent31"/>
        <w:suppressAutoHyphens/>
        <w:spacing w:line="312" w:lineRule="auto"/>
        <w:ind w:firstLine="720"/>
        <w:rPr>
          <w:color w:val="auto"/>
          <w:sz w:val="28"/>
          <w:szCs w:val="28"/>
        </w:rPr>
      </w:pPr>
      <w:r w:rsidRPr="00B50724">
        <w:rPr>
          <w:color w:val="auto"/>
          <w:sz w:val="28"/>
          <w:szCs w:val="28"/>
        </w:rPr>
        <w:t>1.</w:t>
      </w:r>
      <w:r w:rsidR="009670A9" w:rsidRPr="00B50724">
        <w:rPr>
          <w:color w:val="auto"/>
          <w:sz w:val="28"/>
          <w:szCs w:val="28"/>
        </w:rPr>
        <w:t>6</w:t>
      </w:r>
      <w:r w:rsidRPr="00B50724">
        <w:rPr>
          <w:color w:val="auto"/>
          <w:sz w:val="28"/>
          <w:szCs w:val="28"/>
        </w:rPr>
        <w:t>.</w:t>
      </w:r>
      <w:r w:rsidR="009670A9" w:rsidRPr="00B50724">
        <w:rPr>
          <w:color w:val="auto"/>
          <w:sz w:val="28"/>
          <w:szCs w:val="28"/>
        </w:rPr>
        <w:t>1</w:t>
      </w:r>
      <w:r w:rsidRPr="00B50724">
        <w:rPr>
          <w:color w:val="auto"/>
          <w:sz w:val="28"/>
          <w:szCs w:val="28"/>
        </w:rPr>
        <w:t> </w:t>
      </w:r>
      <w:r w:rsidR="00740054" w:rsidRPr="00B50724">
        <w:rPr>
          <w:color w:val="auto"/>
          <w:sz w:val="28"/>
          <w:szCs w:val="28"/>
        </w:rPr>
        <w:t>С</w:t>
      </w:r>
      <w:r w:rsidRPr="00B50724">
        <w:rPr>
          <w:color w:val="auto"/>
          <w:sz w:val="28"/>
          <w:szCs w:val="28"/>
        </w:rPr>
        <w:t>тойки</w:t>
      </w:r>
      <w:r w:rsidR="00740054" w:rsidRPr="00B50724">
        <w:rPr>
          <w:color w:val="auto"/>
          <w:sz w:val="28"/>
          <w:szCs w:val="28"/>
        </w:rPr>
        <w:t xml:space="preserve"> и устройство индикации</w:t>
      </w:r>
      <w:r w:rsidRPr="00B50724">
        <w:rPr>
          <w:color w:val="auto"/>
          <w:sz w:val="28"/>
          <w:szCs w:val="28"/>
        </w:rPr>
        <w:t xml:space="preserve"> </w:t>
      </w:r>
      <w:proofErr w:type="spellStart"/>
      <w:r w:rsidRPr="00B50724">
        <w:rPr>
          <w:color w:val="auto"/>
          <w:sz w:val="28"/>
          <w:szCs w:val="28"/>
        </w:rPr>
        <w:t>металлодетектора</w:t>
      </w:r>
      <w:proofErr w:type="spellEnd"/>
      <w:r w:rsidRPr="00B50724">
        <w:rPr>
          <w:color w:val="auto"/>
          <w:sz w:val="28"/>
          <w:szCs w:val="28"/>
        </w:rPr>
        <w:t xml:space="preserve"> упаков</w:t>
      </w:r>
      <w:r w:rsidR="009670A9" w:rsidRPr="00B50724">
        <w:rPr>
          <w:color w:val="auto"/>
          <w:sz w:val="28"/>
          <w:szCs w:val="28"/>
        </w:rPr>
        <w:t>ываются</w:t>
      </w:r>
      <w:r w:rsidRPr="00B50724">
        <w:rPr>
          <w:color w:val="auto"/>
          <w:sz w:val="28"/>
          <w:szCs w:val="28"/>
        </w:rPr>
        <w:t xml:space="preserve"> в воздушно-пузырчатую пленку.</w:t>
      </w:r>
    </w:p>
    <w:p w:rsidR="00F4317E" w:rsidRPr="00B50724" w:rsidRDefault="00F4317E" w:rsidP="00B50724">
      <w:pPr>
        <w:pStyle w:val="BodyTextIndent31"/>
        <w:suppressAutoHyphens/>
        <w:spacing w:line="312" w:lineRule="auto"/>
        <w:ind w:firstLine="720"/>
        <w:rPr>
          <w:color w:val="auto"/>
          <w:sz w:val="28"/>
          <w:szCs w:val="28"/>
        </w:rPr>
      </w:pPr>
      <w:r w:rsidRPr="00B50724">
        <w:rPr>
          <w:color w:val="auto"/>
          <w:sz w:val="28"/>
          <w:szCs w:val="28"/>
        </w:rPr>
        <w:t>1.6.2 </w:t>
      </w:r>
      <w:r w:rsidR="00AF55D5" w:rsidRPr="00B50724">
        <w:rPr>
          <w:color w:val="auto"/>
          <w:sz w:val="28"/>
          <w:szCs w:val="28"/>
        </w:rPr>
        <w:t>Набор инструментов и принадлежностей упаковываются в пакет с застежкой из полиэтиленовой пленки по ГОСТ 12302.</w:t>
      </w:r>
    </w:p>
    <w:p w:rsidR="004B75F5" w:rsidRPr="00B50724" w:rsidRDefault="004B75F5" w:rsidP="00B50724">
      <w:pPr>
        <w:pStyle w:val="BodyTextIndent31"/>
        <w:suppressAutoHyphens/>
        <w:spacing w:line="312" w:lineRule="auto"/>
        <w:ind w:firstLine="720"/>
        <w:rPr>
          <w:color w:val="auto"/>
          <w:sz w:val="28"/>
          <w:szCs w:val="28"/>
        </w:rPr>
      </w:pPr>
      <w:r w:rsidRPr="00B50724">
        <w:rPr>
          <w:color w:val="auto"/>
          <w:sz w:val="28"/>
          <w:szCs w:val="28"/>
        </w:rPr>
        <w:t>1.</w:t>
      </w:r>
      <w:r w:rsidR="009670A9" w:rsidRPr="00B50724">
        <w:rPr>
          <w:color w:val="auto"/>
          <w:sz w:val="28"/>
          <w:szCs w:val="28"/>
        </w:rPr>
        <w:t>6</w:t>
      </w:r>
      <w:r w:rsidRPr="00B50724">
        <w:rPr>
          <w:color w:val="auto"/>
          <w:sz w:val="28"/>
          <w:szCs w:val="28"/>
        </w:rPr>
        <w:t>.</w:t>
      </w:r>
      <w:r w:rsidR="00740054" w:rsidRPr="00B50724">
        <w:rPr>
          <w:color w:val="auto"/>
          <w:sz w:val="28"/>
          <w:szCs w:val="28"/>
        </w:rPr>
        <w:t>3</w:t>
      </w:r>
      <w:r w:rsidRPr="00B50724">
        <w:rPr>
          <w:color w:val="auto"/>
          <w:sz w:val="28"/>
          <w:szCs w:val="28"/>
        </w:rPr>
        <w:t xml:space="preserve"> Составные элементы комплекта </w:t>
      </w:r>
      <w:proofErr w:type="spellStart"/>
      <w:r w:rsidRPr="00B50724">
        <w:rPr>
          <w:color w:val="auto"/>
          <w:sz w:val="28"/>
          <w:szCs w:val="28"/>
        </w:rPr>
        <w:t>металлодетектора</w:t>
      </w:r>
      <w:proofErr w:type="spellEnd"/>
      <w:r w:rsidRPr="00B50724">
        <w:rPr>
          <w:color w:val="auto"/>
          <w:sz w:val="28"/>
          <w:szCs w:val="28"/>
        </w:rPr>
        <w:t>, упакованные в соответствии с п. 1.</w:t>
      </w:r>
      <w:r w:rsidR="009670A9" w:rsidRPr="00B50724">
        <w:rPr>
          <w:color w:val="auto"/>
          <w:sz w:val="28"/>
          <w:szCs w:val="28"/>
        </w:rPr>
        <w:t>6</w:t>
      </w:r>
      <w:r w:rsidRPr="00B50724">
        <w:rPr>
          <w:color w:val="auto"/>
          <w:sz w:val="28"/>
          <w:szCs w:val="28"/>
        </w:rPr>
        <w:t>.</w:t>
      </w:r>
      <w:r w:rsidR="009670A9" w:rsidRPr="00B50724">
        <w:rPr>
          <w:color w:val="auto"/>
          <w:sz w:val="28"/>
          <w:szCs w:val="28"/>
        </w:rPr>
        <w:t>1</w:t>
      </w:r>
      <w:r w:rsidRPr="00B50724">
        <w:rPr>
          <w:color w:val="auto"/>
          <w:sz w:val="28"/>
          <w:szCs w:val="28"/>
        </w:rPr>
        <w:t>,</w:t>
      </w:r>
      <w:r w:rsidR="00AF55D5" w:rsidRPr="00B50724">
        <w:rPr>
          <w:color w:val="auto"/>
          <w:sz w:val="28"/>
          <w:szCs w:val="28"/>
        </w:rPr>
        <w:t xml:space="preserve"> 1.6.2</w:t>
      </w:r>
      <w:r w:rsidRPr="00B50724">
        <w:rPr>
          <w:color w:val="auto"/>
          <w:sz w:val="28"/>
          <w:szCs w:val="28"/>
        </w:rPr>
        <w:t xml:space="preserve"> </w:t>
      </w:r>
      <w:r w:rsidR="009670A9" w:rsidRPr="00B50724">
        <w:rPr>
          <w:color w:val="auto"/>
          <w:sz w:val="28"/>
          <w:szCs w:val="28"/>
        </w:rPr>
        <w:t>укладываются</w:t>
      </w:r>
      <w:r w:rsidRPr="00B50724">
        <w:rPr>
          <w:color w:val="auto"/>
          <w:sz w:val="28"/>
          <w:szCs w:val="28"/>
        </w:rPr>
        <w:t xml:space="preserve"> в потребительскую тару - коробку из гофрированного картона по ГОСТ </w:t>
      </w:r>
      <w:proofErr w:type="gramStart"/>
      <w:r w:rsidRPr="00B50724">
        <w:rPr>
          <w:color w:val="auto"/>
          <w:sz w:val="28"/>
          <w:szCs w:val="28"/>
        </w:rPr>
        <w:t>Р</w:t>
      </w:r>
      <w:proofErr w:type="gramEnd"/>
      <w:r w:rsidRPr="00B50724">
        <w:rPr>
          <w:color w:val="auto"/>
          <w:sz w:val="28"/>
          <w:szCs w:val="28"/>
        </w:rPr>
        <w:t xml:space="preserve"> 52901. </w:t>
      </w:r>
    </w:p>
    <w:p w:rsidR="004B75F5" w:rsidRPr="00B50724" w:rsidRDefault="004B75F5" w:rsidP="00B50724">
      <w:pPr>
        <w:pStyle w:val="BodyTextIndent31"/>
        <w:suppressAutoHyphens/>
        <w:spacing w:line="312" w:lineRule="auto"/>
        <w:ind w:firstLine="720"/>
        <w:rPr>
          <w:color w:val="auto"/>
          <w:sz w:val="28"/>
          <w:szCs w:val="28"/>
        </w:rPr>
      </w:pPr>
      <w:r w:rsidRPr="00B50724">
        <w:rPr>
          <w:color w:val="auto"/>
          <w:sz w:val="28"/>
          <w:szCs w:val="28"/>
        </w:rPr>
        <w:t>1.</w:t>
      </w:r>
      <w:r w:rsidR="009670A9" w:rsidRPr="00B50724">
        <w:rPr>
          <w:color w:val="auto"/>
          <w:sz w:val="28"/>
          <w:szCs w:val="28"/>
        </w:rPr>
        <w:t>6</w:t>
      </w:r>
      <w:r w:rsidRPr="00B50724">
        <w:rPr>
          <w:color w:val="auto"/>
          <w:sz w:val="28"/>
          <w:szCs w:val="28"/>
        </w:rPr>
        <w:t>.</w:t>
      </w:r>
      <w:r w:rsidR="009670A9" w:rsidRPr="00B50724">
        <w:rPr>
          <w:color w:val="auto"/>
          <w:sz w:val="28"/>
          <w:szCs w:val="28"/>
        </w:rPr>
        <w:t>3</w:t>
      </w:r>
      <w:r w:rsidRPr="00B50724">
        <w:rPr>
          <w:color w:val="auto"/>
          <w:sz w:val="28"/>
          <w:szCs w:val="28"/>
        </w:rPr>
        <w:t> Техническая и сопроводительная документация вместе с упаковочным листом упаков</w:t>
      </w:r>
      <w:r w:rsidR="009670A9" w:rsidRPr="00B50724">
        <w:rPr>
          <w:color w:val="auto"/>
          <w:sz w:val="28"/>
          <w:szCs w:val="28"/>
        </w:rPr>
        <w:t>ываются</w:t>
      </w:r>
      <w:r w:rsidRPr="00B50724">
        <w:rPr>
          <w:color w:val="auto"/>
          <w:sz w:val="28"/>
          <w:szCs w:val="28"/>
        </w:rPr>
        <w:t xml:space="preserve"> в пакет с застежкой из полиэтиленовой пленки по ГОСТ 12302 и помещ</w:t>
      </w:r>
      <w:r w:rsidR="009670A9" w:rsidRPr="00B50724">
        <w:rPr>
          <w:color w:val="auto"/>
          <w:sz w:val="28"/>
          <w:szCs w:val="28"/>
        </w:rPr>
        <w:t>аются</w:t>
      </w:r>
      <w:r w:rsidRPr="00B50724">
        <w:rPr>
          <w:color w:val="auto"/>
          <w:sz w:val="28"/>
          <w:szCs w:val="28"/>
        </w:rPr>
        <w:t xml:space="preserve"> внутрь </w:t>
      </w:r>
      <w:r w:rsidR="009670A9" w:rsidRPr="00B50724">
        <w:rPr>
          <w:color w:val="auto"/>
          <w:sz w:val="28"/>
          <w:szCs w:val="28"/>
        </w:rPr>
        <w:t>потребительской тары</w:t>
      </w:r>
      <w:r w:rsidRPr="00B50724">
        <w:rPr>
          <w:color w:val="auto"/>
          <w:sz w:val="28"/>
          <w:szCs w:val="28"/>
        </w:rPr>
        <w:t>.</w:t>
      </w:r>
    </w:p>
    <w:p w:rsidR="004B75F5" w:rsidRPr="00B50724" w:rsidRDefault="004B75F5" w:rsidP="00B50724">
      <w:pPr>
        <w:pStyle w:val="BodyTextIndent31"/>
        <w:suppressAutoHyphens/>
        <w:spacing w:line="312" w:lineRule="auto"/>
        <w:ind w:firstLine="720"/>
        <w:rPr>
          <w:color w:val="auto"/>
          <w:sz w:val="28"/>
          <w:szCs w:val="28"/>
        </w:rPr>
      </w:pPr>
      <w:r w:rsidRPr="00B50724">
        <w:rPr>
          <w:color w:val="auto"/>
          <w:sz w:val="28"/>
          <w:szCs w:val="28"/>
        </w:rPr>
        <w:t>1.</w:t>
      </w:r>
      <w:r w:rsidR="00975613" w:rsidRPr="00B50724">
        <w:rPr>
          <w:color w:val="auto"/>
          <w:sz w:val="28"/>
          <w:szCs w:val="28"/>
        </w:rPr>
        <w:t>6</w:t>
      </w:r>
      <w:r w:rsidRPr="00B50724">
        <w:rPr>
          <w:color w:val="auto"/>
          <w:sz w:val="28"/>
          <w:szCs w:val="28"/>
        </w:rPr>
        <w:t>.</w:t>
      </w:r>
      <w:r w:rsidR="006F441B" w:rsidRPr="00B50724">
        <w:rPr>
          <w:color w:val="auto"/>
          <w:sz w:val="28"/>
          <w:szCs w:val="28"/>
        </w:rPr>
        <w:t>4</w:t>
      </w:r>
      <w:r w:rsidRPr="00B50724">
        <w:rPr>
          <w:color w:val="auto"/>
          <w:sz w:val="28"/>
          <w:szCs w:val="28"/>
        </w:rPr>
        <w:t xml:space="preserve"> Упаковка </w:t>
      </w:r>
      <w:proofErr w:type="spellStart"/>
      <w:r w:rsidRPr="00B50724">
        <w:rPr>
          <w:color w:val="auto"/>
          <w:sz w:val="28"/>
          <w:szCs w:val="28"/>
        </w:rPr>
        <w:t>металлодетектора</w:t>
      </w:r>
      <w:proofErr w:type="spellEnd"/>
      <w:r w:rsidRPr="00B50724">
        <w:rPr>
          <w:color w:val="auto"/>
          <w:sz w:val="28"/>
          <w:szCs w:val="28"/>
        </w:rPr>
        <w:t xml:space="preserve"> обеспечива</w:t>
      </w:r>
      <w:r w:rsidR="00975613" w:rsidRPr="00B50724">
        <w:rPr>
          <w:color w:val="auto"/>
          <w:sz w:val="28"/>
          <w:szCs w:val="28"/>
        </w:rPr>
        <w:t>е</w:t>
      </w:r>
      <w:r w:rsidRPr="00B50724">
        <w:rPr>
          <w:color w:val="auto"/>
          <w:sz w:val="28"/>
          <w:szCs w:val="28"/>
        </w:rPr>
        <w:t>т его сохранность, а также сохранность эксплуатационной и сопроводительной документации на весь период транспортирования и хранения</w:t>
      </w:r>
      <w:r w:rsidR="00975613" w:rsidRPr="00B50724">
        <w:rPr>
          <w:color w:val="auto"/>
          <w:sz w:val="28"/>
          <w:szCs w:val="28"/>
        </w:rPr>
        <w:t xml:space="preserve"> в течение установленного срока.</w:t>
      </w:r>
    </w:p>
    <w:p w:rsidR="003E7ACE" w:rsidRPr="00B50724" w:rsidRDefault="003E7ACE" w:rsidP="00B50724">
      <w:pPr>
        <w:pStyle w:val="BodyTextIndent31"/>
        <w:suppressAutoHyphens/>
        <w:spacing w:line="312" w:lineRule="auto"/>
        <w:ind w:firstLine="720"/>
        <w:rPr>
          <w:color w:val="auto"/>
          <w:sz w:val="28"/>
          <w:szCs w:val="28"/>
        </w:rPr>
      </w:pPr>
      <w:r w:rsidRPr="00B50724">
        <w:rPr>
          <w:color w:val="auto"/>
          <w:sz w:val="28"/>
          <w:szCs w:val="28"/>
        </w:rPr>
        <w:br w:type="page"/>
      </w:r>
    </w:p>
    <w:p w:rsidR="00A30337" w:rsidRPr="00D66E37" w:rsidRDefault="00406D22" w:rsidP="003E7ACE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8" w:name="_Toc96606258"/>
      <w:r w:rsidRPr="00D66E37">
        <w:rPr>
          <w:rFonts w:ascii="Times New Roman" w:hAnsi="Times New Roman" w:cs="Times New Roman"/>
          <w:i w:val="0"/>
          <w:sz w:val="28"/>
          <w:szCs w:val="28"/>
        </w:rPr>
        <w:lastRenderedPageBreak/>
        <w:t>1.7</w:t>
      </w:r>
      <w:r w:rsidR="00975613" w:rsidRPr="00D66E37">
        <w:rPr>
          <w:rFonts w:ascii="Times New Roman" w:hAnsi="Times New Roman" w:cs="Times New Roman"/>
          <w:i w:val="0"/>
          <w:sz w:val="28"/>
          <w:szCs w:val="28"/>
        </w:rPr>
        <w:t> </w:t>
      </w:r>
      <w:r w:rsidR="00B46578" w:rsidRPr="00D66E37">
        <w:rPr>
          <w:rFonts w:ascii="Times New Roman" w:hAnsi="Times New Roman" w:cs="Times New Roman"/>
          <w:i w:val="0"/>
          <w:sz w:val="28"/>
          <w:szCs w:val="28"/>
        </w:rPr>
        <w:t>Описание</w:t>
      </w:r>
      <w:r w:rsidR="00A30337" w:rsidRPr="00D66E37">
        <w:rPr>
          <w:rFonts w:ascii="Times New Roman" w:hAnsi="Times New Roman" w:cs="Times New Roman"/>
          <w:i w:val="0"/>
          <w:sz w:val="28"/>
          <w:szCs w:val="28"/>
        </w:rPr>
        <w:t xml:space="preserve"> и работа составных частей</w:t>
      </w:r>
      <w:r w:rsidR="00983B00" w:rsidRPr="00D66E37">
        <w:rPr>
          <w:rFonts w:ascii="Times New Roman" w:hAnsi="Times New Roman" w:cs="Times New Roman"/>
          <w:i w:val="0"/>
          <w:sz w:val="28"/>
          <w:szCs w:val="28"/>
        </w:rPr>
        <w:t xml:space="preserve"> изделия</w:t>
      </w:r>
      <w:bookmarkEnd w:id="8"/>
    </w:p>
    <w:p w:rsidR="00735048" w:rsidRPr="00D66E37" w:rsidRDefault="00253B74" w:rsidP="003E7ACE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9" w:name="_Toc96606259"/>
      <w:r w:rsidRPr="00D66E37">
        <w:rPr>
          <w:rFonts w:ascii="Times New Roman" w:hAnsi="Times New Roman" w:cs="Times New Roman"/>
          <w:i w:val="0"/>
          <w:sz w:val="28"/>
          <w:szCs w:val="28"/>
        </w:rPr>
        <w:t>1.7.1</w:t>
      </w:r>
      <w:r w:rsidR="00735048" w:rsidRPr="00D66E37">
        <w:rPr>
          <w:rFonts w:ascii="Times New Roman" w:hAnsi="Times New Roman" w:cs="Times New Roman"/>
          <w:i w:val="0"/>
          <w:sz w:val="28"/>
          <w:szCs w:val="28"/>
        </w:rPr>
        <w:t> </w:t>
      </w:r>
      <w:r w:rsidR="00740054">
        <w:rPr>
          <w:rFonts w:ascii="Times New Roman" w:hAnsi="Times New Roman" w:cs="Times New Roman"/>
          <w:i w:val="0"/>
          <w:sz w:val="28"/>
          <w:szCs w:val="28"/>
        </w:rPr>
        <w:t>Стойки</w:t>
      </w:r>
      <w:bookmarkEnd w:id="9"/>
      <w:r w:rsidRPr="00D66E37">
        <w:rPr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1B5CDE" w:rsidRDefault="00740054" w:rsidP="003E7ACE">
      <w:pPr>
        <w:pStyle w:val="21"/>
        <w:suppressAutoHyphens/>
        <w:spacing w:line="336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Стойки</w:t>
      </w:r>
      <w:r w:rsidR="00745207" w:rsidRPr="004B75F5">
        <w:rPr>
          <w:sz w:val="28"/>
          <w:szCs w:val="28"/>
        </w:rPr>
        <w:t xml:space="preserve"> </w:t>
      </w:r>
      <w:r w:rsidR="007D2ACF">
        <w:rPr>
          <w:sz w:val="28"/>
          <w:szCs w:val="28"/>
        </w:rPr>
        <w:t>выполнен</w:t>
      </w:r>
      <w:r>
        <w:rPr>
          <w:sz w:val="28"/>
          <w:szCs w:val="28"/>
        </w:rPr>
        <w:t>ы</w:t>
      </w:r>
      <w:r w:rsidR="007D2ACF">
        <w:rPr>
          <w:sz w:val="28"/>
          <w:szCs w:val="28"/>
        </w:rPr>
        <w:t xml:space="preserve"> из </w:t>
      </w:r>
      <w:r>
        <w:rPr>
          <w:sz w:val="28"/>
          <w:szCs w:val="28"/>
        </w:rPr>
        <w:t>алюминиевого профиля</w:t>
      </w:r>
      <w:r w:rsidR="00152BEB">
        <w:rPr>
          <w:sz w:val="28"/>
          <w:szCs w:val="28"/>
        </w:rPr>
        <w:t xml:space="preserve">, </w:t>
      </w:r>
      <w:r w:rsidR="00152BEB" w:rsidRPr="00B44C60">
        <w:rPr>
          <w:sz w:val="28"/>
          <w:szCs w:val="28"/>
        </w:rPr>
        <w:t>выполненного</w:t>
      </w:r>
      <w:r w:rsidR="0020552E" w:rsidRPr="00B44C60">
        <w:rPr>
          <w:sz w:val="28"/>
          <w:szCs w:val="28"/>
        </w:rPr>
        <w:t xml:space="preserve"> методом экструзии</w:t>
      </w:r>
      <w:r w:rsidR="007D2ACF" w:rsidRPr="00B44C60">
        <w:rPr>
          <w:sz w:val="28"/>
          <w:szCs w:val="28"/>
        </w:rPr>
        <w:t xml:space="preserve">. </w:t>
      </w:r>
      <w:r w:rsidRPr="00B44C60">
        <w:rPr>
          <w:sz w:val="28"/>
          <w:szCs w:val="28"/>
        </w:rPr>
        <w:t>К стойкам</w:t>
      </w:r>
      <w:r w:rsidR="00745207" w:rsidRPr="00B44C60">
        <w:rPr>
          <w:sz w:val="28"/>
          <w:szCs w:val="28"/>
        </w:rPr>
        <w:t xml:space="preserve"> </w:t>
      </w:r>
      <w:r w:rsidRPr="00B44C60">
        <w:rPr>
          <w:sz w:val="28"/>
          <w:szCs w:val="28"/>
        </w:rPr>
        <w:t>прикреплены</w:t>
      </w:r>
      <w:r w:rsidR="00745207" w:rsidRPr="00B44C60">
        <w:rPr>
          <w:sz w:val="28"/>
          <w:szCs w:val="28"/>
        </w:rPr>
        <w:t xml:space="preserve"> опор</w:t>
      </w:r>
      <w:r w:rsidRPr="00B44C60">
        <w:rPr>
          <w:sz w:val="28"/>
          <w:szCs w:val="28"/>
        </w:rPr>
        <w:t>ные планки</w:t>
      </w:r>
      <w:r w:rsidR="00745207" w:rsidRPr="00B44C60">
        <w:rPr>
          <w:sz w:val="28"/>
          <w:szCs w:val="28"/>
        </w:rPr>
        <w:t xml:space="preserve"> </w:t>
      </w:r>
      <w:r w:rsidRPr="00B44C60">
        <w:rPr>
          <w:sz w:val="28"/>
          <w:szCs w:val="28"/>
        </w:rPr>
        <w:t xml:space="preserve">для крепления </w:t>
      </w:r>
      <w:proofErr w:type="spellStart"/>
      <w:r w:rsidRPr="00B44C60">
        <w:rPr>
          <w:sz w:val="28"/>
          <w:szCs w:val="28"/>
        </w:rPr>
        <w:t>металлодетектора</w:t>
      </w:r>
      <w:proofErr w:type="spellEnd"/>
      <w:r w:rsidRPr="00B44C60">
        <w:rPr>
          <w:sz w:val="28"/>
          <w:szCs w:val="28"/>
        </w:rPr>
        <w:t xml:space="preserve"> к полу</w:t>
      </w:r>
      <w:r w:rsidR="00745207" w:rsidRPr="00B44C60">
        <w:rPr>
          <w:sz w:val="28"/>
          <w:szCs w:val="28"/>
        </w:rPr>
        <w:t xml:space="preserve">. Внутри </w:t>
      </w:r>
      <w:r w:rsidRPr="00B44C60">
        <w:rPr>
          <w:sz w:val="28"/>
          <w:szCs w:val="28"/>
        </w:rPr>
        <w:t>стоек</w:t>
      </w:r>
      <w:r w:rsidR="00D039C3" w:rsidRPr="00B44C60">
        <w:rPr>
          <w:sz w:val="28"/>
          <w:szCs w:val="28"/>
        </w:rPr>
        <w:t xml:space="preserve"> расположе</w:t>
      </w:r>
      <w:r w:rsidR="00745207" w:rsidRPr="00B44C60">
        <w:rPr>
          <w:sz w:val="28"/>
          <w:szCs w:val="28"/>
        </w:rPr>
        <w:t>н</w:t>
      </w:r>
      <w:r w:rsidR="0037470A" w:rsidRPr="00B44C60">
        <w:rPr>
          <w:sz w:val="28"/>
          <w:szCs w:val="28"/>
        </w:rPr>
        <w:t>ы</w:t>
      </w:r>
      <w:r w:rsidR="00745207" w:rsidRPr="00B44C60">
        <w:rPr>
          <w:sz w:val="28"/>
          <w:szCs w:val="28"/>
        </w:rPr>
        <w:t xml:space="preserve"> </w:t>
      </w:r>
      <w:r w:rsidR="0037470A" w:rsidRPr="00B44C60">
        <w:rPr>
          <w:sz w:val="28"/>
          <w:szCs w:val="28"/>
        </w:rPr>
        <w:t xml:space="preserve">две </w:t>
      </w:r>
      <w:r w:rsidR="00745207" w:rsidRPr="00B44C60">
        <w:rPr>
          <w:sz w:val="28"/>
          <w:szCs w:val="28"/>
        </w:rPr>
        <w:t>антенн</w:t>
      </w:r>
      <w:r w:rsidR="0037470A" w:rsidRPr="00B44C60">
        <w:rPr>
          <w:sz w:val="28"/>
          <w:szCs w:val="28"/>
        </w:rPr>
        <w:t>ы</w:t>
      </w:r>
      <w:r w:rsidR="00745207" w:rsidRPr="004B75F5">
        <w:rPr>
          <w:sz w:val="28"/>
          <w:szCs w:val="28"/>
        </w:rPr>
        <w:t>.</w:t>
      </w:r>
      <w:r w:rsidR="001B5CDE">
        <w:rPr>
          <w:sz w:val="28"/>
          <w:szCs w:val="28"/>
        </w:rPr>
        <w:t xml:space="preserve"> </w:t>
      </w:r>
      <w:r w:rsidR="001B5CDE" w:rsidRPr="004B75F5">
        <w:rPr>
          <w:sz w:val="28"/>
          <w:szCs w:val="28"/>
        </w:rPr>
        <w:t>Антенны соединены кабелем с</w:t>
      </w:r>
      <w:r w:rsidR="001B5CDE">
        <w:rPr>
          <w:sz w:val="28"/>
          <w:szCs w:val="28"/>
        </w:rPr>
        <w:t>о</w:t>
      </w:r>
      <w:r w:rsidR="001B5CDE" w:rsidRPr="004B75F5">
        <w:rPr>
          <w:sz w:val="28"/>
          <w:szCs w:val="28"/>
        </w:rPr>
        <w:t xml:space="preserve"> </w:t>
      </w:r>
      <w:r w:rsidR="001B5CDE">
        <w:rPr>
          <w:sz w:val="28"/>
          <w:szCs w:val="28"/>
        </w:rPr>
        <w:t>встроенным блоком управления</w:t>
      </w:r>
      <w:r>
        <w:rPr>
          <w:sz w:val="28"/>
          <w:szCs w:val="28"/>
        </w:rPr>
        <w:t>, расположенным в одной из стоек</w:t>
      </w:r>
      <w:r w:rsidR="001B5CDE">
        <w:rPr>
          <w:sz w:val="28"/>
          <w:szCs w:val="28"/>
        </w:rPr>
        <w:t>.</w:t>
      </w:r>
    </w:p>
    <w:p w:rsidR="001B5CDE" w:rsidRDefault="001B5CDE" w:rsidP="003E7ACE">
      <w:pPr>
        <w:pStyle w:val="21"/>
        <w:suppressAutoHyphens/>
        <w:spacing w:line="336" w:lineRule="auto"/>
        <w:ind w:left="0" w:firstLine="720"/>
        <w:jc w:val="both"/>
        <w:rPr>
          <w:sz w:val="28"/>
          <w:szCs w:val="28"/>
        </w:rPr>
      </w:pPr>
      <w:r w:rsidRPr="004B75F5">
        <w:rPr>
          <w:sz w:val="28"/>
          <w:szCs w:val="28"/>
        </w:rPr>
        <w:t xml:space="preserve">Каждая из антенн содержит два чувствительных </w:t>
      </w:r>
      <w:r w:rsidRPr="009A26A2">
        <w:rPr>
          <w:sz w:val="28"/>
          <w:szCs w:val="28"/>
        </w:rPr>
        <w:t>элемента (рисунок 1.2).</w:t>
      </w:r>
    </w:p>
    <w:p w:rsidR="001B5CDE" w:rsidRDefault="001B5CDE" w:rsidP="003E7ACE">
      <w:pPr>
        <w:pStyle w:val="21"/>
        <w:suppressAutoHyphens/>
        <w:spacing w:line="336" w:lineRule="auto"/>
        <w:ind w:left="0" w:firstLine="720"/>
        <w:jc w:val="both"/>
        <w:rPr>
          <w:sz w:val="28"/>
          <w:szCs w:val="28"/>
        </w:rPr>
      </w:pPr>
      <w:r w:rsidRPr="004B75F5">
        <w:rPr>
          <w:sz w:val="28"/>
          <w:szCs w:val="28"/>
        </w:rPr>
        <w:t xml:space="preserve">Чувствительные элементы - это индукционные катушки, помещенные в металлический экран (трубку). </w:t>
      </w:r>
    </w:p>
    <w:p w:rsidR="00A30337" w:rsidRPr="004B75F5" w:rsidRDefault="00432512" w:rsidP="003E7ACE">
      <w:pPr>
        <w:pStyle w:val="21"/>
        <w:suppressAutoHyphens/>
        <w:spacing w:line="336" w:lineRule="auto"/>
        <w:ind w:left="0" w:firstLine="720"/>
        <w:jc w:val="both"/>
        <w:rPr>
          <w:sz w:val="28"/>
          <w:szCs w:val="28"/>
        </w:rPr>
      </w:pPr>
      <w:r w:rsidRPr="004B75F5">
        <w:rPr>
          <w:sz w:val="28"/>
          <w:szCs w:val="28"/>
        </w:rPr>
        <w:t>Антенны предназначены для формирования аналогового сигнала при изменении параметров магнитного поля в зоне обнаружения.</w:t>
      </w:r>
      <w:r w:rsidR="001B5CDE" w:rsidRPr="001B5CDE">
        <w:rPr>
          <w:sz w:val="28"/>
          <w:szCs w:val="28"/>
        </w:rPr>
        <w:t xml:space="preserve"> </w:t>
      </w:r>
    </w:p>
    <w:p w:rsidR="00A30337" w:rsidRDefault="00A30337" w:rsidP="003E7ACE">
      <w:pPr>
        <w:suppressAutoHyphens/>
        <w:spacing w:line="336" w:lineRule="auto"/>
        <w:ind w:firstLine="720"/>
        <w:jc w:val="both"/>
        <w:rPr>
          <w:sz w:val="28"/>
          <w:szCs w:val="28"/>
        </w:rPr>
      </w:pPr>
      <w:r w:rsidRPr="004B75F5">
        <w:rPr>
          <w:sz w:val="28"/>
          <w:szCs w:val="28"/>
        </w:rPr>
        <w:t xml:space="preserve">При изменении параметров магнитного поля в антеннах формируется сигнал в виде ЭДС индукции. Сигнал поступает в </w:t>
      </w:r>
      <w:r w:rsidR="0037470A">
        <w:rPr>
          <w:sz w:val="28"/>
          <w:szCs w:val="28"/>
        </w:rPr>
        <w:t xml:space="preserve">блок </w:t>
      </w:r>
      <w:r w:rsidRPr="004B75F5">
        <w:rPr>
          <w:sz w:val="28"/>
          <w:szCs w:val="28"/>
        </w:rPr>
        <w:t>управления.</w:t>
      </w:r>
    </w:p>
    <w:p w:rsidR="0071563F" w:rsidRPr="00D8584B" w:rsidRDefault="00DB40B2" w:rsidP="003E7ACE">
      <w:pPr>
        <w:suppressAutoHyphens/>
        <w:spacing w:line="336" w:lineRule="auto"/>
        <w:ind w:firstLine="720"/>
        <w:jc w:val="both"/>
        <w:rPr>
          <w:sz w:val="28"/>
          <w:szCs w:val="28"/>
        </w:rPr>
      </w:pPr>
      <w:r w:rsidRPr="00D8584B">
        <w:rPr>
          <w:sz w:val="28"/>
          <w:szCs w:val="28"/>
        </w:rPr>
        <w:t xml:space="preserve">В </w:t>
      </w:r>
      <w:r w:rsidR="00740054">
        <w:rPr>
          <w:sz w:val="28"/>
          <w:szCs w:val="28"/>
        </w:rPr>
        <w:t>стойки</w:t>
      </w:r>
      <w:r w:rsidRPr="00D8584B">
        <w:rPr>
          <w:sz w:val="28"/>
          <w:szCs w:val="28"/>
        </w:rPr>
        <w:t xml:space="preserve"> встроен ИК датчик, предназначенный </w:t>
      </w:r>
      <w:r w:rsidR="00845A08" w:rsidRPr="00D8584B">
        <w:rPr>
          <w:sz w:val="28"/>
          <w:szCs w:val="28"/>
        </w:rPr>
        <w:t xml:space="preserve">для обнаружения присутствия человека в </w:t>
      </w:r>
      <w:r w:rsidR="00740054">
        <w:rPr>
          <w:sz w:val="28"/>
          <w:szCs w:val="28"/>
        </w:rPr>
        <w:t>контролируемом проходе</w:t>
      </w:r>
      <w:r w:rsidR="00845A08" w:rsidRPr="00D8584B">
        <w:rPr>
          <w:sz w:val="28"/>
          <w:szCs w:val="28"/>
        </w:rPr>
        <w:t xml:space="preserve">. ИК датчик может быть отключен в ходе настройки </w:t>
      </w:r>
      <w:proofErr w:type="spellStart"/>
      <w:r w:rsidR="00845A08" w:rsidRPr="00D8584B">
        <w:rPr>
          <w:sz w:val="28"/>
          <w:szCs w:val="28"/>
        </w:rPr>
        <w:t>металлодетектора</w:t>
      </w:r>
      <w:proofErr w:type="spellEnd"/>
      <w:r w:rsidR="00845A08" w:rsidRPr="00D8584B">
        <w:rPr>
          <w:sz w:val="28"/>
          <w:szCs w:val="28"/>
        </w:rPr>
        <w:t>.</w:t>
      </w:r>
    </w:p>
    <w:p w:rsidR="00C56FC3" w:rsidRDefault="00C56FC3" w:rsidP="004B75F5">
      <w:pPr>
        <w:suppressAutoHyphens/>
        <w:spacing w:line="360" w:lineRule="auto"/>
        <w:ind w:firstLine="720"/>
        <w:jc w:val="both"/>
        <w:rPr>
          <w:sz w:val="28"/>
          <w:szCs w:val="28"/>
        </w:rPr>
      </w:pPr>
    </w:p>
    <w:p w:rsidR="00C56FC3" w:rsidRPr="004B75F5" w:rsidRDefault="00C56FC3" w:rsidP="004B75F5">
      <w:pPr>
        <w:suppressAutoHyphens/>
        <w:spacing w:line="360" w:lineRule="auto"/>
        <w:ind w:firstLine="720"/>
        <w:jc w:val="both"/>
      </w:pPr>
    </w:p>
    <w:p w:rsidR="00A30337" w:rsidRPr="0004666C" w:rsidRDefault="007638FE" w:rsidP="00C56FC3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47CDAA44" wp14:editId="3809C594">
            <wp:extent cx="6112954" cy="7303012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amba\обмен\КТО\отзеркаленный МД\рисунок 1.2-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954" cy="730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C08" w:rsidRPr="0004666C" w:rsidRDefault="00BD7C08">
      <w:pPr>
        <w:pStyle w:val="Iauiue1"/>
        <w:widowControl/>
        <w:ind w:firstLine="0"/>
        <w:jc w:val="center"/>
        <w:rPr>
          <w:rFonts w:ascii="Arial" w:hAnsi="Arial" w:cs="Arial"/>
          <w:sz w:val="28"/>
          <w:szCs w:val="28"/>
        </w:rPr>
      </w:pPr>
    </w:p>
    <w:p w:rsidR="00BD7C08" w:rsidRPr="0004666C" w:rsidRDefault="00BD7C08">
      <w:pPr>
        <w:pStyle w:val="Iauiue1"/>
        <w:widowControl/>
        <w:ind w:firstLine="0"/>
        <w:jc w:val="center"/>
        <w:rPr>
          <w:rFonts w:ascii="Arial" w:hAnsi="Arial" w:cs="Arial"/>
          <w:sz w:val="28"/>
          <w:szCs w:val="28"/>
        </w:rPr>
      </w:pPr>
    </w:p>
    <w:p w:rsidR="00AE4E6E" w:rsidRPr="0037470A" w:rsidRDefault="003C0F57">
      <w:pPr>
        <w:pStyle w:val="Iauiue1"/>
        <w:widowControl/>
        <w:ind w:firstLine="0"/>
        <w:jc w:val="center"/>
        <w:rPr>
          <w:sz w:val="28"/>
          <w:szCs w:val="28"/>
        </w:rPr>
      </w:pPr>
      <w:r w:rsidRPr="0037470A">
        <w:rPr>
          <w:sz w:val="28"/>
          <w:szCs w:val="28"/>
        </w:rPr>
        <w:t xml:space="preserve">Рисунок </w:t>
      </w:r>
      <w:r w:rsidR="0037470A" w:rsidRPr="0037470A">
        <w:rPr>
          <w:sz w:val="28"/>
          <w:szCs w:val="28"/>
        </w:rPr>
        <w:t>1.</w:t>
      </w:r>
      <w:r w:rsidRPr="0037470A">
        <w:rPr>
          <w:sz w:val="28"/>
          <w:szCs w:val="28"/>
        </w:rPr>
        <w:t>2</w:t>
      </w:r>
      <w:r w:rsidR="00A30337" w:rsidRPr="0037470A">
        <w:rPr>
          <w:sz w:val="28"/>
          <w:szCs w:val="28"/>
        </w:rPr>
        <w:t xml:space="preserve"> </w:t>
      </w:r>
      <w:r w:rsidR="005A098B" w:rsidRPr="0037470A">
        <w:rPr>
          <w:sz w:val="28"/>
          <w:szCs w:val="28"/>
        </w:rPr>
        <w:t>–</w:t>
      </w:r>
      <w:r w:rsidR="00A30337" w:rsidRPr="0037470A">
        <w:rPr>
          <w:sz w:val="28"/>
          <w:szCs w:val="28"/>
        </w:rPr>
        <w:t xml:space="preserve"> </w:t>
      </w:r>
      <w:r w:rsidR="00AE4E6E" w:rsidRPr="0037470A">
        <w:rPr>
          <w:sz w:val="28"/>
          <w:szCs w:val="28"/>
        </w:rPr>
        <w:t>Расположение чувствительных элементов</w:t>
      </w:r>
    </w:p>
    <w:p w:rsidR="00C56FC3" w:rsidRDefault="00C56FC3">
      <w:pPr>
        <w:widowControl/>
        <w:overflowPunct/>
        <w:autoSpaceDE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30337" w:rsidRPr="00D66E37" w:rsidRDefault="00735048" w:rsidP="00D66E37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10" w:name="_Toc96606260"/>
      <w:r w:rsidRPr="00D66E37">
        <w:rPr>
          <w:rFonts w:ascii="Times New Roman" w:hAnsi="Times New Roman" w:cs="Times New Roman"/>
          <w:i w:val="0"/>
          <w:sz w:val="28"/>
          <w:szCs w:val="28"/>
        </w:rPr>
        <w:lastRenderedPageBreak/>
        <w:t>1.</w:t>
      </w:r>
      <w:r w:rsidR="0037470A" w:rsidRPr="00D66E37">
        <w:rPr>
          <w:rFonts w:ascii="Times New Roman" w:hAnsi="Times New Roman" w:cs="Times New Roman"/>
          <w:i w:val="0"/>
          <w:sz w:val="28"/>
          <w:szCs w:val="28"/>
        </w:rPr>
        <w:t>7.</w:t>
      </w:r>
      <w:r w:rsidR="00A30337" w:rsidRPr="00D66E37">
        <w:rPr>
          <w:rFonts w:ascii="Times New Roman" w:hAnsi="Times New Roman" w:cs="Times New Roman"/>
          <w:i w:val="0"/>
          <w:sz w:val="28"/>
          <w:szCs w:val="28"/>
        </w:rPr>
        <w:t>2</w:t>
      </w:r>
      <w:r w:rsidR="0037470A" w:rsidRPr="00D66E37">
        <w:rPr>
          <w:rFonts w:ascii="Times New Roman" w:hAnsi="Times New Roman" w:cs="Times New Roman"/>
          <w:i w:val="0"/>
          <w:sz w:val="28"/>
          <w:szCs w:val="28"/>
        </w:rPr>
        <w:t> Встроенный блок управления (ВБУ)</w:t>
      </w:r>
      <w:bookmarkEnd w:id="10"/>
    </w:p>
    <w:p w:rsidR="00A30337" w:rsidRPr="0037470A" w:rsidRDefault="0037470A" w:rsidP="00E74AFF">
      <w:pPr>
        <w:pStyle w:val="Iauiue1"/>
        <w:spacing w:line="264" w:lineRule="auto"/>
        <w:ind w:firstLine="720"/>
        <w:jc w:val="both"/>
      </w:pPr>
      <w:r>
        <w:rPr>
          <w:iCs/>
          <w:sz w:val="28"/>
          <w:szCs w:val="28"/>
        </w:rPr>
        <w:t>ВБ</w:t>
      </w:r>
      <w:r w:rsidR="00A30337" w:rsidRPr="0037470A">
        <w:rPr>
          <w:iCs/>
          <w:sz w:val="28"/>
          <w:szCs w:val="28"/>
        </w:rPr>
        <w:t xml:space="preserve">У </w:t>
      </w:r>
      <w:proofErr w:type="gramStart"/>
      <w:r w:rsidR="00A30337" w:rsidRPr="0037470A">
        <w:rPr>
          <w:iCs/>
          <w:sz w:val="28"/>
          <w:szCs w:val="28"/>
        </w:rPr>
        <w:t>предназначен</w:t>
      </w:r>
      <w:proofErr w:type="gramEnd"/>
      <w:r w:rsidR="00A30337" w:rsidRPr="0037470A">
        <w:rPr>
          <w:iCs/>
          <w:sz w:val="28"/>
          <w:szCs w:val="28"/>
        </w:rPr>
        <w:t xml:space="preserve"> для обработки сигналов, полученных от </w:t>
      </w:r>
      <w:r w:rsidR="006F272C">
        <w:rPr>
          <w:iCs/>
          <w:sz w:val="28"/>
          <w:szCs w:val="28"/>
        </w:rPr>
        <w:t xml:space="preserve">двух </w:t>
      </w:r>
      <w:r w:rsidR="00A30337" w:rsidRPr="0037470A">
        <w:rPr>
          <w:iCs/>
          <w:sz w:val="28"/>
          <w:szCs w:val="28"/>
        </w:rPr>
        <w:t>антенн, и формирования сигнала тревоги в соответствии с выбранной логикой обработки сигналов</w:t>
      </w:r>
      <w:r>
        <w:rPr>
          <w:iCs/>
          <w:sz w:val="28"/>
          <w:szCs w:val="28"/>
        </w:rPr>
        <w:t xml:space="preserve"> («И»/</w:t>
      </w:r>
      <w:r w:rsidR="000B4C96" w:rsidRPr="000B4C96">
        <w:rPr>
          <w:iCs/>
          <w:sz w:val="28"/>
          <w:szCs w:val="28"/>
        </w:rPr>
        <w:t xml:space="preserve"> </w:t>
      </w:r>
      <w:r w:rsidR="000B4C96">
        <w:rPr>
          <w:iCs/>
          <w:sz w:val="28"/>
          <w:szCs w:val="28"/>
        </w:rPr>
        <w:t>«</w:t>
      </w:r>
      <w:r>
        <w:rPr>
          <w:iCs/>
          <w:sz w:val="28"/>
          <w:szCs w:val="28"/>
        </w:rPr>
        <w:t>ИЛИ»)</w:t>
      </w:r>
      <w:r w:rsidR="00A30337" w:rsidRPr="0037470A">
        <w:rPr>
          <w:iCs/>
          <w:sz w:val="28"/>
          <w:szCs w:val="28"/>
        </w:rPr>
        <w:t>.</w:t>
      </w:r>
      <w:r w:rsidR="006148DA" w:rsidRPr="006148DA">
        <w:rPr>
          <w:sz w:val="28"/>
          <w:szCs w:val="28"/>
        </w:rPr>
        <w:t xml:space="preserve"> </w:t>
      </w:r>
      <w:r w:rsidR="006148DA">
        <w:rPr>
          <w:sz w:val="28"/>
          <w:szCs w:val="28"/>
        </w:rPr>
        <w:t>ВБ</w:t>
      </w:r>
      <w:r w:rsidR="006148DA" w:rsidRPr="0037470A">
        <w:rPr>
          <w:sz w:val="28"/>
          <w:szCs w:val="28"/>
        </w:rPr>
        <w:t>У имеет два канала обработки сигналов</w:t>
      </w:r>
      <w:r w:rsidR="006148DA">
        <w:rPr>
          <w:sz w:val="28"/>
          <w:szCs w:val="28"/>
        </w:rPr>
        <w:t>.</w:t>
      </w:r>
    </w:p>
    <w:p w:rsidR="00A30337" w:rsidRPr="00C56FC3" w:rsidRDefault="00E66DDF" w:rsidP="00E74AFF">
      <w:pPr>
        <w:pStyle w:val="Iauiue1"/>
        <w:spacing w:line="264" w:lineRule="auto"/>
        <w:ind w:firstLine="720"/>
        <w:jc w:val="both"/>
        <w:rPr>
          <w:sz w:val="28"/>
          <w:szCs w:val="28"/>
        </w:rPr>
      </w:pPr>
      <w:r w:rsidRPr="00C56FC3">
        <w:rPr>
          <w:sz w:val="28"/>
          <w:szCs w:val="28"/>
        </w:rPr>
        <w:t>ВБ</w:t>
      </w:r>
      <w:r w:rsidR="00A30337" w:rsidRPr="00C56FC3">
        <w:rPr>
          <w:sz w:val="28"/>
          <w:szCs w:val="28"/>
        </w:rPr>
        <w:t xml:space="preserve">У </w:t>
      </w:r>
      <w:proofErr w:type="gramStart"/>
      <w:r w:rsidR="00A30337" w:rsidRPr="00C56FC3">
        <w:rPr>
          <w:sz w:val="28"/>
          <w:szCs w:val="28"/>
        </w:rPr>
        <w:t>выполнен</w:t>
      </w:r>
      <w:proofErr w:type="gramEnd"/>
      <w:r w:rsidR="00A30337" w:rsidRPr="00C56FC3">
        <w:rPr>
          <w:sz w:val="28"/>
          <w:szCs w:val="28"/>
        </w:rPr>
        <w:t xml:space="preserve"> </w:t>
      </w:r>
      <w:r w:rsidRPr="00C56FC3">
        <w:rPr>
          <w:sz w:val="28"/>
          <w:szCs w:val="28"/>
        </w:rPr>
        <w:t>на трех электронных платах (плата с органами регулировки и дв</w:t>
      </w:r>
      <w:r w:rsidR="00C474D4">
        <w:rPr>
          <w:sz w:val="28"/>
          <w:szCs w:val="28"/>
        </w:rPr>
        <w:t>а</w:t>
      </w:r>
      <w:r w:rsidRPr="00C56FC3">
        <w:rPr>
          <w:sz w:val="28"/>
          <w:szCs w:val="28"/>
        </w:rPr>
        <w:t xml:space="preserve"> </w:t>
      </w:r>
      <w:r w:rsidR="00C474D4">
        <w:rPr>
          <w:sz w:val="28"/>
          <w:szCs w:val="28"/>
        </w:rPr>
        <w:t>блока обработки сигналов</w:t>
      </w:r>
      <w:r w:rsidR="00DB40B2">
        <w:rPr>
          <w:sz w:val="28"/>
          <w:szCs w:val="28"/>
        </w:rPr>
        <w:t>)</w:t>
      </w:r>
      <w:r w:rsidR="00870349" w:rsidRPr="00C56FC3">
        <w:rPr>
          <w:iCs/>
          <w:sz w:val="28"/>
          <w:szCs w:val="28"/>
        </w:rPr>
        <w:t>.</w:t>
      </w:r>
    </w:p>
    <w:p w:rsidR="0057380F" w:rsidRDefault="0057380F" w:rsidP="00E74AFF">
      <w:pPr>
        <w:pStyle w:val="Iauiue1"/>
        <w:spacing w:line="264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плате с органами регулировки расположены следующие элементы</w:t>
      </w:r>
      <w:r w:rsidR="007C2F59">
        <w:rPr>
          <w:sz w:val="28"/>
          <w:szCs w:val="28"/>
        </w:rPr>
        <w:t xml:space="preserve"> (рисунок 1.</w:t>
      </w:r>
      <w:r w:rsidR="00C56FC3">
        <w:rPr>
          <w:sz w:val="28"/>
          <w:szCs w:val="28"/>
        </w:rPr>
        <w:t>3</w:t>
      </w:r>
      <w:r w:rsidR="007C2F59">
        <w:rPr>
          <w:sz w:val="28"/>
          <w:szCs w:val="28"/>
        </w:rPr>
        <w:t>)</w:t>
      </w:r>
      <w:r>
        <w:rPr>
          <w:sz w:val="28"/>
          <w:szCs w:val="28"/>
        </w:rPr>
        <w:t>:</w:t>
      </w:r>
    </w:p>
    <w:p w:rsidR="00C56FC3" w:rsidRDefault="000E541A" w:rsidP="00C56FC3">
      <w:pPr>
        <w:pStyle w:val="Iauiue1"/>
        <w:widowControl/>
        <w:spacing w:line="36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ED8532" wp14:editId="581BC57A">
                <wp:simplePos x="0" y="0"/>
                <wp:positionH relativeFrom="column">
                  <wp:posOffset>3922395</wp:posOffset>
                </wp:positionH>
                <wp:positionV relativeFrom="paragraph">
                  <wp:posOffset>2490553</wp:posOffset>
                </wp:positionV>
                <wp:extent cx="129396" cy="146649"/>
                <wp:effectExtent l="0" t="0" r="23495" b="2540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96" cy="14664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" o:spid="_x0000_s1026" style="position:absolute;margin-left:308.85pt;margin-top:196.1pt;width:10.2pt;height:1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ewMnAIAAK0FAAAOAAAAZHJzL2Uyb0RvYy54bWysVEtuGzEM3RfoHQTtm/G4jhsbGQdGghQF&#10;gsRoUmQtaySPAI2oSvKvh+kZim57CR+plObjtAm6CDoLjSiST+QTyfOLXa3JRjivwBQ0PxlQIgyH&#10;UplVQb88XL87o8QHZkqmwYiC7oWnF7O3b863diqGUIEuhSMIYvx0awtahWCnWeZ5JWrmT8AKg0oJ&#10;rmYBRbfKSse2iF7rbDgYjLMtuNI64MJ7PL1qlHSW8KUUPNxJ6UUguqAYW0irS+syrtnsnE1XjtlK&#10;8TYM9oooaqYMXtpDXbHAyNqpZ1C14g48yHDCoc5ASsVFygGzyQd/ZXNfMStSLkiOtz1N/v/B8tvN&#10;whFVFhQfyrAan+jw/fDz8OPwi5xFdrbWT9Ho3i5cK3ncxlR30tXxj0mQXWJ03zMqdoFwPMyHk/eT&#10;MSUcVfloPB5NImZ2dLbOh48CahI3BRVaK+tjzmzKNjc+NNadVTz2oFV5rbROQqwTcakd2TB84eUq&#10;b/H/sNLmVY4YZvTMIgVN0mkX9lpEPG0+C4nUYZrDFHAq2mMwjHNhQt6oKlaKJsbTAX5dlF34iZME&#10;GJElZtdjtwCdZQPSYTf0tPbRVaSa750H/wqsce490s1gQu9cKwPuJQCNWbU3N/YdSQ01kaUllHss&#10;LAdNx3nLrxW+8A3zYcEcthg2I46NcIeL1LAtKLQ7Sipw3146j/ZY+ailZIstW1D/dc2coER/MtgT&#10;k3w0ij2ehNHphyEK7qlm+VRj1vUlYM3kOKAsT9toH3S3lQ7qR5wu83grqpjheHdBeXCdcBmaUYLz&#10;iYv5PJlhX1sWbsy95RE8shrL92H3yJxtyzxgf9xC197PSr2xjZ4G5usAUqU+OPLa8o0zIRVOO7/i&#10;0HkqJ6vjlJ39BgAA//8DAFBLAwQUAAYACAAAACEAAwy+EuIAAAALAQAADwAAAGRycy9kb3ducmV2&#10;LnhtbEyPy07DMBBF90j8gzVI7KjzKGkJcSpUqZsuKjWAxNKNp4lFPLZipw1/j1nR5ege3Xum2sxm&#10;YBccvbYkIF0kwJBaqzR1Aj7ed09rYD5IUnKwhAJ+0MOmvr+rZKnslY54aULHYgn5UgroQ3Al577t&#10;0Ui/sA4pZmc7GhniOXZcjfIay83AsyQpuJGa4kIvHW57bL+byQg46+Zrywu3O4z7pd0f9dR8uoMQ&#10;jw/z2yuwgHP4h+FPP6pDHZ1OdiLl2SCgSFeriArIX7IMWCSKfJ0COwlYps858Lritz/UvwAAAP//&#10;AwBQSwECLQAUAAYACAAAACEAtoM4kv4AAADhAQAAEwAAAAAAAAAAAAAAAAAAAAAAW0NvbnRlbnRf&#10;VHlwZXNdLnhtbFBLAQItABQABgAIAAAAIQA4/SH/1gAAAJQBAAALAAAAAAAAAAAAAAAAAC8BAABf&#10;cmVscy8ucmVsc1BLAQItABQABgAIAAAAIQBUPewMnAIAAK0FAAAOAAAAAAAAAAAAAAAAAC4CAABk&#10;cnMvZTJvRG9jLnhtbFBLAQItABQABgAIAAAAIQADDL4S4gAAAAsBAAAPAAAAAAAAAAAAAAAAAPYE&#10;AABkcnMvZG93bnJldi54bWxQSwUGAAAAAAQABADzAAAABQYAAAAA&#10;" fillcolor="white [3212]" strokecolor="white [3212]" strokeweight="2pt"/>
            </w:pict>
          </mc:Fallback>
        </mc:AlternateContent>
      </w:r>
      <w:r w:rsidR="00C56FC3">
        <w:rPr>
          <w:noProof/>
          <w:sz w:val="28"/>
          <w:szCs w:val="28"/>
          <w:lang w:eastAsia="ru-RU"/>
        </w:rPr>
        <w:drawing>
          <wp:inline distT="0" distB="0" distL="0" distR="0" wp14:anchorId="3C73ABE4" wp14:editId="3C962A1D">
            <wp:extent cx="3351163" cy="3541348"/>
            <wp:effectExtent l="0" t="0" r="190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терфейс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163" cy="354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337" w:rsidRDefault="00C56FC3" w:rsidP="00DB40B2">
      <w:pPr>
        <w:pStyle w:val="Iauiue1"/>
        <w:widowControl/>
        <w:ind w:left="1134" w:hanging="414"/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1 – Кнопка </w:t>
      </w:r>
      <w:r w:rsidR="0057380F">
        <w:rPr>
          <w:sz w:val="28"/>
          <w:szCs w:val="28"/>
        </w:rPr>
        <w:t xml:space="preserve">переключения логики </w:t>
      </w:r>
      <w:r w:rsidR="0057380F">
        <w:rPr>
          <w:iCs/>
          <w:sz w:val="28"/>
          <w:szCs w:val="28"/>
        </w:rPr>
        <w:t>«И»/</w:t>
      </w:r>
      <w:r w:rsidR="00921D50">
        <w:rPr>
          <w:iCs/>
          <w:sz w:val="28"/>
          <w:szCs w:val="28"/>
        </w:rPr>
        <w:t>«</w:t>
      </w:r>
      <w:r w:rsidR="0057380F">
        <w:rPr>
          <w:iCs/>
          <w:sz w:val="28"/>
          <w:szCs w:val="28"/>
        </w:rPr>
        <w:t>ИЛИ»;</w:t>
      </w:r>
    </w:p>
    <w:p w:rsidR="0057380F" w:rsidRPr="0037470A" w:rsidRDefault="00C56FC3" w:rsidP="00DB40B2">
      <w:pPr>
        <w:pStyle w:val="Iauiue1"/>
        <w:widowControl/>
        <w:ind w:left="1134" w:hanging="414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2 </w:t>
      </w:r>
      <w:r w:rsidR="0057380F">
        <w:rPr>
          <w:iCs/>
          <w:sz w:val="28"/>
          <w:szCs w:val="28"/>
        </w:rPr>
        <w:t>–</w:t>
      </w:r>
      <w:r>
        <w:rPr>
          <w:iCs/>
          <w:sz w:val="28"/>
          <w:szCs w:val="28"/>
        </w:rPr>
        <w:t xml:space="preserve"> Кнопка </w:t>
      </w:r>
      <w:r w:rsidR="0057380F">
        <w:rPr>
          <w:iCs/>
          <w:sz w:val="28"/>
          <w:szCs w:val="28"/>
        </w:rPr>
        <w:t>включения/выключения инфракрасного датчика;</w:t>
      </w:r>
    </w:p>
    <w:p w:rsidR="003B34DB" w:rsidRDefault="00C56FC3" w:rsidP="00DB40B2">
      <w:pPr>
        <w:pStyle w:val="Iauiue1"/>
        <w:widowControl/>
        <w:ind w:left="1134" w:hanging="4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 </w:t>
      </w:r>
      <w:r w:rsidR="0057380F">
        <w:rPr>
          <w:sz w:val="28"/>
          <w:szCs w:val="28"/>
        </w:rPr>
        <w:t>–</w:t>
      </w:r>
      <w:r>
        <w:rPr>
          <w:sz w:val="28"/>
          <w:szCs w:val="28"/>
        </w:rPr>
        <w:t xml:space="preserve"> Кнопки </w:t>
      </w:r>
      <w:r w:rsidR="007C2F59">
        <w:rPr>
          <w:sz w:val="28"/>
          <w:szCs w:val="28"/>
        </w:rPr>
        <w:t>регулировки (</w:t>
      </w:r>
      <w:r w:rsidR="0057380F">
        <w:rPr>
          <w:sz w:val="28"/>
          <w:szCs w:val="28"/>
        </w:rPr>
        <w:t>увеличения/уменьшения</w:t>
      </w:r>
      <w:r w:rsidR="007C2F59">
        <w:rPr>
          <w:sz w:val="28"/>
          <w:szCs w:val="28"/>
        </w:rPr>
        <w:t>)</w:t>
      </w:r>
      <w:r w:rsidR="0057380F">
        <w:rPr>
          <w:sz w:val="28"/>
          <w:szCs w:val="28"/>
        </w:rPr>
        <w:t xml:space="preserve"> чувствительности по каждому каналу;</w:t>
      </w:r>
    </w:p>
    <w:p w:rsidR="0057380F" w:rsidRPr="00B44C60" w:rsidRDefault="00C56FC3" w:rsidP="00DB40B2">
      <w:pPr>
        <w:pStyle w:val="Iauiue1"/>
        <w:widowControl/>
        <w:ind w:left="1134" w:hanging="414"/>
        <w:jc w:val="both"/>
        <w:rPr>
          <w:sz w:val="28"/>
          <w:szCs w:val="28"/>
        </w:rPr>
      </w:pPr>
      <w:r w:rsidRPr="00B44C60">
        <w:rPr>
          <w:sz w:val="28"/>
          <w:szCs w:val="28"/>
        </w:rPr>
        <w:t xml:space="preserve">4 – Индикаторы </w:t>
      </w:r>
      <w:r w:rsidR="0057380F" w:rsidRPr="00B44C60">
        <w:rPr>
          <w:sz w:val="28"/>
          <w:szCs w:val="28"/>
        </w:rPr>
        <w:t>величины усиления по каждому каналу</w:t>
      </w:r>
      <w:r w:rsidR="000E541A" w:rsidRPr="00B44C60">
        <w:rPr>
          <w:sz w:val="28"/>
          <w:szCs w:val="28"/>
        </w:rPr>
        <w:t xml:space="preserve"> (</w:t>
      </w:r>
      <w:r w:rsidR="006E160A" w:rsidRPr="00B44C60">
        <w:rPr>
          <w:sz w:val="28"/>
          <w:szCs w:val="28"/>
        </w:rPr>
        <w:t>белым кружком отмечен индикатор, который показывает величину усиления антенны расположенной со стороны ВБУ)</w:t>
      </w:r>
      <w:r w:rsidR="0057380F" w:rsidRPr="00B44C60">
        <w:rPr>
          <w:sz w:val="28"/>
          <w:szCs w:val="28"/>
        </w:rPr>
        <w:t>;</w:t>
      </w:r>
    </w:p>
    <w:p w:rsidR="00234321" w:rsidRPr="00B44C60" w:rsidRDefault="00234321" w:rsidP="00DB40B2">
      <w:pPr>
        <w:pStyle w:val="Iauiue1"/>
        <w:widowControl/>
        <w:ind w:left="1134" w:hanging="414"/>
        <w:jc w:val="both"/>
        <w:rPr>
          <w:sz w:val="28"/>
          <w:szCs w:val="28"/>
        </w:rPr>
      </w:pPr>
      <w:r w:rsidRPr="00B44C60">
        <w:rPr>
          <w:sz w:val="28"/>
          <w:szCs w:val="28"/>
        </w:rPr>
        <w:t xml:space="preserve">5 – </w:t>
      </w:r>
      <w:proofErr w:type="spellStart"/>
      <w:r w:rsidRPr="00B44C60">
        <w:rPr>
          <w:sz w:val="28"/>
          <w:szCs w:val="28"/>
        </w:rPr>
        <w:t>Джампер</w:t>
      </w:r>
      <w:proofErr w:type="spellEnd"/>
      <w:r w:rsidRPr="00B44C60">
        <w:rPr>
          <w:sz w:val="28"/>
          <w:szCs w:val="28"/>
        </w:rPr>
        <w:t xml:space="preserve"> переключения </w:t>
      </w:r>
      <w:r w:rsidR="00E86152" w:rsidRPr="00B44C60">
        <w:rPr>
          <w:sz w:val="28"/>
          <w:szCs w:val="28"/>
        </w:rPr>
        <w:t xml:space="preserve">состояния </w:t>
      </w:r>
      <w:r w:rsidR="00586D53" w:rsidRPr="00B44C60">
        <w:rPr>
          <w:sz w:val="28"/>
          <w:szCs w:val="28"/>
        </w:rPr>
        <w:t>релейного выхода</w:t>
      </w:r>
      <w:r w:rsidR="00E86152" w:rsidRPr="00B44C60">
        <w:rPr>
          <w:sz w:val="28"/>
          <w:szCs w:val="28"/>
        </w:rPr>
        <w:t xml:space="preserve"> </w:t>
      </w:r>
      <w:r w:rsidR="00E86152" w:rsidRPr="00B44C60">
        <w:rPr>
          <w:rFonts w:cs="Arial"/>
          <w:sz w:val="28"/>
          <w:szCs w:val="28"/>
        </w:rPr>
        <w:t>(НЗК «</w:t>
      </w:r>
      <w:r w:rsidR="00E86152" w:rsidRPr="00B44C60">
        <w:rPr>
          <w:rFonts w:cs="Arial"/>
          <w:sz w:val="28"/>
          <w:szCs w:val="28"/>
          <w:lang w:val="en-US"/>
        </w:rPr>
        <w:t>NC</w:t>
      </w:r>
      <w:r w:rsidR="00E86152" w:rsidRPr="00B44C60">
        <w:rPr>
          <w:rFonts w:cs="Arial"/>
          <w:sz w:val="28"/>
          <w:szCs w:val="28"/>
        </w:rPr>
        <w:t>» или НРК «</w:t>
      </w:r>
      <w:r w:rsidR="00E86152" w:rsidRPr="00B44C60">
        <w:rPr>
          <w:rFonts w:cs="Arial"/>
          <w:sz w:val="28"/>
          <w:szCs w:val="28"/>
          <w:lang w:val="en-US"/>
        </w:rPr>
        <w:t>NO</w:t>
      </w:r>
      <w:r w:rsidR="00E86152" w:rsidRPr="00B44C60">
        <w:rPr>
          <w:rFonts w:cs="Arial"/>
          <w:sz w:val="28"/>
          <w:szCs w:val="28"/>
        </w:rPr>
        <w:t>»)</w:t>
      </w:r>
      <w:r w:rsidR="00835C1F" w:rsidRPr="00B44C60">
        <w:rPr>
          <w:sz w:val="28"/>
          <w:szCs w:val="28"/>
        </w:rPr>
        <w:t>;</w:t>
      </w:r>
    </w:p>
    <w:p w:rsidR="00C56FC3" w:rsidRPr="00B44C60" w:rsidRDefault="00234321" w:rsidP="00DB40B2">
      <w:pPr>
        <w:pStyle w:val="Iauiue1"/>
        <w:widowControl/>
        <w:ind w:left="1134" w:hanging="414"/>
        <w:rPr>
          <w:sz w:val="28"/>
          <w:szCs w:val="28"/>
        </w:rPr>
      </w:pPr>
      <w:r w:rsidRPr="00B44C60">
        <w:rPr>
          <w:sz w:val="28"/>
          <w:szCs w:val="28"/>
        </w:rPr>
        <w:t>6</w:t>
      </w:r>
      <w:r w:rsidR="00C56FC3" w:rsidRPr="00B44C60">
        <w:rPr>
          <w:sz w:val="28"/>
          <w:szCs w:val="28"/>
        </w:rPr>
        <w:t xml:space="preserve"> </w:t>
      </w:r>
      <w:r w:rsidR="0057380F" w:rsidRPr="00B44C60">
        <w:rPr>
          <w:sz w:val="28"/>
          <w:szCs w:val="28"/>
        </w:rPr>
        <w:t>–</w:t>
      </w:r>
      <w:r w:rsidR="00C56FC3" w:rsidRPr="00B44C60">
        <w:rPr>
          <w:sz w:val="28"/>
          <w:szCs w:val="28"/>
        </w:rPr>
        <w:t xml:space="preserve"> Кнопка </w:t>
      </w:r>
      <w:r w:rsidR="007C2F59" w:rsidRPr="00B44C60">
        <w:rPr>
          <w:sz w:val="28"/>
          <w:szCs w:val="28"/>
        </w:rPr>
        <w:t xml:space="preserve">регулировки </w:t>
      </w:r>
      <w:r w:rsidR="00DB40B2" w:rsidRPr="00B44C60">
        <w:rPr>
          <w:sz w:val="28"/>
          <w:szCs w:val="28"/>
        </w:rPr>
        <w:t>громкости</w:t>
      </w:r>
      <w:r w:rsidR="002E5C5B" w:rsidRPr="00B44C60">
        <w:rPr>
          <w:sz w:val="28"/>
          <w:szCs w:val="28"/>
        </w:rPr>
        <w:t xml:space="preserve"> и отключения</w:t>
      </w:r>
      <w:r w:rsidR="00DB40B2" w:rsidRPr="00B44C60">
        <w:rPr>
          <w:sz w:val="28"/>
          <w:szCs w:val="28"/>
        </w:rPr>
        <w:t xml:space="preserve"> </w:t>
      </w:r>
      <w:r w:rsidR="007C2F59" w:rsidRPr="00B44C60">
        <w:rPr>
          <w:sz w:val="28"/>
          <w:szCs w:val="28"/>
        </w:rPr>
        <w:t>звукового сигнала.</w:t>
      </w:r>
    </w:p>
    <w:p w:rsidR="00C56FC3" w:rsidRPr="00B44C60" w:rsidRDefault="00C56FC3" w:rsidP="0048093C">
      <w:pPr>
        <w:pStyle w:val="Iauiue1"/>
        <w:widowControl/>
        <w:ind w:firstLine="0"/>
        <w:jc w:val="center"/>
        <w:rPr>
          <w:sz w:val="28"/>
          <w:szCs w:val="28"/>
        </w:rPr>
      </w:pPr>
      <w:r w:rsidRPr="00B44C60">
        <w:rPr>
          <w:sz w:val="28"/>
          <w:szCs w:val="28"/>
        </w:rPr>
        <w:t>Рисунок 1.3 – Органы регулировки</w:t>
      </w:r>
    </w:p>
    <w:p w:rsidR="00A30337" w:rsidRPr="00B44C60" w:rsidRDefault="00735048" w:rsidP="0048093C">
      <w:pPr>
        <w:pStyle w:val="2"/>
        <w:keepNext w:val="0"/>
        <w:tabs>
          <w:tab w:val="clear" w:pos="576"/>
        </w:tabs>
        <w:suppressAutoHyphens/>
        <w:spacing w:before="0" w:after="0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11" w:name="_Toc96606261"/>
      <w:r w:rsidRPr="00B44C60">
        <w:rPr>
          <w:rFonts w:ascii="Times New Roman" w:hAnsi="Times New Roman" w:cs="Times New Roman"/>
          <w:i w:val="0"/>
          <w:sz w:val="28"/>
          <w:szCs w:val="28"/>
        </w:rPr>
        <w:t>1.</w:t>
      </w:r>
      <w:r w:rsidR="007C2F59" w:rsidRPr="00B44C60">
        <w:rPr>
          <w:rFonts w:ascii="Times New Roman" w:hAnsi="Times New Roman" w:cs="Times New Roman"/>
          <w:i w:val="0"/>
          <w:sz w:val="28"/>
          <w:szCs w:val="28"/>
        </w:rPr>
        <w:t>7.</w:t>
      </w:r>
      <w:r w:rsidR="00A30337" w:rsidRPr="00B44C60">
        <w:rPr>
          <w:rFonts w:ascii="Times New Roman" w:hAnsi="Times New Roman" w:cs="Times New Roman"/>
          <w:i w:val="0"/>
          <w:sz w:val="28"/>
          <w:szCs w:val="28"/>
        </w:rPr>
        <w:t>3</w:t>
      </w:r>
      <w:r w:rsidR="007C2F59" w:rsidRPr="00B44C60">
        <w:rPr>
          <w:rFonts w:ascii="Times New Roman" w:hAnsi="Times New Roman" w:cs="Times New Roman"/>
          <w:i w:val="0"/>
          <w:sz w:val="28"/>
          <w:szCs w:val="28"/>
        </w:rPr>
        <w:t> Устройство</w:t>
      </w:r>
      <w:r w:rsidR="00A30337" w:rsidRPr="00B44C60">
        <w:rPr>
          <w:rFonts w:ascii="Times New Roman" w:hAnsi="Times New Roman" w:cs="Times New Roman"/>
          <w:i w:val="0"/>
          <w:sz w:val="28"/>
          <w:szCs w:val="28"/>
        </w:rPr>
        <w:t xml:space="preserve"> индикации</w:t>
      </w:r>
      <w:bookmarkEnd w:id="11"/>
    </w:p>
    <w:p w:rsidR="00A30337" w:rsidRPr="007C2F59" w:rsidRDefault="00825DF8" w:rsidP="0048093C">
      <w:pPr>
        <w:pStyle w:val="21"/>
        <w:suppressAutoHyphens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Устройство</w:t>
      </w:r>
      <w:r w:rsidR="00A30337" w:rsidRPr="007C2F59">
        <w:rPr>
          <w:sz w:val="28"/>
          <w:szCs w:val="28"/>
        </w:rPr>
        <w:t xml:space="preserve"> индикации (</w:t>
      </w:r>
      <w:r>
        <w:rPr>
          <w:sz w:val="28"/>
          <w:szCs w:val="28"/>
        </w:rPr>
        <w:t>У</w:t>
      </w:r>
      <w:r w:rsidR="00A30337" w:rsidRPr="007C2F59">
        <w:rPr>
          <w:sz w:val="28"/>
          <w:szCs w:val="28"/>
        </w:rPr>
        <w:t xml:space="preserve">И) </w:t>
      </w:r>
      <w:r>
        <w:rPr>
          <w:sz w:val="28"/>
          <w:szCs w:val="28"/>
        </w:rPr>
        <w:t xml:space="preserve">расположено в верхней части арки и </w:t>
      </w:r>
      <w:r w:rsidR="00A30337" w:rsidRPr="007C2F59">
        <w:rPr>
          <w:sz w:val="28"/>
          <w:szCs w:val="28"/>
        </w:rPr>
        <w:t>предназначен</w:t>
      </w:r>
      <w:r>
        <w:rPr>
          <w:sz w:val="28"/>
          <w:szCs w:val="28"/>
        </w:rPr>
        <w:t>о</w:t>
      </w:r>
      <w:r w:rsidR="00A30337" w:rsidRPr="007C2F59">
        <w:rPr>
          <w:sz w:val="28"/>
          <w:szCs w:val="28"/>
        </w:rPr>
        <w:t xml:space="preserve"> для индикации состояния </w:t>
      </w:r>
      <w:proofErr w:type="spellStart"/>
      <w:r w:rsidR="00A30337" w:rsidRPr="007C2F59">
        <w:rPr>
          <w:sz w:val="28"/>
          <w:szCs w:val="28"/>
        </w:rPr>
        <w:t>металлодетектора</w:t>
      </w:r>
      <w:proofErr w:type="spellEnd"/>
      <w:r w:rsidR="00A30337" w:rsidRPr="007C2F59">
        <w:rPr>
          <w:sz w:val="28"/>
          <w:szCs w:val="28"/>
        </w:rPr>
        <w:t>:</w:t>
      </w:r>
    </w:p>
    <w:p w:rsidR="00A30337" w:rsidRPr="007C2F59" w:rsidRDefault="00A30337" w:rsidP="0048093C">
      <w:pPr>
        <w:pStyle w:val="21"/>
        <w:suppressAutoHyphens/>
        <w:ind w:left="0" w:firstLine="720"/>
        <w:jc w:val="both"/>
        <w:rPr>
          <w:sz w:val="28"/>
          <w:szCs w:val="28"/>
        </w:rPr>
      </w:pPr>
      <w:r w:rsidRPr="007C2F59">
        <w:rPr>
          <w:sz w:val="28"/>
          <w:szCs w:val="28"/>
        </w:rPr>
        <w:t xml:space="preserve">- «Тревога» - </w:t>
      </w:r>
      <w:r w:rsidR="00825DF8" w:rsidRPr="007C2F59">
        <w:rPr>
          <w:sz w:val="28"/>
          <w:szCs w:val="28"/>
        </w:rPr>
        <w:t>в виде светов</w:t>
      </w:r>
      <w:r w:rsidR="00825DF8">
        <w:rPr>
          <w:sz w:val="28"/>
          <w:szCs w:val="28"/>
        </w:rPr>
        <w:t>ой</w:t>
      </w:r>
      <w:r w:rsidR="00825DF8" w:rsidRPr="007C2F59">
        <w:rPr>
          <w:sz w:val="28"/>
          <w:szCs w:val="28"/>
        </w:rPr>
        <w:t xml:space="preserve"> индикаци</w:t>
      </w:r>
      <w:r w:rsidR="00825DF8">
        <w:rPr>
          <w:sz w:val="28"/>
          <w:szCs w:val="28"/>
        </w:rPr>
        <w:t>и</w:t>
      </w:r>
      <w:r w:rsidR="00825DF8" w:rsidRPr="007C2F59">
        <w:rPr>
          <w:sz w:val="28"/>
          <w:szCs w:val="28"/>
        </w:rPr>
        <w:t xml:space="preserve"> красного цвета</w:t>
      </w:r>
      <w:r w:rsidRPr="007C2F59">
        <w:rPr>
          <w:sz w:val="28"/>
          <w:szCs w:val="28"/>
        </w:rPr>
        <w:t xml:space="preserve"> </w:t>
      </w:r>
      <w:r w:rsidR="00825DF8">
        <w:rPr>
          <w:sz w:val="28"/>
          <w:szCs w:val="28"/>
        </w:rPr>
        <w:t xml:space="preserve">и </w:t>
      </w:r>
      <w:r w:rsidR="002A57F7">
        <w:rPr>
          <w:sz w:val="28"/>
          <w:szCs w:val="28"/>
        </w:rPr>
        <w:t xml:space="preserve">короткого </w:t>
      </w:r>
      <w:r w:rsidRPr="007C2F59">
        <w:rPr>
          <w:sz w:val="28"/>
          <w:szCs w:val="28"/>
        </w:rPr>
        <w:t>звукового сигнала</w:t>
      </w:r>
      <w:r w:rsidR="00825DF8">
        <w:rPr>
          <w:sz w:val="28"/>
          <w:szCs w:val="28"/>
        </w:rPr>
        <w:t>;</w:t>
      </w:r>
    </w:p>
    <w:p w:rsidR="00A30337" w:rsidRPr="007C2F59" w:rsidRDefault="00A30337" w:rsidP="0048093C">
      <w:pPr>
        <w:pStyle w:val="21"/>
        <w:suppressAutoHyphens/>
        <w:ind w:left="0" w:firstLine="720"/>
        <w:jc w:val="both"/>
        <w:rPr>
          <w:sz w:val="28"/>
          <w:szCs w:val="28"/>
        </w:rPr>
      </w:pPr>
      <w:r w:rsidRPr="007C2F59">
        <w:rPr>
          <w:sz w:val="28"/>
          <w:szCs w:val="28"/>
        </w:rPr>
        <w:t xml:space="preserve">- «Дежурный </w:t>
      </w:r>
      <w:r w:rsidR="008909CB" w:rsidRPr="007C2F59">
        <w:rPr>
          <w:sz w:val="28"/>
          <w:szCs w:val="28"/>
        </w:rPr>
        <w:t>режим</w:t>
      </w:r>
      <w:r w:rsidRPr="007C2F59">
        <w:rPr>
          <w:sz w:val="28"/>
          <w:szCs w:val="28"/>
        </w:rPr>
        <w:t>» - в виде световой индикации зеленого цвета.</w:t>
      </w:r>
    </w:p>
    <w:p w:rsidR="00A30337" w:rsidRPr="007C2F59" w:rsidRDefault="00A955C7" w:rsidP="0048093C">
      <w:pPr>
        <w:pStyle w:val="21"/>
        <w:suppressAutoHyphens/>
        <w:ind w:left="0" w:firstLine="720"/>
        <w:jc w:val="both"/>
        <w:rPr>
          <w:sz w:val="28"/>
          <w:szCs w:val="28"/>
        </w:rPr>
      </w:pPr>
      <w:proofErr w:type="gramStart"/>
      <w:r w:rsidRPr="00CF50CD">
        <w:rPr>
          <w:sz w:val="28"/>
          <w:szCs w:val="28"/>
        </w:rPr>
        <w:t>У</w:t>
      </w:r>
      <w:r w:rsidR="00A30337" w:rsidRPr="00CF50CD">
        <w:rPr>
          <w:sz w:val="28"/>
          <w:szCs w:val="28"/>
        </w:rPr>
        <w:t xml:space="preserve">И </w:t>
      </w:r>
      <w:r w:rsidRPr="00CF50CD">
        <w:rPr>
          <w:sz w:val="28"/>
          <w:szCs w:val="28"/>
        </w:rPr>
        <w:t xml:space="preserve">выполнено из </w:t>
      </w:r>
      <w:r w:rsidR="005D0739">
        <w:rPr>
          <w:sz w:val="28"/>
          <w:szCs w:val="28"/>
        </w:rPr>
        <w:t xml:space="preserve">алюминиевого профиля с установленным в нём </w:t>
      </w:r>
      <w:proofErr w:type="spellStart"/>
      <w:r w:rsidR="005D0739">
        <w:rPr>
          <w:sz w:val="28"/>
          <w:szCs w:val="28"/>
        </w:rPr>
        <w:t>рассеивателем</w:t>
      </w:r>
      <w:proofErr w:type="spellEnd"/>
      <w:r w:rsidR="00B531A8" w:rsidRPr="00CF50CD">
        <w:rPr>
          <w:sz w:val="28"/>
          <w:szCs w:val="28"/>
        </w:rPr>
        <w:t xml:space="preserve"> </w:t>
      </w:r>
      <w:r w:rsidR="005D0739">
        <w:rPr>
          <w:sz w:val="28"/>
          <w:szCs w:val="28"/>
        </w:rPr>
        <w:t>и</w:t>
      </w:r>
      <w:r w:rsidR="00B531A8" w:rsidRPr="00CF50CD">
        <w:rPr>
          <w:sz w:val="28"/>
          <w:szCs w:val="28"/>
        </w:rPr>
        <w:t xml:space="preserve"> светодиодной лентой</w:t>
      </w:r>
      <w:r w:rsidR="00E74AFF">
        <w:rPr>
          <w:sz w:val="28"/>
          <w:szCs w:val="28"/>
        </w:rPr>
        <w:t>.</w:t>
      </w:r>
      <w:proofErr w:type="gramEnd"/>
    </w:p>
    <w:p w:rsidR="00DB40B2" w:rsidRPr="00501516" w:rsidRDefault="00DB40B2" w:rsidP="00501516">
      <w:pPr>
        <w:pStyle w:val="21"/>
        <w:suppressAutoHyphens/>
        <w:ind w:left="0" w:firstLine="720"/>
        <w:jc w:val="both"/>
        <w:rPr>
          <w:sz w:val="28"/>
          <w:szCs w:val="28"/>
        </w:rPr>
      </w:pPr>
    </w:p>
    <w:p w:rsidR="00A30337" w:rsidRPr="005E7C00" w:rsidRDefault="00A30337" w:rsidP="00D66E37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12" w:name="_Toc96606262"/>
      <w:r w:rsidRPr="005E7C00">
        <w:rPr>
          <w:rFonts w:ascii="Times New Roman" w:hAnsi="Times New Roman" w:cs="Times New Roman"/>
          <w:i w:val="0"/>
          <w:sz w:val="28"/>
          <w:szCs w:val="28"/>
        </w:rPr>
        <w:t>2</w:t>
      </w:r>
      <w:r w:rsidR="00282344" w:rsidRPr="005E7C00">
        <w:rPr>
          <w:rFonts w:ascii="Times New Roman" w:hAnsi="Times New Roman" w:cs="Times New Roman"/>
          <w:i w:val="0"/>
          <w:sz w:val="28"/>
          <w:szCs w:val="28"/>
        </w:rPr>
        <w:t> </w:t>
      </w:r>
      <w:r w:rsidR="005C4A77" w:rsidRPr="005E7C00">
        <w:rPr>
          <w:rFonts w:ascii="Times New Roman" w:hAnsi="Times New Roman" w:cs="Times New Roman"/>
          <w:i w:val="0"/>
          <w:sz w:val="28"/>
          <w:szCs w:val="28"/>
        </w:rPr>
        <w:t>И</w:t>
      </w:r>
      <w:r w:rsidRPr="005E7C00">
        <w:rPr>
          <w:rFonts w:ascii="Times New Roman" w:hAnsi="Times New Roman" w:cs="Times New Roman"/>
          <w:i w:val="0"/>
          <w:sz w:val="28"/>
          <w:szCs w:val="28"/>
        </w:rPr>
        <w:t>спользование по назначению</w:t>
      </w:r>
      <w:bookmarkEnd w:id="12"/>
    </w:p>
    <w:p w:rsidR="00211D60" w:rsidRPr="003E7ACE" w:rsidRDefault="00211D60" w:rsidP="00D66E37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13" w:name="_Toc96606263"/>
      <w:r w:rsidRPr="003E7ACE">
        <w:rPr>
          <w:rFonts w:ascii="Times New Roman" w:hAnsi="Times New Roman" w:cs="Times New Roman"/>
          <w:i w:val="0"/>
          <w:sz w:val="28"/>
          <w:szCs w:val="28"/>
        </w:rPr>
        <w:t>2.1</w:t>
      </w:r>
      <w:r w:rsidR="00282344" w:rsidRPr="003E7ACE">
        <w:rPr>
          <w:rFonts w:ascii="Times New Roman" w:hAnsi="Times New Roman" w:cs="Times New Roman"/>
          <w:i w:val="0"/>
          <w:sz w:val="28"/>
          <w:szCs w:val="28"/>
        </w:rPr>
        <w:t> </w:t>
      </w:r>
      <w:r w:rsidRPr="003E7ACE">
        <w:rPr>
          <w:rFonts w:ascii="Times New Roman" w:hAnsi="Times New Roman" w:cs="Times New Roman"/>
          <w:i w:val="0"/>
          <w:sz w:val="28"/>
          <w:szCs w:val="28"/>
        </w:rPr>
        <w:t>Эксплуатационные ограничения</w:t>
      </w:r>
      <w:bookmarkEnd w:id="13"/>
    </w:p>
    <w:p w:rsidR="00211D60" w:rsidRPr="003E7ACE" w:rsidRDefault="00211D60" w:rsidP="00CE22EA">
      <w:pPr>
        <w:pStyle w:val="20"/>
        <w:suppressAutoHyphens/>
        <w:spacing w:line="360" w:lineRule="auto"/>
        <w:ind w:left="0" w:firstLine="720"/>
        <w:jc w:val="both"/>
        <w:rPr>
          <w:iCs/>
          <w:sz w:val="28"/>
          <w:szCs w:val="28"/>
        </w:rPr>
      </w:pPr>
      <w:r w:rsidRPr="003E7ACE">
        <w:rPr>
          <w:iCs/>
          <w:sz w:val="28"/>
          <w:szCs w:val="28"/>
        </w:rPr>
        <w:t xml:space="preserve">Запрещается эксплуатация изделия </w:t>
      </w:r>
      <w:proofErr w:type="gramStart"/>
      <w:r w:rsidRPr="003E7ACE">
        <w:rPr>
          <w:iCs/>
          <w:sz w:val="28"/>
          <w:szCs w:val="28"/>
        </w:rPr>
        <w:t>при</w:t>
      </w:r>
      <w:proofErr w:type="gramEnd"/>
      <w:r w:rsidRPr="003E7ACE">
        <w:rPr>
          <w:iCs/>
          <w:sz w:val="28"/>
          <w:szCs w:val="28"/>
        </w:rPr>
        <w:t>:</w:t>
      </w:r>
    </w:p>
    <w:p w:rsidR="00211D60" w:rsidRDefault="00211D60" w:rsidP="00CE22EA">
      <w:pPr>
        <w:pStyle w:val="20"/>
        <w:suppressAutoHyphens/>
        <w:spacing w:line="360" w:lineRule="auto"/>
        <w:ind w:left="0" w:firstLine="720"/>
        <w:jc w:val="both"/>
        <w:rPr>
          <w:iCs/>
          <w:sz w:val="28"/>
          <w:szCs w:val="28"/>
        </w:rPr>
      </w:pPr>
      <w:r w:rsidRPr="003E7ACE">
        <w:rPr>
          <w:iCs/>
          <w:sz w:val="28"/>
          <w:szCs w:val="28"/>
        </w:rPr>
        <w:t>- питающем напряжении от источника постоянного тока более 18</w:t>
      </w:r>
      <w:proofErr w:type="gramStart"/>
      <w:r w:rsidRPr="003E7ACE">
        <w:rPr>
          <w:iCs/>
          <w:sz w:val="28"/>
          <w:szCs w:val="28"/>
        </w:rPr>
        <w:t xml:space="preserve"> В</w:t>
      </w:r>
      <w:proofErr w:type="gramEnd"/>
      <w:r w:rsidRPr="003E7ACE">
        <w:rPr>
          <w:iCs/>
          <w:sz w:val="28"/>
          <w:szCs w:val="28"/>
        </w:rPr>
        <w:t>;</w:t>
      </w:r>
    </w:p>
    <w:p w:rsidR="00DB40B2" w:rsidRPr="00D8584B" w:rsidRDefault="00DB40B2" w:rsidP="00CE22EA">
      <w:pPr>
        <w:pStyle w:val="20"/>
        <w:suppressAutoHyphens/>
        <w:spacing w:line="360" w:lineRule="auto"/>
        <w:ind w:left="0" w:firstLine="720"/>
        <w:jc w:val="both"/>
        <w:rPr>
          <w:iCs/>
          <w:sz w:val="28"/>
          <w:szCs w:val="28"/>
        </w:rPr>
      </w:pPr>
      <w:r w:rsidRPr="00D8584B">
        <w:rPr>
          <w:iCs/>
          <w:sz w:val="28"/>
          <w:szCs w:val="28"/>
        </w:rPr>
        <w:t>- вне помещений при выпадении осадков.</w:t>
      </w:r>
    </w:p>
    <w:p w:rsidR="00A30337" w:rsidRPr="00D66E37" w:rsidRDefault="00A30337" w:rsidP="00D66E37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14" w:name="_Toc96606264"/>
      <w:r w:rsidRPr="00D66E37">
        <w:rPr>
          <w:rFonts w:ascii="Times New Roman" w:hAnsi="Times New Roman" w:cs="Times New Roman"/>
          <w:i w:val="0"/>
          <w:sz w:val="28"/>
          <w:szCs w:val="28"/>
        </w:rPr>
        <w:t>2.2</w:t>
      </w:r>
      <w:r w:rsidR="00282344" w:rsidRPr="00D66E37">
        <w:rPr>
          <w:rFonts w:ascii="Times New Roman" w:hAnsi="Times New Roman" w:cs="Times New Roman"/>
          <w:i w:val="0"/>
          <w:sz w:val="28"/>
          <w:szCs w:val="28"/>
        </w:rPr>
        <w:t> </w:t>
      </w:r>
      <w:r w:rsidRPr="00D66E37">
        <w:rPr>
          <w:rFonts w:ascii="Times New Roman" w:hAnsi="Times New Roman" w:cs="Times New Roman"/>
          <w:i w:val="0"/>
          <w:sz w:val="28"/>
          <w:szCs w:val="28"/>
        </w:rPr>
        <w:t>Меры безопасности</w:t>
      </w:r>
      <w:r w:rsidR="00D10778" w:rsidRPr="00D66E37">
        <w:rPr>
          <w:rFonts w:ascii="Times New Roman" w:hAnsi="Times New Roman" w:cs="Times New Roman"/>
          <w:i w:val="0"/>
          <w:sz w:val="28"/>
          <w:szCs w:val="28"/>
        </w:rPr>
        <w:t xml:space="preserve"> при подготовке изделия</w:t>
      </w:r>
      <w:bookmarkEnd w:id="14"/>
    </w:p>
    <w:p w:rsidR="00282344" w:rsidRPr="00282344" w:rsidRDefault="00282344" w:rsidP="00282344">
      <w:pPr>
        <w:suppressAutoHyphens/>
        <w:overflowPunct/>
        <w:autoSpaceDE/>
        <w:spacing w:line="360" w:lineRule="auto"/>
        <w:ind w:firstLine="709"/>
        <w:jc w:val="both"/>
        <w:textAlignment w:val="auto"/>
        <w:rPr>
          <w:rFonts w:eastAsia="SimSun"/>
          <w:sz w:val="28"/>
          <w:szCs w:val="28"/>
          <w:lang w:eastAsia="ru-RU"/>
        </w:rPr>
      </w:pPr>
      <w:proofErr w:type="spellStart"/>
      <w:r>
        <w:rPr>
          <w:rFonts w:eastAsia="SimSun"/>
          <w:sz w:val="28"/>
          <w:szCs w:val="28"/>
          <w:lang w:eastAsia="ru-RU"/>
        </w:rPr>
        <w:t>Металлодетектор</w:t>
      </w:r>
      <w:proofErr w:type="spellEnd"/>
      <w:r w:rsidRPr="00282344">
        <w:rPr>
          <w:rFonts w:eastAsia="SimSun"/>
          <w:sz w:val="28"/>
          <w:szCs w:val="28"/>
          <w:lang w:eastAsia="ru-RU"/>
        </w:rPr>
        <w:t xml:space="preserve"> по способу защиты человека от поражения </w:t>
      </w:r>
      <w:r w:rsidR="00FC0B5D">
        <w:rPr>
          <w:rFonts w:eastAsia="SimSun"/>
          <w:sz w:val="28"/>
          <w:szCs w:val="28"/>
          <w:lang w:eastAsia="ru-RU"/>
        </w:rPr>
        <w:t xml:space="preserve"> </w:t>
      </w:r>
      <w:r w:rsidRPr="00282344">
        <w:rPr>
          <w:rFonts w:eastAsia="SimSun"/>
          <w:sz w:val="28"/>
          <w:szCs w:val="28"/>
          <w:lang w:eastAsia="ru-RU"/>
        </w:rPr>
        <w:t>электрическим током соответств</w:t>
      </w:r>
      <w:r>
        <w:rPr>
          <w:rFonts w:eastAsia="SimSun"/>
          <w:sz w:val="28"/>
          <w:szCs w:val="28"/>
          <w:lang w:eastAsia="ru-RU"/>
        </w:rPr>
        <w:t>ует</w:t>
      </w:r>
      <w:r w:rsidRPr="00282344">
        <w:rPr>
          <w:rFonts w:eastAsia="SimSun"/>
          <w:sz w:val="28"/>
          <w:szCs w:val="28"/>
          <w:lang w:eastAsia="ru-RU"/>
        </w:rPr>
        <w:t xml:space="preserve"> классу защиты </w:t>
      </w:r>
      <w:r w:rsidRPr="00282344">
        <w:rPr>
          <w:rFonts w:eastAsia="SimSun"/>
          <w:sz w:val="28"/>
          <w:szCs w:val="28"/>
          <w:lang w:val="en-US" w:eastAsia="ru-RU"/>
        </w:rPr>
        <w:t>III</w:t>
      </w:r>
      <w:r w:rsidRPr="00282344">
        <w:rPr>
          <w:rFonts w:eastAsia="SimSun"/>
          <w:sz w:val="28"/>
          <w:szCs w:val="28"/>
          <w:lang w:eastAsia="ru-RU"/>
        </w:rPr>
        <w:t xml:space="preserve"> по ГОСТ 12.2.007.0.</w:t>
      </w:r>
    </w:p>
    <w:p w:rsidR="00282344" w:rsidRDefault="00282344" w:rsidP="00282344">
      <w:pPr>
        <w:suppressAutoHyphens/>
        <w:overflowPunct/>
        <w:autoSpaceDE/>
        <w:spacing w:line="360" w:lineRule="auto"/>
        <w:ind w:firstLine="709"/>
        <w:jc w:val="both"/>
        <w:textAlignment w:val="auto"/>
        <w:rPr>
          <w:rFonts w:eastAsia="SimSun"/>
          <w:sz w:val="28"/>
          <w:szCs w:val="28"/>
          <w:lang w:eastAsia="ru-RU"/>
        </w:rPr>
      </w:pPr>
      <w:proofErr w:type="spellStart"/>
      <w:r>
        <w:rPr>
          <w:rFonts w:eastAsia="SimSun"/>
          <w:sz w:val="28"/>
          <w:szCs w:val="28"/>
          <w:lang w:eastAsia="ru-RU"/>
        </w:rPr>
        <w:t>Металлодетектор</w:t>
      </w:r>
      <w:proofErr w:type="spellEnd"/>
      <w:r w:rsidRPr="00282344">
        <w:rPr>
          <w:rFonts w:eastAsia="SimSun"/>
          <w:sz w:val="28"/>
          <w:szCs w:val="28"/>
          <w:lang w:eastAsia="ru-RU"/>
        </w:rPr>
        <w:t xml:space="preserve"> соответств</w:t>
      </w:r>
      <w:r>
        <w:rPr>
          <w:rFonts w:eastAsia="SimSun"/>
          <w:sz w:val="28"/>
          <w:szCs w:val="28"/>
          <w:lang w:eastAsia="ru-RU"/>
        </w:rPr>
        <w:t>ует</w:t>
      </w:r>
      <w:r w:rsidRPr="00282344">
        <w:rPr>
          <w:rFonts w:eastAsia="SimSun"/>
          <w:sz w:val="28"/>
          <w:szCs w:val="28"/>
          <w:lang w:eastAsia="ru-RU"/>
        </w:rPr>
        <w:t xml:space="preserve"> СанПиН 2.4.6.2553-09 к безопасности условий труда </w:t>
      </w:r>
      <w:r w:rsidR="004D12A3">
        <w:rPr>
          <w:rFonts w:eastAsia="SimSun"/>
          <w:sz w:val="28"/>
          <w:szCs w:val="28"/>
          <w:lang w:eastAsia="ru-RU"/>
        </w:rPr>
        <w:t>лиц</w:t>
      </w:r>
      <w:r w:rsidRPr="00282344">
        <w:rPr>
          <w:rFonts w:eastAsia="SimSun"/>
          <w:sz w:val="28"/>
          <w:szCs w:val="28"/>
          <w:lang w:eastAsia="ru-RU"/>
        </w:rPr>
        <w:t>, не достигших 18-летнего возраста.</w:t>
      </w:r>
    </w:p>
    <w:p w:rsidR="00282344" w:rsidRDefault="00282344" w:rsidP="00282344">
      <w:pPr>
        <w:suppressAutoHyphens/>
        <w:overflowPunct/>
        <w:autoSpaceDE/>
        <w:spacing w:line="360" w:lineRule="auto"/>
        <w:ind w:firstLine="709"/>
        <w:jc w:val="both"/>
        <w:textAlignment w:val="auto"/>
        <w:rPr>
          <w:rFonts w:eastAsia="SimSun"/>
          <w:sz w:val="28"/>
          <w:szCs w:val="28"/>
          <w:lang w:eastAsia="ru-RU"/>
        </w:rPr>
      </w:pPr>
      <w:r w:rsidRPr="00282344">
        <w:rPr>
          <w:rFonts w:eastAsia="SimSun"/>
          <w:sz w:val="28"/>
          <w:szCs w:val="28"/>
          <w:lang w:eastAsia="ru-RU"/>
        </w:rPr>
        <w:t xml:space="preserve">Конструктивное исполнение </w:t>
      </w:r>
      <w:proofErr w:type="spellStart"/>
      <w:r>
        <w:rPr>
          <w:rFonts w:eastAsia="SimSun"/>
          <w:sz w:val="28"/>
          <w:szCs w:val="28"/>
          <w:lang w:eastAsia="ru-RU"/>
        </w:rPr>
        <w:t>металлодетектора</w:t>
      </w:r>
      <w:proofErr w:type="spellEnd"/>
      <w:r w:rsidRPr="00282344">
        <w:rPr>
          <w:rFonts w:eastAsia="SimSun"/>
          <w:sz w:val="28"/>
          <w:szCs w:val="28"/>
          <w:lang w:eastAsia="ru-RU"/>
        </w:rPr>
        <w:t xml:space="preserve"> </w:t>
      </w:r>
      <w:r w:rsidR="008A54BE">
        <w:rPr>
          <w:rFonts w:eastAsia="SimSun"/>
          <w:sz w:val="28"/>
          <w:szCs w:val="28"/>
          <w:lang w:eastAsia="ru-RU"/>
        </w:rPr>
        <w:t>обеспечивает его</w:t>
      </w:r>
      <w:r w:rsidRPr="00282344">
        <w:rPr>
          <w:rFonts w:eastAsia="SimSun"/>
          <w:sz w:val="28"/>
          <w:szCs w:val="28"/>
          <w:lang w:eastAsia="ru-RU"/>
        </w:rPr>
        <w:t xml:space="preserve"> пожарн</w:t>
      </w:r>
      <w:r w:rsidR="008A54BE">
        <w:rPr>
          <w:rFonts w:eastAsia="SimSun"/>
          <w:sz w:val="28"/>
          <w:szCs w:val="28"/>
          <w:lang w:eastAsia="ru-RU"/>
        </w:rPr>
        <w:t>ую</w:t>
      </w:r>
      <w:r w:rsidRPr="00282344">
        <w:rPr>
          <w:rFonts w:eastAsia="SimSun"/>
          <w:sz w:val="28"/>
          <w:szCs w:val="28"/>
          <w:lang w:eastAsia="ru-RU"/>
        </w:rPr>
        <w:t xml:space="preserve"> безопасност</w:t>
      </w:r>
      <w:r w:rsidR="008A54BE">
        <w:rPr>
          <w:rFonts w:eastAsia="SimSun"/>
          <w:sz w:val="28"/>
          <w:szCs w:val="28"/>
          <w:lang w:eastAsia="ru-RU"/>
        </w:rPr>
        <w:t>ь</w:t>
      </w:r>
      <w:r w:rsidRPr="00282344">
        <w:rPr>
          <w:rFonts w:eastAsia="SimSun"/>
          <w:sz w:val="28"/>
          <w:szCs w:val="28"/>
          <w:lang w:eastAsia="ru-RU"/>
        </w:rPr>
        <w:t xml:space="preserve"> по ГОСТ 12.1.004 в аварийном режиме работы и при нарушении правил эксплуатации.</w:t>
      </w:r>
    </w:p>
    <w:p w:rsidR="00FC0B5D" w:rsidRPr="00FC0B5D" w:rsidRDefault="00FC0B5D" w:rsidP="00FC0B5D">
      <w:pPr>
        <w:pStyle w:val="aa"/>
        <w:suppressAutoHyphens/>
        <w:spacing w:after="0" w:line="360" w:lineRule="auto"/>
        <w:ind w:left="0" w:firstLine="709"/>
        <w:jc w:val="both"/>
        <w:rPr>
          <w:rFonts w:eastAsia="SimSun"/>
          <w:sz w:val="28"/>
          <w:szCs w:val="28"/>
          <w:lang w:eastAsia="ru-RU"/>
        </w:rPr>
      </w:pPr>
      <w:proofErr w:type="spellStart"/>
      <w:r>
        <w:rPr>
          <w:sz w:val="28"/>
          <w:szCs w:val="28"/>
        </w:rPr>
        <w:t>Металлодетектор</w:t>
      </w:r>
      <w:proofErr w:type="spellEnd"/>
      <w:r w:rsidRPr="00FC0B5D">
        <w:rPr>
          <w:sz w:val="28"/>
          <w:szCs w:val="28"/>
        </w:rPr>
        <w:t xml:space="preserve"> является пассивным прибором</w:t>
      </w:r>
      <w:r>
        <w:rPr>
          <w:sz w:val="28"/>
          <w:szCs w:val="28"/>
        </w:rPr>
        <w:t xml:space="preserve"> и </w:t>
      </w:r>
      <w:r w:rsidRPr="00FC0B5D">
        <w:rPr>
          <w:rFonts w:eastAsia="SimSun"/>
          <w:sz w:val="28"/>
          <w:szCs w:val="28"/>
          <w:lang w:eastAsia="ru-RU"/>
        </w:rPr>
        <w:t>не оказывает вредных электромагнитных воздействий на рядом находящихся людей, не влияет на работоспособность медицинских кардиостимуляторов и на сохранение информации на магнитных носителях при прохождении человеком контрольной зоны, не оказывает вредного воздействия на окружающую среду.</w:t>
      </w:r>
    </w:p>
    <w:p w:rsidR="00FC0B5D" w:rsidRPr="00D66E37" w:rsidRDefault="00FC0B5D" w:rsidP="00D66E37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15" w:name="_Toc96606265"/>
      <w:r w:rsidRPr="00D66E37">
        <w:rPr>
          <w:rFonts w:ascii="Times New Roman" w:hAnsi="Times New Roman" w:cs="Times New Roman"/>
          <w:i w:val="0"/>
          <w:sz w:val="28"/>
          <w:szCs w:val="28"/>
        </w:rPr>
        <w:t xml:space="preserve">2.3 Подготовка </w:t>
      </w:r>
      <w:proofErr w:type="spellStart"/>
      <w:r w:rsidRPr="00D66E37">
        <w:rPr>
          <w:rFonts w:ascii="Times New Roman" w:hAnsi="Times New Roman" w:cs="Times New Roman"/>
          <w:i w:val="0"/>
          <w:sz w:val="28"/>
          <w:szCs w:val="28"/>
        </w:rPr>
        <w:t>металлодетектора</w:t>
      </w:r>
      <w:proofErr w:type="spellEnd"/>
      <w:r w:rsidRPr="00D66E37">
        <w:rPr>
          <w:rFonts w:ascii="Times New Roman" w:hAnsi="Times New Roman" w:cs="Times New Roman"/>
          <w:i w:val="0"/>
          <w:sz w:val="28"/>
          <w:szCs w:val="28"/>
        </w:rPr>
        <w:t xml:space="preserve"> к использованию</w:t>
      </w:r>
      <w:bookmarkEnd w:id="15"/>
    </w:p>
    <w:p w:rsidR="00FC0B5D" w:rsidRPr="00D66E37" w:rsidRDefault="00FC0B5D" w:rsidP="00D66E37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16" w:name="_Toc34745924"/>
      <w:bookmarkStart w:id="17" w:name="_Toc96606266"/>
      <w:r w:rsidRPr="00D66E37">
        <w:rPr>
          <w:rFonts w:ascii="Times New Roman" w:hAnsi="Times New Roman" w:cs="Times New Roman"/>
          <w:i w:val="0"/>
          <w:sz w:val="28"/>
          <w:szCs w:val="28"/>
        </w:rPr>
        <w:t>2.3.1 Порядок проверки технического состояния</w:t>
      </w:r>
      <w:bookmarkEnd w:id="16"/>
      <w:r w:rsidRPr="00D66E37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D66E37">
        <w:rPr>
          <w:rFonts w:ascii="Times New Roman" w:hAnsi="Times New Roman" w:cs="Times New Roman"/>
          <w:i w:val="0"/>
          <w:sz w:val="28"/>
          <w:szCs w:val="28"/>
        </w:rPr>
        <w:t>металлодетектора</w:t>
      </w:r>
      <w:bookmarkEnd w:id="17"/>
      <w:proofErr w:type="spellEnd"/>
    </w:p>
    <w:p w:rsidR="009163E9" w:rsidRPr="009163E9" w:rsidRDefault="009163E9" w:rsidP="009163E9">
      <w:pPr>
        <w:tabs>
          <w:tab w:val="left" w:pos="0"/>
        </w:tabs>
        <w:suppressAutoHyphens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163E9">
        <w:rPr>
          <w:sz w:val="28"/>
          <w:szCs w:val="28"/>
          <w:lang w:eastAsia="ru-RU"/>
        </w:rPr>
        <w:t xml:space="preserve">При поступлении </w:t>
      </w:r>
      <w:proofErr w:type="spellStart"/>
      <w:r>
        <w:rPr>
          <w:sz w:val="28"/>
          <w:szCs w:val="28"/>
          <w:lang w:eastAsia="ru-RU"/>
        </w:rPr>
        <w:t>металлодетектора</w:t>
      </w:r>
      <w:proofErr w:type="spellEnd"/>
      <w:r w:rsidRPr="009163E9">
        <w:rPr>
          <w:sz w:val="28"/>
          <w:szCs w:val="28"/>
          <w:lang w:eastAsia="ru-RU"/>
        </w:rPr>
        <w:t xml:space="preserve"> с предприятия-изготовителя проводят проверку технического состояния в соответствии с таблицей 2.1.</w:t>
      </w:r>
    </w:p>
    <w:p w:rsidR="00A30337" w:rsidRPr="0004666C" w:rsidRDefault="00A30337" w:rsidP="009163E9">
      <w:pPr>
        <w:pStyle w:val="Iauiue1"/>
        <w:widowControl/>
        <w:spacing w:after="120"/>
        <w:ind w:firstLine="0"/>
        <w:jc w:val="both"/>
        <w:rPr>
          <w:rFonts w:ascii="Arial" w:hAnsi="Arial" w:cs="Arial"/>
          <w:sz w:val="28"/>
          <w:szCs w:val="28"/>
        </w:rPr>
      </w:pPr>
      <w:r w:rsidRPr="009163E9">
        <w:rPr>
          <w:sz w:val="28"/>
          <w:szCs w:val="28"/>
        </w:rPr>
        <w:t>Таблица 2.</w:t>
      </w:r>
      <w:r w:rsidR="009163E9">
        <w:rPr>
          <w:sz w:val="28"/>
          <w:szCs w:val="28"/>
        </w:rPr>
        <w:t>1– Проверка технического состояния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11"/>
        <w:gridCol w:w="5470"/>
      </w:tblGrid>
      <w:tr w:rsidR="00A30337" w:rsidRPr="009163E9">
        <w:tc>
          <w:tcPr>
            <w:tcW w:w="4111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</w:tcBorders>
            <w:shd w:val="clear" w:color="auto" w:fill="auto"/>
          </w:tcPr>
          <w:p w:rsidR="00A30337" w:rsidRPr="009163E9" w:rsidRDefault="00A30337">
            <w:pPr>
              <w:widowControl/>
              <w:jc w:val="center"/>
              <w:rPr>
                <w:sz w:val="28"/>
                <w:szCs w:val="28"/>
              </w:rPr>
            </w:pPr>
            <w:r w:rsidRPr="009163E9">
              <w:rPr>
                <w:sz w:val="28"/>
                <w:szCs w:val="28"/>
              </w:rPr>
              <w:t>Наименование проверки,</w:t>
            </w:r>
          </w:p>
          <w:p w:rsidR="00A30337" w:rsidRPr="009163E9" w:rsidRDefault="00A30337">
            <w:pPr>
              <w:widowControl/>
              <w:jc w:val="center"/>
              <w:rPr>
                <w:sz w:val="28"/>
                <w:szCs w:val="28"/>
              </w:rPr>
            </w:pPr>
            <w:r w:rsidRPr="009163E9">
              <w:rPr>
                <w:sz w:val="28"/>
                <w:szCs w:val="28"/>
              </w:rPr>
              <w:t>методика проверки</w:t>
            </w:r>
          </w:p>
        </w:tc>
        <w:tc>
          <w:tcPr>
            <w:tcW w:w="5470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A30337" w:rsidRPr="009163E9" w:rsidRDefault="00A30337">
            <w:pPr>
              <w:widowControl/>
              <w:jc w:val="center"/>
              <w:rPr>
                <w:sz w:val="28"/>
                <w:szCs w:val="28"/>
              </w:rPr>
            </w:pPr>
            <w:r w:rsidRPr="009163E9">
              <w:rPr>
                <w:sz w:val="28"/>
                <w:szCs w:val="28"/>
              </w:rPr>
              <w:t xml:space="preserve">Технические  </w:t>
            </w:r>
          </w:p>
          <w:p w:rsidR="00A30337" w:rsidRPr="009163E9" w:rsidRDefault="00A30337">
            <w:pPr>
              <w:widowControl/>
              <w:jc w:val="center"/>
              <w:rPr>
                <w:sz w:val="28"/>
                <w:szCs w:val="28"/>
              </w:rPr>
            </w:pPr>
            <w:r w:rsidRPr="009163E9">
              <w:rPr>
                <w:sz w:val="28"/>
                <w:szCs w:val="28"/>
              </w:rPr>
              <w:t>требования</w:t>
            </w:r>
          </w:p>
        </w:tc>
      </w:tr>
      <w:tr w:rsidR="00A30337" w:rsidRPr="009163E9" w:rsidTr="009163E9">
        <w:trPr>
          <w:trHeight w:val="308"/>
        </w:trPr>
        <w:tc>
          <w:tcPr>
            <w:tcW w:w="411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  <w:shd w:val="clear" w:color="auto" w:fill="auto"/>
          </w:tcPr>
          <w:p w:rsidR="00A30337" w:rsidRPr="009163E9" w:rsidRDefault="00A30337" w:rsidP="009163E9">
            <w:pPr>
              <w:widowControl/>
              <w:jc w:val="center"/>
              <w:rPr>
                <w:sz w:val="28"/>
                <w:szCs w:val="28"/>
              </w:rPr>
            </w:pPr>
            <w:r w:rsidRPr="009163E9">
              <w:rPr>
                <w:sz w:val="28"/>
                <w:szCs w:val="28"/>
              </w:rPr>
              <w:t>1</w:t>
            </w:r>
          </w:p>
        </w:tc>
        <w:tc>
          <w:tcPr>
            <w:tcW w:w="547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A30337" w:rsidRPr="009163E9" w:rsidRDefault="00A30337" w:rsidP="009163E9">
            <w:pPr>
              <w:widowControl/>
              <w:jc w:val="center"/>
              <w:rPr>
                <w:sz w:val="28"/>
                <w:szCs w:val="28"/>
              </w:rPr>
            </w:pPr>
            <w:r w:rsidRPr="009163E9">
              <w:rPr>
                <w:sz w:val="28"/>
                <w:szCs w:val="28"/>
              </w:rPr>
              <w:t>2</w:t>
            </w:r>
          </w:p>
        </w:tc>
      </w:tr>
      <w:tr w:rsidR="00A30337" w:rsidRPr="009163E9" w:rsidTr="00A76EED">
        <w:tc>
          <w:tcPr>
            <w:tcW w:w="4111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9163E9" w:rsidRDefault="00A30337" w:rsidP="009163E9">
            <w:pPr>
              <w:widowControl/>
              <w:rPr>
                <w:sz w:val="28"/>
                <w:szCs w:val="28"/>
              </w:rPr>
            </w:pPr>
            <w:r w:rsidRPr="009163E9">
              <w:rPr>
                <w:sz w:val="28"/>
                <w:szCs w:val="28"/>
              </w:rPr>
              <w:t>Проверка комплектности</w:t>
            </w:r>
            <w:r w:rsidR="009163E9">
              <w:rPr>
                <w:sz w:val="28"/>
                <w:szCs w:val="28"/>
              </w:rPr>
              <w:t xml:space="preserve"> </w:t>
            </w:r>
          </w:p>
          <w:p w:rsidR="00A30337" w:rsidRPr="009163E9" w:rsidRDefault="009163E9" w:rsidP="009163E9">
            <w:pPr>
              <w:widowControl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металлодетектора</w:t>
            </w:r>
            <w:proofErr w:type="spellEnd"/>
          </w:p>
        </w:tc>
        <w:tc>
          <w:tcPr>
            <w:tcW w:w="5470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A30337" w:rsidRPr="009163E9" w:rsidRDefault="00474831" w:rsidP="004620A8">
            <w:pPr>
              <w:widowControl/>
              <w:rPr>
                <w:sz w:val="28"/>
                <w:szCs w:val="28"/>
              </w:rPr>
            </w:pPr>
            <w:r w:rsidRPr="009163E9">
              <w:rPr>
                <w:sz w:val="28"/>
                <w:szCs w:val="28"/>
              </w:rPr>
              <w:t>Соответствие разделу паспорта</w:t>
            </w:r>
            <w:r w:rsidR="00A00EF2">
              <w:rPr>
                <w:sz w:val="28"/>
                <w:szCs w:val="28"/>
              </w:rPr>
              <w:t xml:space="preserve"> </w:t>
            </w:r>
            <w:r w:rsidR="00A30337" w:rsidRPr="009163E9">
              <w:rPr>
                <w:sz w:val="28"/>
                <w:szCs w:val="28"/>
              </w:rPr>
              <w:t>и</w:t>
            </w:r>
            <w:r w:rsidR="009163E9" w:rsidRPr="009163E9">
              <w:rPr>
                <w:sz w:val="28"/>
                <w:szCs w:val="28"/>
              </w:rPr>
              <w:t xml:space="preserve"> контракта (договора)</w:t>
            </w:r>
          </w:p>
        </w:tc>
      </w:tr>
      <w:tr w:rsidR="00A30337" w:rsidRPr="009163E9" w:rsidTr="00A76EED">
        <w:tc>
          <w:tcPr>
            <w:tcW w:w="4111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9163E9" w:rsidRDefault="009163E9" w:rsidP="009163E9">
            <w:pPr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A30337" w:rsidRPr="009163E9">
              <w:rPr>
                <w:sz w:val="28"/>
                <w:szCs w:val="28"/>
              </w:rPr>
              <w:t>нешн</w:t>
            </w:r>
            <w:r>
              <w:rPr>
                <w:sz w:val="28"/>
                <w:szCs w:val="28"/>
              </w:rPr>
              <w:t>ий</w:t>
            </w:r>
            <w:r w:rsidR="00A30337" w:rsidRPr="009163E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осмотр </w:t>
            </w:r>
          </w:p>
          <w:p w:rsidR="00A30337" w:rsidRPr="009163E9" w:rsidRDefault="009163E9" w:rsidP="009163E9">
            <w:pPr>
              <w:widowControl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металлодетектора</w:t>
            </w:r>
            <w:proofErr w:type="spellEnd"/>
          </w:p>
        </w:tc>
        <w:tc>
          <w:tcPr>
            <w:tcW w:w="5470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A30337" w:rsidRPr="009163E9" w:rsidRDefault="009163E9" w:rsidP="004620A8">
            <w:pPr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Отсутствие механ</w:t>
            </w:r>
            <w:r w:rsidR="004620A8">
              <w:rPr>
                <w:sz w:val="28"/>
                <w:szCs w:val="28"/>
              </w:rPr>
              <w:t>ических повреждений, коррозии</w:t>
            </w:r>
          </w:p>
        </w:tc>
      </w:tr>
    </w:tbl>
    <w:p w:rsidR="00E74AFF" w:rsidRPr="00501516" w:rsidRDefault="00E74AFF" w:rsidP="00501516">
      <w:pPr>
        <w:tabs>
          <w:tab w:val="left" w:pos="851"/>
        </w:tabs>
        <w:suppressAutoHyphens/>
        <w:spacing w:line="360" w:lineRule="auto"/>
        <w:ind w:firstLine="720"/>
        <w:jc w:val="both"/>
        <w:rPr>
          <w:sz w:val="28"/>
          <w:szCs w:val="28"/>
        </w:rPr>
      </w:pPr>
    </w:p>
    <w:p w:rsidR="00E74AFF" w:rsidRDefault="00E74AFF">
      <w:pPr>
        <w:widowControl/>
        <w:overflowPunct/>
        <w:autoSpaceDE/>
        <w:textAlignment w:val="auto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br w:type="page"/>
      </w:r>
    </w:p>
    <w:p w:rsidR="00FF1A4D" w:rsidRPr="00D66E37" w:rsidRDefault="00FF1A4D" w:rsidP="00D66E37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18" w:name="_Toc96606267"/>
      <w:r w:rsidRPr="00D66E37">
        <w:rPr>
          <w:rFonts w:ascii="Times New Roman" w:hAnsi="Times New Roman" w:cs="Times New Roman"/>
          <w:i w:val="0"/>
          <w:sz w:val="28"/>
          <w:szCs w:val="28"/>
        </w:rPr>
        <w:lastRenderedPageBreak/>
        <w:t xml:space="preserve">2.4 Монтаж и настройка </w:t>
      </w:r>
      <w:proofErr w:type="spellStart"/>
      <w:r w:rsidR="00D8584B" w:rsidRPr="00D8584B">
        <w:rPr>
          <w:rFonts w:ascii="Times New Roman" w:hAnsi="Times New Roman" w:cs="Times New Roman"/>
          <w:i w:val="0"/>
          <w:sz w:val="28"/>
          <w:szCs w:val="28"/>
        </w:rPr>
        <w:t>металлодетектора</w:t>
      </w:r>
      <w:bookmarkEnd w:id="18"/>
      <w:proofErr w:type="spellEnd"/>
    </w:p>
    <w:p w:rsidR="00A30337" w:rsidRPr="00D66E37" w:rsidRDefault="00A30337" w:rsidP="00D66E37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19" w:name="_Toc96606268"/>
      <w:r w:rsidRPr="00D66E37">
        <w:rPr>
          <w:rFonts w:ascii="Times New Roman" w:hAnsi="Times New Roman" w:cs="Times New Roman"/>
          <w:i w:val="0"/>
          <w:sz w:val="28"/>
          <w:szCs w:val="28"/>
        </w:rPr>
        <w:t>2.</w:t>
      </w:r>
      <w:r w:rsidR="00FF1A4D" w:rsidRPr="00D66E37">
        <w:rPr>
          <w:rFonts w:ascii="Times New Roman" w:hAnsi="Times New Roman" w:cs="Times New Roman"/>
          <w:i w:val="0"/>
          <w:sz w:val="28"/>
          <w:szCs w:val="28"/>
        </w:rPr>
        <w:t>4</w:t>
      </w:r>
      <w:r w:rsidRPr="00D66E37">
        <w:rPr>
          <w:rFonts w:ascii="Times New Roman" w:hAnsi="Times New Roman" w:cs="Times New Roman"/>
          <w:i w:val="0"/>
          <w:sz w:val="28"/>
          <w:szCs w:val="28"/>
        </w:rPr>
        <w:t>.1</w:t>
      </w:r>
      <w:r w:rsidR="00FF1A4D" w:rsidRPr="00D66E37">
        <w:rPr>
          <w:rFonts w:ascii="Times New Roman" w:hAnsi="Times New Roman" w:cs="Times New Roman"/>
          <w:i w:val="0"/>
          <w:sz w:val="28"/>
          <w:szCs w:val="28"/>
        </w:rPr>
        <w:t> </w:t>
      </w:r>
      <w:r w:rsidRPr="00D66E37">
        <w:rPr>
          <w:rFonts w:ascii="Times New Roman" w:hAnsi="Times New Roman" w:cs="Times New Roman"/>
          <w:i w:val="0"/>
          <w:sz w:val="28"/>
          <w:szCs w:val="28"/>
        </w:rPr>
        <w:t>Общие требования к монтажу</w:t>
      </w:r>
      <w:bookmarkEnd w:id="19"/>
    </w:p>
    <w:p w:rsidR="00A30337" w:rsidRPr="00FF1A4D" w:rsidRDefault="00A30337" w:rsidP="00FF1A4D">
      <w:pPr>
        <w:tabs>
          <w:tab w:val="left" w:pos="851"/>
        </w:tabs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FF1A4D">
        <w:rPr>
          <w:sz w:val="28"/>
          <w:szCs w:val="28"/>
        </w:rPr>
        <w:t xml:space="preserve">Монтаж </w:t>
      </w:r>
      <w:proofErr w:type="spellStart"/>
      <w:r w:rsidRPr="00FF1A4D">
        <w:rPr>
          <w:sz w:val="28"/>
          <w:szCs w:val="28"/>
        </w:rPr>
        <w:t>металлодетектора</w:t>
      </w:r>
      <w:proofErr w:type="spellEnd"/>
      <w:r w:rsidRPr="00FF1A4D">
        <w:rPr>
          <w:sz w:val="28"/>
          <w:szCs w:val="28"/>
        </w:rPr>
        <w:t xml:space="preserve"> следует проводить с соблюдением норм и правил выполнения монтажных и электромонтажных работ.</w:t>
      </w:r>
    </w:p>
    <w:p w:rsidR="00A30337" w:rsidRDefault="00FF1A4D" w:rsidP="00FF1A4D">
      <w:pPr>
        <w:tabs>
          <w:tab w:val="left" w:pos="851"/>
        </w:tabs>
        <w:suppressAutoHyphens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Кабель</w:t>
      </w:r>
      <w:r w:rsidR="00A30337" w:rsidRPr="00FF1A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блока </w:t>
      </w:r>
      <w:r w:rsidR="00A30337" w:rsidRPr="00FF1A4D">
        <w:rPr>
          <w:sz w:val="28"/>
          <w:szCs w:val="28"/>
        </w:rPr>
        <w:t xml:space="preserve">питания </w:t>
      </w:r>
      <w:r>
        <w:rPr>
          <w:sz w:val="28"/>
          <w:szCs w:val="28"/>
        </w:rPr>
        <w:t xml:space="preserve">(адаптера) </w:t>
      </w:r>
      <w:r w:rsidR="00A30337" w:rsidRPr="00FF1A4D">
        <w:rPr>
          <w:sz w:val="28"/>
          <w:szCs w:val="28"/>
        </w:rPr>
        <w:t xml:space="preserve">следует располагать </w:t>
      </w:r>
      <w:r>
        <w:rPr>
          <w:sz w:val="28"/>
          <w:szCs w:val="28"/>
        </w:rPr>
        <w:t>таким образом, чтобы</w:t>
      </w:r>
      <w:r w:rsidR="00A30337" w:rsidRPr="00FF1A4D">
        <w:rPr>
          <w:sz w:val="28"/>
          <w:szCs w:val="28"/>
        </w:rPr>
        <w:t xml:space="preserve"> исключ</w:t>
      </w:r>
      <w:r w:rsidR="00F06740">
        <w:rPr>
          <w:sz w:val="28"/>
          <w:szCs w:val="28"/>
        </w:rPr>
        <w:t>ить</w:t>
      </w:r>
      <w:r w:rsidR="00A30337" w:rsidRPr="00FF1A4D">
        <w:rPr>
          <w:sz w:val="28"/>
          <w:szCs w:val="28"/>
        </w:rPr>
        <w:t xml:space="preserve"> возможность </w:t>
      </w:r>
      <w:r w:rsidR="00F06740">
        <w:rPr>
          <w:sz w:val="28"/>
          <w:szCs w:val="28"/>
        </w:rPr>
        <w:t>его</w:t>
      </w:r>
      <w:r w:rsidR="00A30337" w:rsidRPr="00FF1A4D">
        <w:rPr>
          <w:sz w:val="28"/>
          <w:szCs w:val="28"/>
        </w:rPr>
        <w:t xml:space="preserve"> повреждения (при ходьбе, перемещении мебели и т.п.).</w:t>
      </w:r>
    </w:p>
    <w:p w:rsidR="00712EA0" w:rsidRPr="00FF1A4D" w:rsidRDefault="00712EA0" w:rsidP="00FF1A4D">
      <w:pPr>
        <w:tabs>
          <w:tab w:val="left" w:pos="851"/>
        </w:tabs>
        <w:suppressAutoHyphens/>
        <w:spacing w:line="360" w:lineRule="auto"/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Металлодетектор</w:t>
      </w:r>
      <w:proofErr w:type="spellEnd"/>
      <w:r>
        <w:rPr>
          <w:sz w:val="28"/>
          <w:szCs w:val="28"/>
        </w:rPr>
        <w:t xml:space="preserve"> установить на неподвижном основании.</w:t>
      </w:r>
    </w:p>
    <w:p w:rsidR="00A30337" w:rsidRPr="00FF1A4D" w:rsidRDefault="00A30337" w:rsidP="00FF1A4D">
      <w:pPr>
        <w:tabs>
          <w:tab w:val="left" w:pos="851"/>
        </w:tabs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FF1A4D">
        <w:rPr>
          <w:sz w:val="28"/>
          <w:szCs w:val="28"/>
        </w:rPr>
        <w:t xml:space="preserve">Установка </w:t>
      </w:r>
      <w:proofErr w:type="spellStart"/>
      <w:r w:rsidR="00D62115">
        <w:rPr>
          <w:sz w:val="28"/>
          <w:szCs w:val="28"/>
        </w:rPr>
        <w:t>металлодетектора</w:t>
      </w:r>
      <w:proofErr w:type="spellEnd"/>
      <w:r w:rsidRPr="00FF1A4D">
        <w:rPr>
          <w:sz w:val="28"/>
          <w:szCs w:val="28"/>
        </w:rPr>
        <w:t xml:space="preserve"> на подвижном основании (на тонком дощатом полу и т.п.) может привести к ложным срабатываниям </w:t>
      </w:r>
      <w:proofErr w:type="spellStart"/>
      <w:r w:rsidRPr="00FF1A4D">
        <w:rPr>
          <w:sz w:val="28"/>
          <w:szCs w:val="28"/>
        </w:rPr>
        <w:t>металлодетектора</w:t>
      </w:r>
      <w:proofErr w:type="spellEnd"/>
      <w:r w:rsidRPr="00FF1A4D">
        <w:rPr>
          <w:sz w:val="28"/>
          <w:szCs w:val="28"/>
        </w:rPr>
        <w:t xml:space="preserve"> из-за покачивания арки.</w:t>
      </w:r>
    </w:p>
    <w:p w:rsidR="00A30337" w:rsidRDefault="00A30337" w:rsidP="00FF1A4D">
      <w:pPr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FF1A4D">
        <w:rPr>
          <w:sz w:val="28"/>
          <w:szCs w:val="28"/>
        </w:rPr>
        <w:t xml:space="preserve">Не рекомендуется располагать </w:t>
      </w:r>
      <w:proofErr w:type="spellStart"/>
      <w:r w:rsidR="00D62115">
        <w:rPr>
          <w:sz w:val="28"/>
          <w:szCs w:val="28"/>
        </w:rPr>
        <w:t>металлодетектор</w:t>
      </w:r>
      <w:proofErr w:type="spellEnd"/>
      <w:r w:rsidRPr="00FF1A4D">
        <w:rPr>
          <w:sz w:val="28"/>
          <w:szCs w:val="28"/>
        </w:rPr>
        <w:t xml:space="preserve"> вблизи источников помех (см. таблицу 2.</w:t>
      </w:r>
      <w:r w:rsidR="004844C0">
        <w:rPr>
          <w:sz w:val="28"/>
          <w:szCs w:val="28"/>
        </w:rPr>
        <w:t>3</w:t>
      </w:r>
      <w:r w:rsidRPr="00FF1A4D">
        <w:rPr>
          <w:sz w:val="28"/>
          <w:szCs w:val="28"/>
        </w:rPr>
        <w:t>).</w:t>
      </w:r>
    </w:p>
    <w:p w:rsidR="00F25103" w:rsidRPr="00FF1A4D" w:rsidRDefault="00F25103" w:rsidP="00FF1A4D">
      <w:pPr>
        <w:suppressAutoHyphens/>
        <w:spacing w:line="360" w:lineRule="auto"/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>Сборку МД необходимо производить на мягкой поверхности, во избежание повреждения порошково-полимерного покрытия МД.</w:t>
      </w:r>
    </w:p>
    <w:p w:rsidR="00A30337" w:rsidRPr="007A6554" w:rsidRDefault="00A30337" w:rsidP="00D66E37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20" w:name="_Toc96606269"/>
      <w:r w:rsidRPr="007A6554">
        <w:rPr>
          <w:rFonts w:ascii="Times New Roman" w:hAnsi="Times New Roman" w:cs="Times New Roman"/>
          <w:i w:val="0"/>
          <w:sz w:val="28"/>
          <w:szCs w:val="28"/>
        </w:rPr>
        <w:t>2.</w:t>
      </w:r>
      <w:r w:rsidR="00D62115" w:rsidRPr="007A6554">
        <w:rPr>
          <w:rFonts w:ascii="Times New Roman" w:hAnsi="Times New Roman" w:cs="Times New Roman"/>
          <w:i w:val="0"/>
          <w:sz w:val="28"/>
          <w:szCs w:val="28"/>
        </w:rPr>
        <w:t>4</w:t>
      </w:r>
      <w:r w:rsidRPr="007A6554">
        <w:rPr>
          <w:rFonts w:ascii="Times New Roman" w:hAnsi="Times New Roman" w:cs="Times New Roman"/>
          <w:i w:val="0"/>
          <w:sz w:val="28"/>
          <w:szCs w:val="28"/>
        </w:rPr>
        <w:t>.2</w:t>
      </w:r>
      <w:r w:rsidR="00D62115" w:rsidRPr="007A6554">
        <w:rPr>
          <w:rFonts w:ascii="Times New Roman" w:hAnsi="Times New Roman" w:cs="Times New Roman"/>
          <w:i w:val="0"/>
          <w:sz w:val="28"/>
          <w:szCs w:val="28"/>
        </w:rPr>
        <w:t> </w:t>
      </w:r>
      <w:r w:rsidRPr="007A6554">
        <w:rPr>
          <w:rFonts w:ascii="Times New Roman" w:hAnsi="Times New Roman" w:cs="Times New Roman"/>
          <w:i w:val="0"/>
          <w:sz w:val="28"/>
          <w:szCs w:val="28"/>
        </w:rPr>
        <w:t xml:space="preserve">Монтаж </w:t>
      </w:r>
      <w:proofErr w:type="spellStart"/>
      <w:r w:rsidR="00D62115" w:rsidRPr="007A6554">
        <w:rPr>
          <w:rFonts w:ascii="Times New Roman" w:hAnsi="Times New Roman" w:cs="Times New Roman"/>
          <w:i w:val="0"/>
          <w:sz w:val="28"/>
          <w:szCs w:val="28"/>
        </w:rPr>
        <w:t>металлодетектора</w:t>
      </w:r>
      <w:bookmarkEnd w:id="20"/>
      <w:proofErr w:type="spellEnd"/>
    </w:p>
    <w:p w:rsidR="00877830" w:rsidRDefault="00877830" w:rsidP="005E7C00">
      <w:pPr>
        <w:suppressAutoHyphens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Перед монтажом </w:t>
      </w:r>
      <w:r w:rsidRPr="00A66957">
        <w:rPr>
          <w:sz w:val="28"/>
          <w:szCs w:val="28"/>
        </w:rPr>
        <w:t xml:space="preserve">выбрать место для установки </w:t>
      </w:r>
      <w:proofErr w:type="spellStart"/>
      <w:r w:rsidRPr="00A66957">
        <w:rPr>
          <w:sz w:val="28"/>
          <w:szCs w:val="28"/>
        </w:rPr>
        <w:t>металлодетектора</w:t>
      </w:r>
      <w:proofErr w:type="spellEnd"/>
      <w:r w:rsidRPr="00A66957">
        <w:rPr>
          <w:sz w:val="28"/>
          <w:szCs w:val="28"/>
        </w:rPr>
        <w:t xml:space="preserve"> с учетом требований п.2.4.1 настоящего Руководства</w:t>
      </w:r>
      <w:r>
        <w:rPr>
          <w:sz w:val="28"/>
          <w:szCs w:val="28"/>
        </w:rPr>
        <w:t>.</w:t>
      </w:r>
    </w:p>
    <w:p w:rsidR="005E7C00" w:rsidRPr="00A66957" w:rsidRDefault="00877830" w:rsidP="005E7C00">
      <w:pPr>
        <w:suppressAutoHyphens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Сборка </w:t>
      </w:r>
      <w:proofErr w:type="spellStart"/>
      <w:r>
        <w:rPr>
          <w:sz w:val="28"/>
          <w:szCs w:val="28"/>
        </w:rPr>
        <w:t>металлодетектора</w:t>
      </w:r>
      <w:proofErr w:type="spellEnd"/>
      <w:r>
        <w:rPr>
          <w:sz w:val="28"/>
          <w:szCs w:val="28"/>
        </w:rPr>
        <w:t xml:space="preserve"> осуществляется в положении «лёжа» </w:t>
      </w:r>
      <w:r w:rsidR="00A30337" w:rsidRPr="00A66957">
        <w:rPr>
          <w:sz w:val="28"/>
          <w:szCs w:val="28"/>
        </w:rPr>
        <w:t>(рисунок</w:t>
      </w:r>
      <w:r>
        <w:rPr>
          <w:sz w:val="28"/>
          <w:szCs w:val="28"/>
        </w:rPr>
        <w:t> </w:t>
      </w:r>
      <w:r w:rsidR="008379F4" w:rsidRPr="00A66957">
        <w:rPr>
          <w:sz w:val="28"/>
          <w:szCs w:val="28"/>
        </w:rPr>
        <w:t>2</w:t>
      </w:r>
      <w:r w:rsidR="00CF50CD" w:rsidRPr="00A66957">
        <w:rPr>
          <w:sz w:val="28"/>
          <w:szCs w:val="28"/>
        </w:rPr>
        <w:t>.</w:t>
      </w:r>
      <w:r w:rsidR="00317E43" w:rsidRPr="00A66957">
        <w:rPr>
          <w:sz w:val="28"/>
          <w:szCs w:val="28"/>
        </w:rPr>
        <w:t>1</w:t>
      </w:r>
      <w:r w:rsidR="00A30337" w:rsidRPr="00A66957">
        <w:rPr>
          <w:sz w:val="28"/>
          <w:szCs w:val="28"/>
        </w:rPr>
        <w:t>) в следующей последовательности:</w:t>
      </w:r>
    </w:p>
    <w:p w:rsidR="00E2373E" w:rsidRPr="004E3774" w:rsidRDefault="00E2373E" w:rsidP="00E2373E">
      <w:pPr>
        <w:pStyle w:val="af3"/>
        <w:numPr>
          <w:ilvl w:val="0"/>
          <w:numId w:val="43"/>
        </w:numPr>
        <w:tabs>
          <w:tab w:val="left" w:pos="1800"/>
        </w:tabs>
        <w:suppressAutoHyphens/>
        <w:spacing w:line="336" w:lineRule="auto"/>
        <w:ind w:left="709"/>
        <w:jc w:val="both"/>
        <w:rPr>
          <w:sz w:val="28"/>
          <w:szCs w:val="28"/>
        </w:rPr>
      </w:pPr>
      <w:r w:rsidRPr="004E3774">
        <w:rPr>
          <w:sz w:val="28"/>
          <w:szCs w:val="28"/>
        </w:rPr>
        <w:t>положить устройство индикации на технологическ</w:t>
      </w:r>
      <w:r w:rsidR="007760DE">
        <w:rPr>
          <w:sz w:val="28"/>
          <w:szCs w:val="28"/>
        </w:rPr>
        <w:t>ую</w:t>
      </w:r>
      <w:r w:rsidRPr="004E3774">
        <w:rPr>
          <w:sz w:val="28"/>
          <w:szCs w:val="28"/>
        </w:rPr>
        <w:t xml:space="preserve"> подставк</w:t>
      </w:r>
      <w:r w:rsidR="007760DE">
        <w:rPr>
          <w:sz w:val="28"/>
          <w:szCs w:val="28"/>
        </w:rPr>
        <w:t>у 1</w:t>
      </w:r>
      <w:r w:rsidR="004C371B" w:rsidRPr="004E3774">
        <w:rPr>
          <w:sz w:val="28"/>
          <w:szCs w:val="28"/>
        </w:rPr>
        <w:t xml:space="preserve"> (в комплекте поставки)</w:t>
      </w:r>
      <w:r w:rsidRPr="004E3774">
        <w:rPr>
          <w:sz w:val="28"/>
          <w:szCs w:val="28"/>
        </w:rPr>
        <w:t>;</w:t>
      </w:r>
    </w:p>
    <w:p w:rsidR="004E3774" w:rsidRPr="004E3774" w:rsidRDefault="004E3774" w:rsidP="00E2373E">
      <w:pPr>
        <w:pStyle w:val="af3"/>
        <w:numPr>
          <w:ilvl w:val="0"/>
          <w:numId w:val="43"/>
        </w:numPr>
        <w:tabs>
          <w:tab w:val="left" w:pos="1800"/>
        </w:tabs>
        <w:suppressAutoHyphens/>
        <w:spacing w:line="336" w:lineRule="auto"/>
        <w:ind w:left="709"/>
        <w:jc w:val="both"/>
        <w:rPr>
          <w:sz w:val="28"/>
          <w:szCs w:val="28"/>
        </w:rPr>
      </w:pPr>
      <w:r w:rsidRPr="004E3774">
        <w:rPr>
          <w:sz w:val="28"/>
          <w:szCs w:val="28"/>
        </w:rPr>
        <w:t>под с</w:t>
      </w:r>
      <w:r>
        <w:rPr>
          <w:sz w:val="28"/>
          <w:szCs w:val="28"/>
        </w:rPr>
        <w:t xml:space="preserve">тойки </w:t>
      </w:r>
      <w:r w:rsidR="00877830">
        <w:rPr>
          <w:sz w:val="28"/>
          <w:szCs w:val="28"/>
        </w:rPr>
        <w:t>положить технологическую подставку 2</w:t>
      </w:r>
      <w:r w:rsidR="007760DE">
        <w:rPr>
          <w:sz w:val="28"/>
          <w:szCs w:val="28"/>
        </w:rPr>
        <w:t xml:space="preserve"> </w:t>
      </w:r>
      <w:r w:rsidR="007760DE" w:rsidRPr="004E3774">
        <w:rPr>
          <w:sz w:val="28"/>
          <w:szCs w:val="28"/>
        </w:rPr>
        <w:t>(в комплекте поставки)</w:t>
      </w:r>
      <w:r w:rsidR="00877830">
        <w:rPr>
          <w:sz w:val="28"/>
          <w:szCs w:val="28"/>
        </w:rPr>
        <w:t xml:space="preserve">; </w:t>
      </w:r>
    </w:p>
    <w:p w:rsidR="009A26A2" w:rsidRPr="00A66957" w:rsidRDefault="009A26A2" w:rsidP="005E7C00">
      <w:pPr>
        <w:pStyle w:val="af3"/>
        <w:numPr>
          <w:ilvl w:val="0"/>
          <w:numId w:val="43"/>
        </w:numPr>
        <w:suppressAutoHyphens/>
        <w:spacing w:line="360" w:lineRule="auto"/>
        <w:ind w:left="709"/>
        <w:jc w:val="both"/>
        <w:rPr>
          <w:sz w:val="28"/>
          <w:szCs w:val="28"/>
        </w:rPr>
      </w:pPr>
      <w:r w:rsidRPr="00A66957">
        <w:rPr>
          <w:sz w:val="28"/>
          <w:szCs w:val="28"/>
        </w:rPr>
        <w:t>соединить кабели подключения антенн и индикации с двух сторон</w:t>
      </w:r>
      <w:r w:rsidR="004C49FD" w:rsidRPr="00A66957">
        <w:rPr>
          <w:sz w:val="28"/>
          <w:szCs w:val="28"/>
        </w:rPr>
        <w:t xml:space="preserve"> (кабель подключения индикации промаркирован </w:t>
      </w:r>
      <w:r w:rsidR="004E3774">
        <w:rPr>
          <w:sz w:val="28"/>
          <w:szCs w:val="28"/>
        </w:rPr>
        <w:t>жёлтым</w:t>
      </w:r>
      <w:r w:rsidR="004C49FD" w:rsidRPr="00A66957">
        <w:rPr>
          <w:sz w:val="28"/>
          <w:szCs w:val="28"/>
        </w:rPr>
        <w:t xml:space="preserve"> кольцом)</w:t>
      </w:r>
      <w:r w:rsidRPr="00A66957">
        <w:rPr>
          <w:sz w:val="28"/>
          <w:szCs w:val="28"/>
        </w:rPr>
        <w:t>;</w:t>
      </w:r>
    </w:p>
    <w:p w:rsidR="005E7C00" w:rsidRPr="00A66957" w:rsidRDefault="00E2373E" w:rsidP="005E7C00">
      <w:pPr>
        <w:pStyle w:val="af3"/>
        <w:numPr>
          <w:ilvl w:val="0"/>
          <w:numId w:val="43"/>
        </w:numPr>
        <w:suppressAutoHyphens/>
        <w:spacing w:line="360" w:lineRule="auto"/>
        <w:ind w:left="709"/>
        <w:jc w:val="both"/>
        <w:rPr>
          <w:sz w:val="28"/>
          <w:szCs w:val="28"/>
        </w:rPr>
      </w:pPr>
      <w:r w:rsidRPr="00A66957">
        <w:rPr>
          <w:sz w:val="28"/>
          <w:szCs w:val="28"/>
        </w:rPr>
        <w:t>соединить</w:t>
      </w:r>
      <w:r w:rsidR="005E7C00" w:rsidRPr="00A66957">
        <w:rPr>
          <w:sz w:val="28"/>
          <w:szCs w:val="28"/>
        </w:rPr>
        <w:t xml:space="preserve"> устройство индикации с опорами шестью винтами;</w:t>
      </w:r>
    </w:p>
    <w:p w:rsidR="00C669D0" w:rsidRPr="00A66957" w:rsidRDefault="00C669D0" w:rsidP="005E7C00">
      <w:pPr>
        <w:pStyle w:val="af3"/>
        <w:numPr>
          <w:ilvl w:val="0"/>
          <w:numId w:val="43"/>
        </w:numPr>
        <w:tabs>
          <w:tab w:val="left" w:pos="1800"/>
        </w:tabs>
        <w:suppressAutoHyphens/>
        <w:spacing w:line="336" w:lineRule="auto"/>
        <w:ind w:left="709"/>
        <w:jc w:val="both"/>
        <w:rPr>
          <w:sz w:val="28"/>
          <w:szCs w:val="28"/>
        </w:rPr>
      </w:pPr>
      <w:r w:rsidRPr="00A66957">
        <w:rPr>
          <w:sz w:val="28"/>
          <w:szCs w:val="28"/>
        </w:rPr>
        <w:t xml:space="preserve">расположить </w:t>
      </w:r>
      <w:proofErr w:type="gramStart"/>
      <w:r w:rsidRPr="00A66957">
        <w:rPr>
          <w:sz w:val="28"/>
          <w:szCs w:val="28"/>
        </w:rPr>
        <w:t>собранный</w:t>
      </w:r>
      <w:proofErr w:type="gramEnd"/>
      <w:r w:rsidRPr="00A66957">
        <w:rPr>
          <w:sz w:val="28"/>
          <w:szCs w:val="28"/>
        </w:rPr>
        <w:t xml:space="preserve"> </w:t>
      </w:r>
      <w:proofErr w:type="spellStart"/>
      <w:r w:rsidRPr="00A66957">
        <w:rPr>
          <w:sz w:val="28"/>
          <w:szCs w:val="28"/>
        </w:rPr>
        <w:t>металлодетектор</w:t>
      </w:r>
      <w:proofErr w:type="spellEnd"/>
      <w:r w:rsidRPr="00A66957">
        <w:rPr>
          <w:sz w:val="28"/>
          <w:szCs w:val="28"/>
        </w:rPr>
        <w:t xml:space="preserve"> в месте монтажа, произвести разметку под отверстия для крепления </w:t>
      </w:r>
      <w:proofErr w:type="spellStart"/>
      <w:r w:rsidRPr="00A66957">
        <w:rPr>
          <w:sz w:val="28"/>
          <w:szCs w:val="28"/>
        </w:rPr>
        <w:t>металлодетектора</w:t>
      </w:r>
      <w:proofErr w:type="spellEnd"/>
      <w:r w:rsidRPr="00A66957">
        <w:rPr>
          <w:sz w:val="28"/>
          <w:szCs w:val="28"/>
        </w:rPr>
        <w:t xml:space="preserve"> к полу по месту;</w:t>
      </w:r>
    </w:p>
    <w:p w:rsidR="00C669D0" w:rsidRPr="00A66957" w:rsidRDefault="00C669D0" w:rsidP="005E7C00">
      <w:pPr>
        <w:pStyle w:val="af3"/>
        <w:numPr>
          <w:ilvl w:val="0"/>
          <w:numId w:val="43"/>
        </w:numPr>
        <w:tabs>
          <w:tab w:val="left" w:pos="1800"/>
        </w:tabs>
        <w:suppressAutoHyphens/>
        <w:spacing w:line="336" w:lineRule="auto"/>
        <w:ind w:left="709"/>
        <w:jc w:val="both"/>
        <w:rPr>
          <w:sz w:val="28"/>
          <w:szCs w:val="28"/>
        </w:rPr>
      </w:pPr>
      <w:r w:rsidRPr="00A66957">
        <w:rPr>
          <w:sz w:val="28"/>
          <w:szCs w:val="28"/>
        </w:rPr>
        <w:t>сделать отверстия в полу под анкерные болты М10х</w:t>
      </w:r>
      <w:r w:rsidR="00EF3466" w:rsidRPr="00A66957">
        <w:rPr>
          <w:sz w:val="28"/>
          <w:szCs w:val="28"/>
        </w:rPr>
        <w:t>10</w:t>
      </w:r>
      <w:r w:rsidRPr="00A66957">
        <w:rPr>
          <w:sz w:val="28"/>
          <w:szCs w:val="28"/>
        </w:rPr>
        <w:t>0;</w:t>
      </w:r>
    </w:p>
    <w:p w:rsidR="00C669D0" w:rsidRPr="00A66957" w:rsidRDefault="00C669D0" w:rsidP="005E7C00">
      <w:pPr>
        <w:pStyle w:val="af3"/>
        <w:numPr>
          <w:ilvl w:val="0"/>
          <w:numId w:val="43"/>
        </w:numPr>
        <w:tabs>
          <w:tab w:val="left" w:pos="1800"/>
        </w:tabs>
        <w:suppressAutoHyphens/>
        <w:spacing w:line="336" w:lineRule="auto"/>
        <w:ind w:left="709"/>
        <w:jc w:val="both"/>
        <w:rPr>
          <w:spacing w:val="-4"/>
          <w:sz w:val="28"/>
          <w:szCs w:val="28"/>
        </w:rPr>
      </w:pPr>
      <w:r w:rsidRPr="00A66957">
        <w:rPr>
          <w:sz w:val="28"/>
          <w:szCs w:val="28"/>
        </w:rPr>
        <w:t xml:space="preserve">совместить отверстия в опорах с отверстиями в полу и закрепить </w:t>
      </w:r>
      <w:proofErr w:type="spellStart"/>
      <w:r w:rsidRPr="00A66957">
        <w:rPr>
          <w:sz w:val="28"/>
          <w:szCs w:val="28"/>
        </w:rPr>
        <w:lastRenderedPageBreak/>
        <w:t>металлодетектор</w:t>
      </w:r>
      <w:proofErr w:type="spellEnd"/>
      <w:r w:rsidRPr="00A66957">
        <w:rPr>
          <w:sz w:val="28"/>
          <w:szCs w:val="28"/>
        </w:rPr>
        <w:t xml:space="preserve"> анкерными болтами М10х</w:t>
      </w:r>
      <w:r w:rsidR="00EF3466" w:rsidRPr="00A66957">
        <w:rPr>
          <w:sz w:val="28"/>
          <w:szCs w:val="28"/>
        </w:rPr>
        <w:t>100</w:t>
      </w:r>
      <w:r w:rsidRPr="00A66957">
        <w:rPr>
          <w:sz w:val="28"/>
          <w:szCs w:val="28"/>
        </w:rPr>
        <w:t xml:space="preserve"> к полу</w:t>
      </w:r>
      <w:r w:rsidR="007669AA" w:rsidRPr="00A66957">
        <w:rPr>
          <w:spacing w:val="-4"/>
          <w:sz w:val="28"/>
          <w:szCs w:val="28"/>
        </w:rPr>
        <w:t>;</w:t>
      </w:r>
    </w:p>
    <w:p w:rsidR="00C669D0" w:rsidRPr="00A66957" w:rsidRDefault="00C669D0" w:rsidP="005E7C00">
      <w:pPr>
        <w:pStyle w:val="af3"/>
        <w:numPr>
          <w:ilvl w:val="0"/>
          <w:numId w:val="43"/>
        </w:numPr>
        <w:tabs>
          <w:tab w:val="left" w:pos="1800"/>
        </w:tabs>
        <w:suppressAutoHyphens/>
        <w:spacing w:line="336" w:lineRule="auto"/>
        <w:ind w:left="709"/>
        <w:jc w:val="both"/>
        <w:rPr>
          <w:sz w:val="28"/>
          <w:szCs w:val="28"/>
        </w:rPr>
      </w:pPr>
      <w:r w:rsidRPr="00A66957">
        <w:rPr>
          <w:sz w:val="28"/>
          <w:szCs w:val="28"/>
        </w:rPr>
        <w:t>на анкер</w:t>
      </w:r>
      <w:r w:rsidR="00442C0B" w:rsidRPr="00A66957">
        <w:rPr>
          <w:sz w:val="28"/>
          <w:szCs w:val="28"/>
        </w:rPr>
        <w:t xml:space="preserve">ные </w:t>
      </w:r>
      <w:r w:rsidRPr="00A66957">
        <w:rPr>
          <w:sz w:val="28"/>
          <w:szCs w:val="28"/>
        </w:rPr>
        <w:t>болты надеть пластиковые колпачки;</w:t>
      </w:r>
    </w:p>
    <w:p w:rsidR="00A66957" w:rsidRDefault="00A66957" w:rsidP="00A66957">
      <w:pPr>
        <w:pStyle w:val="af3"/>
        <w:tabs>
          <w:tab w:val="left" w:pos="1800"/>
        </w:tabs>
        <w:suppressAutoHyphens/>
        <w:spacing w:line="336" w:lineRule="auto"/>
        <w:ind w:left="709"/>
        <w:jc w:val="center"/>
        <w:rPr>
          <w:sz w:val="28"/>
          <w:szCs w:val="28"/>
          <w:highlight w:val="yellow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7DA5DAB" wp14:editId="3F485FBC">
            <wp:extent cx="4989214" cy="8042562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борка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214" cy="804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957" w:rsidRPr="00A66957" w:rsidRDefault="00A66957" w:rsidP="00A66957">
      <w:pPr>
        <w:pStyle w:val="af3"/>
        <w:tabs>
          <w:tab w:val="left" w:pos="1800"/>
        </w:tabs>
        <w:suppressAutoHyphens/>
        <w:spacing w:line="336" w:lineRule="auto"/>
        <w:ind w:left="709"/>
        <w:jc w:val="center"/>
        <w:rPr>
          <w:sz w:val="28"/>
          <w:szCs w:val="28"/>
        </w:rPr>
      </w:pPr>
      <w:r w:rsidRPr="00A66957">
        <w:rPr>
          <w:sz w:val="28"/>
          <w:szCs w:val="28"/>
        </w:rPr>
        <w:t>Рисунок 2.1</w:t>
      </w:r>
    </w:p>
    <w:p w:rsidR="00A30337" w:rsidRPr="00D66E37" w:rsidRDefault="002E5C5B" w:rsidP="00D8584B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21" w:name="_Toc96606270"/>
      <w:r>
        <w:rPr>
          <w:rFonts w:ascii="Times New Roman" w:hAnsi="Times New Roman" w:cs="Times New Roman"/>
          <w:i w:val="0"/>
          <w:sz w:val="28"/>
          <w:szCs w:val="28"/>
        </w:rPr>
        <w:br w:type="column"/>
      </w:r>
      <w:r w:rsidR="00A30337" w:rsidRPr="00D66E37">
        <w:rPr>
          <w:rFonts w:ascii="Times New Roman" w:hAnsi="Times New Roman" w:cs="Times New Roman"/>
          <w:i w:val="0"/>
          <w:sz w:val="28"/>
          <w:szCs w:val="28"/>
        </w:rPr>
        <w:lastRenderedPageBreak/>
        <w:t>2.</w:t>
      </w:r>
      <w:r w:rsidR="00C550FA" w:rsidRPr="00D66E37">
        <w:rPr>
          <w:rFonts w:ascii="Times New Roman" w:hAnsi="Times New Roman" w:cs="Times New Roman"/>
          <w:i w:val="0"/>
          <w:sz w:val="28"/>
          <w:szCs w:val="28"/>
        </w:rPr>
        <w:t>4</w:t>
      </w:r>
      <w:r w:rsidR="00A30337" w:rsidRPr="00D66E37">
        <w:rPr>
          <w:rFonts w:ascii="Times New Roman" w:hAnsi="Times New Roman" w:cs="Times New Roman"/>
          <w:i w:val="0"/>
          <w:sz w:val="28"/>
          <w:szCs w:val="28"/>
        </w:rPr>
        <w:t>.3</w:t>
      </w:r>
      <w:r w:rsidR="00C550FA" w:rsidRPr="00D66E37">
        <w:rPr>
          <w:rFonts w:ascii="Times New Roman" w:hAnsi="Times New Roman" w:cs="Times New Roman"/>
          <w:i w:val="0"/>
          <w:sz w:val="28"/>
          <w:szCs w:val="28"/>
        </w:rPr>
        <w:t> </w:t>
      </w:r>
      <w:r w:rsidR="00A30337" w:rsidRPr="00D66E37">
        <w:rPr>
          <w:rFonts w:ascii="Times New Roman" w:hAnsi="Times New Roman" w:cs="Times New Roman"/>
          <w:i w:val="0"/>
          <w:sz w:val="28"/>
          <w:szCs w:val="28"/>
        </w:rPr>
        <w:t>Оборудование зоны досмотра</w:t>
      </w:r>
      <w:bookmarkEnd w:id="21"/>
    </w:p>
    <w:p w:rsidR="00A30337" w:rsidRPr="00C550FA" w:rsidRDefault="00A30337" w:rsidP="00D8584B">
      <w:pPr>
        <w:pStyle w:val="211"/>
        <w:suppressAutoHyphens/>
        <w:spacing w:line="336" w:lineRule="auto"/>
        <w:ind w:righ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550FA">
        <w:rPr>
          <w:rFonts w:ascii="Times New Roman" w:hAnsi="Times New Roman" w:cs="Times New Roman"/>
          <w:sz w:val="28"/>
          <w:szCs w:val="28"/>
        </w:rPr>
        <w:t>При оборудовании зоны досмотра</w:t>
      </w:r>
      <w:r w:rsidRPr="00C550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50FA">
        <w:rPr>
          <w:rFonts w:ascii="Times New Roman" w:hAnsi="Times New Roman" w:cs="Times New Roman"/>
          <w:sz w:val="28"/>
          <w:szCs w:val="28"/>
        </w:rPr>
        <w:t xml:space="preserve">следует учитывать, что зона обнаружения </w:t>
      </w:r>
      <w:proofErr w:type="spellStart"/>
      <w:r w:rsidR="005156C4" w:rsidRPr="00C550FA">
        <w:rPr>
          <w:rFonts w:ascii="Times New Roman" w:hAnsi="Times New Roman" w:cs="Times New Roman"/>
          <w:sz w:val="28"/>
          <w:szCs w:val="28"/>
        </w:rPr>
        <w:t>металлодетектора</w:t>
      </w:r>
      <w:proofErr w:type="spellEnd"/>
      <w:r w:rsidR="005156C4" w:rsidRPr="00C550FA">
        <w:rPr>
          <w:rFonts w:ascii="Times New Roman" w:hAnsi="Times New Roman" w:cs="Times New Roman"/>
          <w:sz w:val="28"/>
          <w:szCs w:val="28"/>
        </w:rPr>
        <w:t xml:space="preserve"> </w:t>
      </w:r>
      <w:r w:rsidRPr="00C550FA">
        <w:rPr>
          <w:rFonts w:ascii="Times New Roman" w:hAnsi="Times New Roman" w:cs="Times New Roman"/>
          <w:sz w:val="28"/>
          <w:szCs w:val="28"/>
        </w:rPr>
        <w:t>имеет форму двух цилиндров, осями которых являются стойки</w:t>
      </w:r>
      <w:r w:rsidR="00242F3E" w:rsidRPr="00C550FA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CF50CD">
        <w:rPr>
          <w:rFonts w:ascii="Times New Roman" w:hAnsi="Times New Roman" w:cs="Times New Roman"/>
          <w:sz w:val="28"/>
          <w:szCs w:val="28"/>
        </w:rPr>
        <w:t>2.</w:t>
      </w:r>
      <w:r w:rsidR="008379F4">
        <w:rPr>
          <w:rFonts w:ascii="Times New Roman" w:hAnsi="Times New Roman" w:cs="Times New Roman"/>
          <w:sz w:val="28"/>
          <w:szCs w:val="28"/>
        </w:rPr>
        <w:t>2</w:t>
      </w:r>
      <w:r w:rsidR="00242F3E" w:rsidRPr="00C550FA">
        <w:rPr>
          <w:rFonts w:ascii="Times New Roman" w:hAnsi="Times New Roman" w:cs="Times New Roman"/>
          <w:sz w:val="28"/>
          <w:szCs w:val="28"/>
        </w:rPr>
        <w:t>)</w:t>
      </w:r>
      <w:r w:rsidRPr="00C550FA">
        <w:rPr>
          <w:rFonts w:ascii="Times New Roman" w:hAnsi="Times New Roman" w:cs="Times New Roman"/>
          <w:sz w:val="28"/>
          <w:szCs w:val="28"/>
        </w:rPr>
        <w:t xml:space="preserve">. Радиус зоны обнаружения вокруг каждой из стоек с </w:t>
      </w:r>
      <w:r w:rsidR="00451997">
        <w:rPr>
          <w:rFonts w:ascii="Times New Roman" w:hAnsi="Times New Roman" w:cs="Times New Roman"/>
          <w:sz w:val="28"/>
          <w:szCs w:val="28"/>
        </w:rPr>
        <w:t>антеннами</w:t>
      </w:r>
      <w:r w:rsidRPr="00C550FA">
        <w:rPr>
          <w:rFonts w:ascii="Times New Roman" w:hAnsi="Times New Roman" w:cs="Times New Roman"/>
          <w:sz w:val="28"/>
          <w:szCs w:val="28"/>
        </w:rPr>
        <w:t xml:space="preserve"> может изменяться в зависимости </w:t>
      </w:r>
      <w:r w:rsidRPr="00D8584B">
        <w:rPr>
          <w:rFonts w:ascii="Times New Roman" w:hAnsi="Times New Roman" w:cs="Times New Roman"/>
          <w:sz w:val="28"/>
          <w:szCs w:val="28"/>
        </w:rPr>
        <w:t xml:space="preserve">от </w:t>
      </w:r>
      <w:r w:rsidR="005B5927" w:rsidRPr="00D8584B">
        <w:rPr>
          <w:rFonts w:ascii="Times New Roman" w:hAnsi="Times New Roman" w:cs="Times New Roman"/>
          <w:sz w:val="28"/>
          <w:szCs w:val="28"/>
        </w:rPr>
        <w:t>чувствительности –</w:t>
      </w:r>
      <w:r w:rsidR="005B5927">
        <w:rPr>
          <w:rFonts w:ascii="Times New Roman" w:hAnsi="Times New Roman" w:cs="Times New Roman"/>
          <w:sz w:val="28"/>
          <w:szCs w:val="28"/>
        </w:rPr>
        <w:t xml:space="preserve"> от </w:t>
      </w:r>
      <w:r w:rsidRPr="00C550FA">
        <w:rPr>
          <w:rFonts w:ascii="Times New Roman" w:hAnsi="Times New Roman" w:cs="Times New Roman"/>
          <w:sz w:val="28"/>
          <w:szCs w:val="28"/>
        </w:rPr>
        <w:t xml:space="preserve">устанавливаемого коэффициента усиления </w:t>
      </w:r>
      <w:r w:rsidR="00C474D4">
        <w:rPr>
          <w:rFonts w:ascii="Times New Roman" w:hAnsi="Times New Roman" w:cs="Times New Roman"/>
          <w:sz w:val="28"/>
          <w:szCs w:val="28"/>
        </w:rPr>
        <w:t>блоков обработки сигналов</w:t>
      </w:r>
      <w:r w:rsidR="00C550FA">
        <w:rPr>
          <w:rFonts w:ascii="Times New Roman" w:hAnsi="Times New Roman" w:cs="Times New Roman"/>
          <w:sz w:val="28"/>
          <w:szCs w:val="28"/>
        </w:rPr>
        <w:t xml:space="preserve"> ВБУ</w:t>
      </w:r>
      <w:r w:rsidRPr="00C550FA">
        <w:rPr>
          <w:rFonts w:ascii="Times New Roman" w:hAnsi="Times New Roman" w:cs="Times New Roman"/>
          <w:sz w:val="28"/>
          <w:szCs w:val="28"/>
        </w:rPr>
        <w:t>.</w:t>
      </w:r>
    </w:p>
    <w:p w:rsidR="00B23AAC" w:rsidRPr="0004666C" w:rsidRDefault="00B23AAC">
      <w:pPr>
        <w:pStyle w:val="211"/>
        <w:ind w:right="0" w:firstLine="720"/>
        <w:jc w:val="both"/>
      </w:pPr>
    </w:p>
    <w:p w:rsidR="00A30337" w:rsidRPr="0004666C" w:rsidRDefault="007638FE">
      <w:pPr>
        <w:pStyle w:val="211"/>
        <w:ind w:right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68D7760" wp14:editId="0C29940A">
            <wp:extent cx="6144388" cy="3791218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amba\обмен\КТО\отзеркаленный МД\рисунок 9-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388" cy="379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337" w:rsidRPr="00C550FA" w:rsidRDefault="00242F3E" w:rsidP="00C550FA">
      <w:pPr>
        <w:pStyle w:val="211"/>
        <w:spacing w:line="360" w:lineRule="auto"/>
        <w:ind w:right="0"/>
        <w:jc w:val="center"/>
        <w:rPr>
          <w:rFonts w:ascii="Times New Roman" w:hAnsi="Times New Roman" w:cs="Times New Roman"/>
          <w:sz w:val="28"/>
          <w:szCs w:val="28"/>
        </w:rPr>
      </w:pPr>
      <w:r w:rsidRPr="00C243C5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46416" w:rsidRPr="00C243C5">
        <w:rPr>
          <w:rFonts w:ascii="Times New Roman" w:hAnsi="Times New Roman" w:cs="Times New Roman"/>
          <w:sz w:val="28"/>
          <w:szCs w:val="28"/>
        </w:rPr>
        <w:t>2.</w:t>
      </w:r>
      <w:r w:rsidR="008379F4" w:rsidRPr="00C243C5">
        <w:rPr>
          <w:rFonts w:ascii="Times New Roman" w:hAnsi="Times New Roman" w:cs="Times New Roman"/>
          <w:sz w:val="28"/>
          <w:szCs w:val="28"/>
        </w:rPr>
        <w:t>2</w:t>
      </w:r>
      <w:r w:rsidR="00A30337" w:rsidRPr="00C243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0337" w:rsidRPr="00C550FA" w:rsidRDefault="00A30337" w:rsidP="00D86606">
      <w:pPr>
        <w:pStyle w:val="211"/>
        <w:suppressAutoHyphens/>
        <w:spacing w:line="360" w:lineRule="auto"/>
        <w:ind w:righ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50FA">
        <w:rPr>
          <w:rFonts w:ascii="Times New Roman" w:hAnsi="Times New Roman" w:cs="Times New Roman"/>
          <w:sz w:val="28"/>
          <w:szCs w:val="28"/>
        </w:rPr>
        <w:t xml:space="preserve">Во время работы </w:t>
      </w:r>
      <w:proofErr w:type="spellStart"/>
      <w:r w:rsidRPr="00C550FA">
        <w:rPr>
          <w:rFonts w:ascii="Times New Roman" w:hAnsi="Times New Roman" w:cs="Times New Roman"/>
          <w:sz w:val="28"/>
          <w:szCs w:val="28"/>
        </w:rPr>
        <w:t>металлодетектора</w:t>
      </w:r>
      <w:proofErr w:type="spellEnd"/>
      <w:r w:rsidRPr="00C550FA">
        <w:rPr>
          <w:rFonts w:ascii="Times New Roman" w:hAnsi="Times New Roman" w:cs="Times New Roman"/>
          <w:sz w:val="28"/>
          <w:szCs w:val="28"/>
        </w:rPr>
        <w:t xml:space="preserve"> в зоне обнаружения не должно быть подвижных (перемещающихся) предметов, содержащих </w:t>
      </w:r>
      <w:proofErr w:type="spellStart"/>
      <w:r w:rsidRPr="00C550FA">
        <w:rPr>
          <w:rFonts w:ascii="Times New Roman" w:hAnsi="Times New Roman" w:cs="Times New Roman"/>
          <w:sz w:val="28"/>
          <w:szCs w:val="28"/>
        </w:rPr>
        <w:t>ферромагнитные</w:t>
      </w:r>
      <w:proofErr w:type="spellEnd"/>
      <w:r w:rsidRPr="00C550FA">
        <w:rPr>
          <w:rFonts w:ascii="Times New Roman" w:hAnsi="Times New Roman" w:cs="Times New Roman"/>
          <w:sz w:val="28"/>
          <w:szCs w:val="28"/>
        </w:rPr>
        <w:t xml:space="preserve"> материалы. В зоне обнаружения должна быть обеспечена </w:t>
      </w:r>
      <w:r w:rsidRPr="00CA725C">
        <w:rPr>
          <w:rFonts w:ascii="Times New Roman" w:hAnsi="Times New Roman" w:cs="Times New Roman"/>
          <w:sz w:val="28"/>
          <w:szCs w:val="28"/>
        </w:rPr>
        <w:t xml:space="preserve">неподвижность </w:t>
      </w:r>
      <w:r w:rsidRPr="00C550FA">
        <w:rPr>
          <w:rFonts w:ascii="Times New Roman" w:hAnsi="Times New Roman" w:cs="Times New Roman"/>
          <w:sz w:val="28"/>
          <w:szCs w:val="28"/>
        </w:rPr>
        <w:t xml:space="preserve">барьеров, турникетов, дверей и т.п. предметов, имеющих в своем составе детали, выполненные из </w:t>
      </w:r>
      <w:proofErr w:type="spellStart"/>
      <w:r w:rsidRPr="00C550FA">
        <w:rPr>
          <w:rFonts w:ascii="Times New Roman" w:hAnsi="Times New Roman" w:cs="Times New Roman"/>
          <w:sz w:val="28"/>
          <w:szCs w:val="28"/>
        </w:rPr>
        <w:t>ферромагнитных</w:t>
      </w:r>
      <w:proofErr w:type="spellEnd"/>
      <w:r w:rsidRPr="00C550FA">
        <w:rPr>
          <w:rFonts w:ascii="Times New Roman" w:hAnsi="Times New Roman" w:cs="Times New Roman"/>
          <w:sz w:val="28"/>
          <w:szCs w:val="28"/>
        </w:rPr>
        <w:t xml:space="preserve"> материалов. Расположение </w:t>
      </w:r>
      <w:r w:rsidRPr="002E5C5B">
        <w:rPr>
          <w:rFonts w:ascii="Times New Roman" w:hAnsi="Times New Roman" w:cs="Times New Roman"/>
          <w:b/>
          <w:sz w:val="28"/>
          <w:szCs w:val="28"/>
        </w:rPr>
        <w:t>неподвижных</w:t>
      </w:r>
      <w:r w:rsidRPr="00C550FA">
        <w:rPr>
          <w:rFonts w:ascii="Times New Roman" w:hAnsi="Times New Roman" w:cs="Times New Roman"/>
          <w:sz w:val="28"/>
          <w:szCs w:val="28"/>
        </w:rPr>
        <w:t xml:space="preserve"> металлических предметов (решеток, барьеров, столов, трубопроводов и т.д.) допускается в непосредственной близости от стоек с антеннами.</w:t>
      </w:r>
    </w:p>
    <w:p w:rsidR="00A30337" w:rsidRPr="001678F6" w:rsidRDefault="00EE75C5" w:rsidP="00D86606">
      <w:pPr>
        <w:pStyle w:val="2"/>
        <w:keepNext w:val="0"/>
        <w:tabs>
          <w:tab w:val="clear" w:pos="576"/>
        </w:tabs>
        <w:suppressAutoHyphens/>
        <w:spacing w:before="0" w:after="0" w:line="360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22" w:name="_Toc96606271"/>
      <w:r w:rsidRPr="001678F6">
        <w:rPr>
          <w:rFonts w:ascii="Times New Roman" w:hAnsi="Times New Roman" w:cs="Times New Roman"/>
          <w:i w:val="0"/>
          <w:sz w:val="28"/>
          <w:szCs w:val="28"/>
        </w:rPr>
        <w:t>2.</w:t>
      </w:r>
      <w:r w:rsidR="00C550FA" w:rsidRPr="001678F6">
        <w:rPr>
          <w:rFonts w:ascii="Times New Roman" w:hAnsi="Times New Roman" w:cs="Times New Roman"/>
          <w:i w:val="0"/>
          <w:sz w:val="28"/>
          <w:szCs w:val="28"/>
        </w:rPr>
        <w:t>4</w:t>
      </w:r>
      <w:r w:rsidR="00AD1FD1" w:rsidRPr="001678F6">
        <w:rPr>
          <w:rFonts w:ascii="Times New Roman" w:hAnsi="Times New Roman" w:cs="Times New Roman"/>
          <w:i w:val="0"/>
          <w:sz w:val="28"/>
          <w:szCs w:val="28"/>
        </w:rPr>
        <w:t>.4</w:t>
      </w:r>
      <w:r w:rsidRPr="001678F6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FB5791" w:rsidRPr="001678F6">
        <w:rPr>
          <w:rFonts w:ascii="Times New Roman" w:hAnsi="Times New Roman" w:cs="Times New Roman"/>
          <w:i w:val="0"/>
          <w:sz w:val="28"/>
          <w:szCs w:val="28"/>
        </w:rPr>
        <w:t>Подготовка к использованию</w:t>
      </w:r>
      <w:bookmarkEnd w:id="22"/>
    </w:p>
    <w:p w:rsidR="00A30337" w:rsidRDefault="00A30337" w:rsidP="00D86606">
      <w:pPr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C550FA">
        <w:rPr>
          <w:sz w:val="28"/>
          <w:szCs w:val="28"/>
        </w:rPr>
        <w:t xml:space="preserve">Подключить </w:t>
      </w:r>
      <w:r w:rsidR="00263062">
        <w:rPr>
          <w:sz w:val="28"/>
          <w:szCs w:val="28"/>
        </w:rPr>
        <w:t xml:space="preserve">к </w:t>
      </w:r>
      <w:proofErr w:type="spellStart"/>
      <w:r w:rsidR="00263062">
        <w:rPr>
          <w:sz w:val="28"/>
          <w:szCs w:val="28"/>
        </w:rPr>
        <w:t>металлодетектору</w:t>
      </w:r>
      <w:proofErr w:type="spellEnd"/>
      <w:r w:rsidR="00263062">
        <w:rPr>
          <w:sz w:val="28"/>
          <w:szCs w:val="28"/>
        </w:rPr>
        <w:t xml:space="preserve"> блок питания (адаптер)</w:t>
      </w:r>
      <w:r w:rsidR="00317E43">
        <w:rPr>
          <w:sz w:val="28"/>
          <w:szCs w:val="28"/>
        </w:rPr>
        <w:t>.</w:t>
      </w:r>
    </w:p>
    <w:p w:rsidR="004E7D68" w:rsidRDefault="00ED1C4F" w:rsidP="00ED1C4F">
      <w:pPr>
        <w:suppressAutoHyphens/>
        <w:spacing w:line="312" w:lineRule="auto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column"/>
      </w:r>
      <w:r w:rsidR="001471CB" w:rsidRPr="004E7D68">
        <w:rPr>
          <w:b/>
          <w:sz w:val="28"/>
          <w:szCs w:val="28"/>
        </w:rPr>
        <w:lastRenderedPageBreak/>
        <w:t>Примечани</w:t>
      </w:r>
      <w:r w:rsidR="004E7D68">
        <w:rPr>
          <w:b/>
          <w:sz w:val="28"/>
          <w:szCs w:val="28"/>
        </w:rPr>
        <w:t>я.</w:t>
      </w:r>
    </w:p>
    <w:p w:rsidR="004E7D68" w:rsidRDefault="004E7D68" w:rsidP="00ED1C4F">
      <w:pPr>
        <w:suppressAutoHyphens/>
        <w:spacing w:line="312" w:lineRule="auto"/>
        <w:ind w:firstLine="720"/>
        <w:jc w:val="both"/>
        <w:rPr>
          <w:sz w:val="28"/>
          <w:szCs w:val="28"/>
        </w:rPr>
      </w:pPr>
      <w:r w:rsidRPr="004E7D68">
        <w:rPr>
          <w:sz w:val="28"/>
          <w:szCs w:val="28"/>
        </w:rPr>
        <w:t>1</w:t>
      </w:r>
      <w:r>
        <w:rPr>
          <w:b/>
          <w:sz w:val="28"/>
          <w:szCs w:val="28"/>
        </w:rPr>
        <w:t> </w:t>
      </w:r>
      <w:r w:rsidRPr="004E7D68">
        <w:rPr>
          <w:sz w:val="28"/>
          <w:szCs w:val="28"/>
        </w:rPr>
        <w:t>П</w:t>
      </w:r>
      <w:r w:rsidR="0077145C" w:rsidRPr="004E7D68">
        <w:rPr>
          <w:sz w:val="28"/>
          <w:szCs w:val="28"/>
        </w:rPr>
        <w:t>одключение блока питания (адаптера)</w:t>
      </w:r>
      <w:r>
        <w:rPr>
          <w:sz w:val="28"/>
          <w:szCs w:val="28"/>
        </w:rPr>
        <w:t xml:space="preserve"> к</w:t>
      </w:r>
      <w:r w:rsidR="0077145C" w:rsidRPr="004E7D68">
        <w:rPr>
          <w:sz w:val="28"/>
          <w:szCs w:val="28"/>
        </w:rPr>
        <w:t xml:space="preserve"> </w:t>
      </w:r>
      <w:r>
        <w:rPr>
          <w:sz w:val="28"/>
          <w:szCs w:val="28"/>
        </w:rPr>
        <w:t>МД р</w:t>
      </w:r>
      <w:r w:rsidRPr="004E7D68">
        <w:rPr>
          <w:sz w:val="28"/>
          <w:szCs w:val="28"/>
        </w:rPr>
        <w:t>екомендуе</w:t>
      </w:r>
      <w:r>
        <w:rPr>
          <w:sz w:val="28"/>
          <w:szCs w:val="28"/>
        </w:rPr>
        <w:t>тся осуществлять</w:t>
      </w:r>
      <w:r w:rsidRPr="004E7D68">
        <w:rPr>
          <w:sz w:val="28"/>
          <w:szCs w:val="28"/>
        </w:rPr>
        <w:t xml:space="preserve"> </w:t>
      </w:r>
      <w:r w:rsidR="0077145C" w:rsidRPr="004E7D68">
        <w:rPr>
          <w:sz w:val="28"/>
          <w:szCs w:val="28"/>
        </w:rPr>
        <w:t>к верхнему гнезду питания</w:t>
      </w:r>
      <w:r w:rsidR="008F5424">
        <w:rPr>
          <w:sz w:val="28"/>
          <w:szCs w:val="28"/>
        </w:rPr>
        <w:t xml:space="preserve"> (рисунок 2.</w:t>
      </w:r>
      <w:r w:rsidR="008379F4">
        <w:rPr>
          <w:sz w:val="28"/>
          <w:szCs w:val="28"/>
        </w:rPr>
        <w:t>3</w:t>
      </w:r>
      <w:r w:rsidR="008F5424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1471CB" w:rsidRDefault="004E7D68" w:rsidP="00ED1C4F">
      <w:pPr>
        <w:suppressAutoHyphens/>
        <w:spacing w:after="120"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proofErr w:type="gramStart"/>
      <w:r>
        <w:rPr>
          <w:sz w:val="28"/>
          <w:szCs w:val="28"/>
        </w:rPr>
        <w:t> </w:t>
      </w:r>
      <w:r w:rsidR="0077145C">
        <w:rPr>
          <w:sz w:val="28"/>
          <w:szCs w:val="28"/>
        </w:rPr>
        <w:t>П</w:t>
      </w:r>
      <w:proofErr w:type="gramEnd"/>
      <w:r w:rsidR="0077145C">
        <w:rPr>
          <w:sz w:val="28"/>
          <w:szCs w:val="28"/>
        </w:rPr>
        <w:t xml:space="preserve">ри </w:t>
      </w:r>
      <w:r>
        <w:rPr>
          <w:sz w:val="28"/>
          <w:szCs w:val="28"/>
        </w:rPr>
        <w:t xml:space="preserve">технической невозможности подключения </w:t>
      </w:r>
      <w:r w:rsidRPr="00C669D0">
        <w:rPr>
          <w:sz w:val="28"/>
          <w:szCs w:val="28"/>
        </w:rPr>
        <w:t>блока питания (адаптера) к верхнему гнезду питания</w:t>
      </w:r>
      <w:r>
        <w:rPr>
          <w:sz w:val="28"/>
          <w:szCs w:val="28"/>
        </w:rPr>
        <w:t>, его подключение осуществляется к нижнему гнезду питания.</w:t>
      </w:r>
    </w:p>
    <w:tbl>
      <w:tblPr>
        <w:tblStyle w:val="af2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7F527B" w:rsidTr="007F527B">
        <w:tc>
          <w:tcPr>
            <w:tcW w:w="9854" w:type="dxa"/>
          </w:tcPr>
          <w:p w:rsidR="007F527B" w:rsidRDefault="007F527B" w:rsidP="00ED1C4F">
            <w:pPr>
              <w:suppressAutoHyphens/>
              <w:spacing w:line="312" w:lineRule="auto"/>
              <w:ind w:firstLine="709"/>
              <w:jc w:val="both"/>
              <w:rPr>
                <w:b/>
                <w:sz w:val="28"/>
                <w:szCs w:val="28"/>
              </w:rPr>
            </w:pPr>
            <w:r w:rsidRPr="00C53146">
              <w:rPr>
                <w:b/>
                <w:sz w:val="28"/>
                <w:szCs w:val="28"/>
              </w:rPr>
              <w:t>ВНИМАНИЕ!</w:t>
            </w:r>
            <w:r>
              <w:rPr>
                <w:sz w:val="28"/>
                <w:szCs w:val="28"/>
              </w:rPr>
              <w:t xml:space="preserve"> </w:t>
            </w:r>
            <w:r w:rsidRPr="007F527B">
              <w:rPr>
                <w:sz w:val="28"/>
                <w:szCs w:val="28"/>
              </w:rPr>
              <w:t xml:space="preserve">При подключении блока питания (адаптера) к нижнему гнезду питания, кабель блока питания (адаптера) может быть </w:t>
            </w:r>
            <w:r w:rsidR="00D70B2F" w:rsidRPr="00D8584B">
              <w:rPr>
                <w:sz w:val="28"/>
                <w:szCs w:val="28"/>
              </w:rPr>
              <w:t>случайно</w:t>
            </w:r>
            <w:r w:rsidR="00D70B2F">
              <w:rPr>
                <w:sz w:val="28"/>
                <w:szCs w:val="28"/>
              </w:rPr>
              <w:t xml:space="preserve"> </w:t>
            </w:r>
            <w:r w:rsidRPr="007F527B">
              <w:rPr>
                <w:sz w:val="28"/>
                <w:szCs w:val="28"/>
              </w:rPr>
              <w:t xml:space="preserve">поврежден при ходьбе, уборке помещения, перемещении мебели и т.п., поэтому кабель блока питания (адаптера) </w:t>
            </w:r>
            <w:r w:rsidR="00D70B2F" w:rsidRPr="00D8584B">
              <w:rPr>
                <w:sz w:val="28"/>
                <w:szCs w:val="28"/>
              </w:rPr>
              <w:t>рекомендуется</w:t>
            </w:r>
            <w:r w:rsidR="00D70B2F">
              <w:rPr>
                <w:sz w:val="28"/>
                <w:szCs w:val="28"/>
              </w:rPr>
              <w:t xml:space="preserve"> </w:t>
            </w:r>
            <w:r w:rsidRPr="007F527B">
              <w:rPr>
                <w:sz w:val="28"/>
                <w:szCs w:val="28"/>
              </w:rPr>
              <w:t xml:space="preserve">прокладывать в </w:t>
            </w:r>
            <w:proofErr w:type="gramStart"/>
            <w:r w:rsidRPr="007F527B">
              <w:rPr>
                <w:sz w:val="28"/>
                <w:szCs w:val="28"/>
              </w:rPr>
              <w:t>кабель-канале</w:t>
            </w:r>
            <w:proofErr w:type="gramEnd"/>
            <w:r w:rsidRPr="007F527B">
              <w:rPr>
                <w:sz w:val="28"/>
                <w:szCs w:val="28"/>
              </w:rPr>
              <w:t xml:space="preserve"> или гофрированной трубе. Кабель-канал и гофрированная труба должны быть жестко закреплены к полу с помощью самонарезающих винтов или хомутов.</w:t>
            </w:r>
          </w:p>
        </w:tc>
      </w:tr>
    </w:tbl>
    <w:p w:rsidR="008379F4" w:rsidRDefault="008379F4" w:rsidP="00ED1C4F">
      <w:pPr>
        <w:suppressAutoHyphens/>
        <w:spacing w:before="120" w:line="312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2210845" wp14:editId="3847013B">
            <wp:extent cx="2291753" cy="5518298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ключение сверху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239" cy="551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3DD" w:rsidRDefault="008F5424" w:rsidP="00ED1C4F">
      <w:pPr>
        <w:suppressAutoHyphens/>
        <w:spacing w:before="120" w:line="312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Рисунок 2.</w:t>
      </w:r>
      <w:r w:rsidR="008379F4">
        <w:rPr>
          <w:sz w:val="28"/>
          <w:szCs w:val="28"/>
        </w:rPr>
        <w:t>3</w:t>
      </w:r>
      <w:r>
        <w:rPr>
          <w:sz w:val="28"/>
          <w:szCs w:val="28"/>
        </w:rPr>
        <w:t xml:space="preserve"> – Рекомендуемое подключение блока питания (адаптера)</w:t>
      </w:r>
    </w:p>
    <w:p w:rsidR="00263062" w:rsidRDefault="00263062" w:rsidP="004C371B">
      <w:pPr>
        <w:suppressAutoHyphens/>
        <w:spacing w:before="12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Включить </w:t>
      </w:r>
      <w:proofErr w:type="spellStart"/>
      <w:r>
        <w:rPr>
          <w:sz w:val="28"/>
          <w:szCs w:val="28"/>
        </w:rPr>
        <w:t>металлодетектор</w:t>
      </w:r>
      <w:proofErr w:type="spellEnd"/>
      <w:r>
        <w:rPr>
          <w:sz w:val="28"/>
          <w:szCs w:val="28"/>
        </w:rPr>
        <w:t xml:space="preserve">, </w:t>
      </w:r>
      <w:r w:rsidR="001471CB">
        <w:rPr>
          <w:sz w:val="28"/>
          <w:szCs w:val="28"/>
        </w:rPr>
        <w:t>переведя переключатель</w:t>
      </w:r>
      <w:r w:rsidR="004E6FAA">
        <w:rPr>
          <w:sz w:val="28"/>
          <w:szCs w:val="28"/>
        </w:rPr>
        <w:t>,</w:t>
      </w:r>
      <w:r w:rsidR="001471CB">
        <w:rPr>
          <w:sz w:val="28"/>
          <w:szCs w:val="28"/>
        </w:rPr>
        <w:t xml:space="preserve"> находящийся</w:t>
      </w:r>
      <w:r w:rsidR="00366AEE">
        <w:rPr>
          <w:sz w:val="28"/>
          <w:szCs w:val="28"/>
        </w:rPr>
        <w:t xml:space="preserve"> на торце</w:t>
      </w:r>
      <w:r w:rsidR="001471CB">
        <w:rPr>
          <w:sz w:val="28"/>
          <w:szCs w:val="28"/>
        </w:rPr>
        <w:t xml:space="preserve"> в верхней части </w:t>
      </w:r>
      <w:r w:rsidR="0013229B">
        <w:rPr>
          <w:sz w:val="28"/>
          <w:szCs w:val="28"/>
        </w:rPr>
        <w:t>стойки</w:t>
      </w:r>
      <w:r w:rsidR="00366AEE">
        <w:rPr>
          <w:sz w:val="28"/>
          <w:szCs w:val="28"/>
        </w:rPr>
        <w:t xml:space="preserve"> (рисунок 1.1),</w:t>
      </w:r>
      <w:r w:rsidR="001471CB">
        <w:rPr>
          <w:sz w:val="28"/>
          <w:szCs w:val="28"/>
        </w:rPr>
        <w:t xml:space="preserve"> в положение «</w:t>
      </w:r>
      <w:r w:rsidR="00447542" w:rsidRPr="004C371B">
        <w:rPr>
          <w:sz w:val="28"/>
          <w:szCs w:val="28"/>
        </w:rPr>
        <w:t>I</w:t>
      </w:r>
      <w:r w:rsidR="001471CB">
        <w:rPr>
          <w:sz w:val="28"/>
          <w:szCs w:val="28"/>
        </w:rPr>
        <w:t>»</w:t>
      </w:r>
      <w:r w:rsidR="004E6FAA">
        <w:rPr>
          <w:sz w:val="28"/>
          <w:szCs w:val="28"/>
        </w:rPr>
        <w:t xml:space="preserve"> </w:t>
      </w:r>
      <w:r w:rsidR="004E6FAA" w:rsidRPr="008F5424">
        <w:rPr>
          <w:sz w:val="28"/>
          <w:szCs w:val="28"/>
        </w:rPr>
        <w:t xml:space="preserve">(рисунок </w:t>
      </w:r>
      <w:r w:rsidR="008F5424" w:rsidRPr="008F5424">
        <w:rPr>
          <w:sz w:val="28"/>
          <w:szCs w:val="28"/>
        </w:rPr>
        <w:t>2.</w:t>
      </w:r>
      <w:r w:rsidR="008379F4">
        <w:rPr>
          <w:sz w:val="28"/>
          <w:szCs w:val="28"/>
        </w:rPr>
        <w:t>4</w:t>
      </w:r>
      <w:r w:rsidR="004E6FAA" w:rsidRPr="008F5424">
        <w:rPr>
          <w:sz w:val="28"/>
          <w:szCs w:val="28"/>
        </w:rPr>
        <w:t>)</w:t>
      </w:r>
      <w:r w:rsidR="001471CB">
        <w:rPr>
          <w:sz w:val="28"/>
          <w:szCs w:val="28"/>
        </w:rPr>
        <w:t>.</w:t>
      </w:r>
    </w:p>
    <w:p w:rsidR="008F5424" w:rsidRDefault="007638FE" w:rsidP="007638FE">
      <w:pPr>
        <w:suppressAutoHyphens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706F6D3" wp14:editId="0137AD96">
            <wp:extent cx="5547227" cy="22738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amba\обмен\КТО\отзеркаленный МД\кнопка включен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227" cy="227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424" w:rsidRDefault="008F5424" w:rsidP="008F5424">
      <w:pPr>
        <w:suppressAutoHyphens/>
        <w:spacing w:line="360" w:lineRule="auto"/>
        <w:jc w:val="center"/>
        <w:rPr>
          <w:sz w:val="28"/>
          <w:szCs w:val="28"/>
        </w:rPr>
      </w:pPr>
      <w:r w:rsidRPr="00652785">
        <w:rPr>
          <w:sz w:val="28"/>
          <w:szCs w:val="28"/>
        </w:rPr>
        <w:t>Рисунок 2.</w:t>
      </w:r>
      <w:r w:rsidR="008379F4" w:rsidRPr="00652785">
        <w:rPr>
          <w:sz w:val="28"/>
          <w:szCs w:val="28"/>
        </w:rPr>
        <w:t>4</w:t>
      </w:r>
    </w:p>
    <w:p w:rsidR="004E6FAA" w:rsidRDefault="004E6FAA" w:rsidP="00D86606">
      <w:pPr>
        <w:suppressAutoHyphens/>
        <w:spacing w:line="360" w:lineRule="auto"/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Металлодетектор</w:t>
      </w:r>
      <w:proofErr w:type="spellEnd"/>
      <w:r>
        <w:rPr>
          <w:sz w:val="28"/>
          <w:szCs w:val="28"/>
        </w:rPr>
        <w:t xml:space="preserve"> перейдет в режим «Тревога» </w:t>
      </w:r>
      <w:r w:rsidR="003E1B93">
        <w:rPr>
          <w:sz w:val="28"/>
          <w:szCs w:val="28"/>
        </w:rPr>
        <w:t>– устройство индикации горит красным цветом,</w:t>
      </w:r>
      <w:r w:rsidR="001D090B">
        <w:rPr>
          <w:sz w:val="28"/>
          <w:szCs w:val="28"/>
        </w:rPr>
        <w:t xml:space="preserve"> не более чем через </w:t>
      </w:r>
      <w:r w:rsidR="001D090B" w:rsidRPr="001168CB">
        <w:rPr>
          <w:sz w:val="28"/>
          <w:szCs w:val="28"/>
        </w:rPr>
        <w:t>60 секунд</w:t>
      </w:r>
      <w:r w:rsidR="003E1B93">
        <w:rPr>
          <w:sz w:val="28"/>
          <w:szCs w:val="28"/>
        </w:rPr>
        <w:t xml:space="preserve"> </w:t>
      </w:r>
      <w:proofErr w:type="spellStart"/>
      <w:r w:rsidR="003E1B93">
        <w:rPr>
          <w:sz w:val="28"/>
          <w:szCs w:val="28"/>
        </w:rPr>
        <w:t>металлодетектор</w:t>
      </w:r>
      <w:proofErr w:type="spellEnd"/>
      <w:r w:rsidR="003E1B93">
        <w:rPr>
          <w:sz w:val="28"/>
          <w:szCs w:val="28"/>
        </w:rPr>
        <w:t xml:space="preserve"> переходит в «Дежурный режим» – устройство индикации горит зеленым цветом.</w:t>
      </w:r>
    </w:p>
    <w:p w:rsidR="00C352C1" w:rsidRPr="00B44C60" w:rsidRDefault="00C352C1" w:rsidP="00C352C1">
      <w:pPr>
        <w:tabs>
          <w:tab w:val="left" w:leader="dot" w:pos="8647"/>
        </w:tabs>
        <w:suppressAutoHyphens/>
        <w:spacing w:line="336" w:lineRule="auto"/>
        <w:ind w:firstLine="720"/>
        <w:jc w:val="both"/>
        <w:rPr>
          <w:sz w:val="28"/>
          <w:szCs w:val="28"/>
        </w:rPr>
      </w:pPr>
      <w:r w:rsidRPr="00B44C60">
        <w:rPr>
          <w:sz w:val="28"/>
          <w:szCs w:val="28"/>
        </w:rPr>
        <w:t xml:space="preserve">В случае необходимости подключения </w:t>
      </w:r>
      <w:proofErr w:type="spellStart"/>
      <w:r w:rsidRPr="00B44C60">
        <w:rPr>
          <w:sz w:val="28"/>
          <w:szCs w:val="28"/>
        </w:rPr>
        <w:t>металлодетектора</w:t>
      </w:r>
      <w:proofErr w:type="spellEnd"/>
      <w:r w:rsidRPr="00B44C60">
        <w:rPr>
          <w:sz w:val="28"/>
          <w:szCs w:val="28"/>
        </w:rPr>
        <w:t xml:space="preserve"> к другим системам безопасности (например, СКУД) с использованием релейного выхода типа «сухой контакт», </w:t>
      </w:r>
      <w:r w:rsidR="009A7811" w:rsidRPr="00B44C60">
        <w:rPr>
          <w:sz w:val="28"/>
          <w:szCs w:val="28"/>
        </w:rPr>
        <w:t xml:space="preserve">присоединить </w:t>
      </w:r>
      <w:r w:rsidR="009A7811" w:rsidRPr="00B44C60">
        <w:rPr>
          <w:spacing w:val="-4"/>
          <w:sz w:val="28"/>
          <w:szCs w:val="28"/>
        </w:rPr>
        <w:t xml:space="preserve">кабель подключения </w:t>
      </w:r>
      <w:r w:rsidR="00B44C60" w:rsidRPr="00B44C60">
        <w:rPr>
          <w:spacing w:val="-4"/>
          <w:sz w:val="28"/>
          <w:szCs w:val="28"/>
        </w:rPr>
        <w:t>релейного выхода</w:t>
      </w:r>
      <w:r w:rsidR="009A7811" w:rsidRPr="00B44C60">
        <w:rPr>
          <w:spacing w:val="-4"/>
          <w:sz w:val="28"/>
          <w:szCs w:val="28"/>
        </w:rPr>
        <w:t xml:space="preserve"> к</w:t>
      </w:r>
      <w:r w:rsidR="005657D5" w:rsidRPr="00B44C60">
        <w:rPr>
          <w:spacing w:val="-4"/>
          <w:sz w:val="28"/>
          <w:szCs w:val="28"/>
        </w:rPr>
        <w:t xml:space="preserve"> соответствующему разъему.</w:t>
      </w:r>
      <w:r w:rsidR="009A7811" w:rsidRPr="00B44C60">
        <w:rPr>
          <w:spacing w:val="-4"/>
          <w:sz w:val="28"/>
          <w:szCs w:val="28"/>
        </w:rPr>
        <w:t xml:space="preserve"> </w:t>
      </w:r>
      <w:r w:rsidR="005657D5" w:rsidRPr="00B44C60">
        <w:rPr>
          <w:spacing w:val="-4"/>
          <w:sz w:val="28"/>
          <w:szCs w:val="28"/>
        </w:rPr>
        <w:t>Р</w:t>
      </w:r>
      <w:r w:rsidR="009A7811" w:rsidRPr="00B44C60">
        <w:rPr>
          <w:spacing w:val="-4"/>
          <w:sz w:val="28"/>
          <w:szCs w:val="28"/>
        </w:rPr>
        <w:t>азъем</w:t>
      </w:r>
      <w:r w:rsidR="005657D5" w:rsidRPr="00B44C60">
        <w:rPr>
          <w:spacing w:val="-4"/>
          <w:sz w:val="28"/>
          <w:szCs w:val="28"/>
        </w:rPr>
        <w:t>ы</w:t>
      </w:r>
      <w:r w:rsidR="009A7811" w:rsidRPr="00B44C60">
        <w:rPr>
          <w:spacing w:val="-4"/>
          <w:sz w:val="28"/>
          <w:szCs w:val="28"/>
        </w:rPr>
        <w:t xml:space="preserve"> подключения </w:t>
      </w:r>
      <w:proofErr w:type="spellStart"/>
      <w:r w:rsidR="009A7811" w:rsidRPr="00B44C60">
        <w:rPr>
          <w:spacing w:val="-4"/>
          <w:sz w:val="28"/>
          <w:szCs w:val="28"/>
        </w:rPr>
        <w:t>кабедя</w:t>
      </w:r>
      <w:proofErr w:type="spellEnd"/>
      <w:r w:rsidR="009A7811" w:rsidRPr="00B44C60">
        <w:rPr>
          <w:spacing w:val="-4"/>
          <w:sz w:val="28"/>
          <w:szCs w:val="28"/>
        </w:rPr>
        <w:t xml:space="preserve"> </w:t>
      </w:r>
      <w:r w:rsidR="00B44C60" w:rsidRPr="00B44C60">
        <w:rPr>
          <w:spacing w:val="-4"/>
          <w:sz w:val="28"/>
          <w:szCs w:val="28"/>
        </w:rPr>
        <w:t xml:space="preserve">релейного выхода </w:t>
      </w:r>
      <w:r w:rsidR="005657D5" w:rsidRPr="00B44C60">
        <w:rPr>
          <w:spacing w:val="-4"/>
          <w:sz w:val="28"/>
          <w:szCs w:val="28"/>
        </w:rPr>
        <w:t>расположены в нижней и верхней части стойк</w:t>
      </w:r>
      <w:proofErr w:type="gramStart"/>
      <w:r w:rsidR="005657D5" w:rsidRPr="00B44C60">
        <w:rPr>
          <w:spacing w:val="-4"/>
          <w:sz w:val="28"/>
          <w:szCs w:val="28"/>
        </w:rPr>
        <w:t>и(</w:t>
      </w:r>
      <w:proofErr w:type="gramEnd"/>
      <w:r w:rsidR="005657D5" w:rsidRPr="00B44C60">
        <w:rPr>
          <w:spacing w:val="-4"/>
          <w:sz w:val="28"/>
          <w:szCs w:val="28"/>
        </w:rPr>
        <w:t>рисунок 1.1).</w:t>
      </w:r>
    </w:p>
    <w:p w:rsidR="00C352C1" w:rsidRPr="00B44C60" w:rsidRDefault="00C352C1" w:rsidP="00C352C1">
      <w:pPr>
        <w:tabs>
          <w:tab w:val="left" w:leader="dot" w:pos="8647"/>
        </w:tabs>
        <w:suppressAutoHyphens/>
        <w:spacing w:line="336" w:lineRule="auto"/>
        <w:ind w:firstLine="720"/>
        <w:jc w:val="both"/>
        <w:rPr>
          <w:sz w:val="28"/>
          <w:szCs w:val="28"/>
        </w:rPr>
      </w:pPr>
      <w:r w:rsidRPr="00B44C60">
        <w:rPr>
          <w:sz w:val="28"/>
          <w:szCs w:val="28"/>
        </w:rPr>
        <w:t>Задать режим работы релейного выхода (нормально-разомкнутый или нормально-замкнутый) с использованием перемычки (</w:t>
      </w:r>
      <w:proofErr w:type="spellStart"/>
      <w:r w:rsidRPr="00B44C60">
        <w:rPr>
          <w:sz w:val="28"/>
          <w:szCs w:val="28"/>
        </w:rPr>
        <w:t>джампера</w:t>
      </w:r>
      <w:proofErr w:type="spellEnd"/>
      <w:r w:rsidRPr="00B44C60">
        <w:rPr>
          <w:sz w:val="28"/>
          <w:szCs w:val="28"/>
        </w:rPr>
        <w:t xml:space="preserve">) «Тип выхода» на плате управления. Обозначения на плате: «НР» - нормально-разомкнутый, «НЗ» - нормально-замкнутый. Одновременное подключение внешней нагрузки к выходу </w:t>
      </w:r>
      <w:proofErr w:type="spellStart"/>
      <w:r w:rsidRPr="00B44C60">
        <w:rPr>
          <w:sz w:val="28"/>
          <w:szCs w:val="28"/>
        </w:rPr>
        <w:t>оптореле</w:t>
      </w:r>
      <w:proofErr w:type="spellEnd"/>
      <w:r w:rsidRPr="00B44C60">
        <w:rPr>
          <w:sz w:val="28"/>
          <w:szCs w:val="28"/>
        </w:rPr>
        <w:t xml:space="preserve"> в верхний и нижний разъемы не рекомендуется, так как это может привести к протеканию через </w:t>
      </w:r>
      <w:proofErr w:type="spellStart"/>
      <w:r w:rsidRPr="00B44C60">
        <w:rPr>
          <w:sz w:val="28"/>
          <w:szCs w:val="28"/>
        </w:rPr>
        <w:t>оптореле</w:t>
      </w:r>
      <w:proofErr w:type="spellEnd"/>
      <w:r w:rsidRPr="00B44C60">
        <w:rPr>
          <w:sz w:val="28"/>
          <w:szCs w:val="28"/>
        </w:rPr>
        <w:t xml:space="preserve"> тока от двух подключенных линий, который превысит предельные значения, и приведет к выходу </w:t>
      </w:r>
      <w:proofErr w:type="spellStart"/>
      <w:r w:rsidRPr="00B44C60">
        <w:rPr>
          <w:sz w:val="28"/>
          <w:szCs w:val="28"/>
        </w:rPr>
        <w:t>оптореле</w:t>
      </w:r>
      <w:proofErr w:type="spellEnd"/>
      <w:r w:rsidRPr="00B44C60">
        <w:rPr>
          <w:sz w:val="28"/>
          <w:szCs w:val="28"/>
        </w:rPr>
        <w:t xml:space="preserve"> из строя. </w:t>
      </w:r>
    </w:p>
    <w:p w:rsidR="00A30337" w:rsidRPr="00B44C60" w:rsidRDefault="00A30337" w:rsidP="00D86606">
      <w:pPr>
        <w:pStyle w:val="2"/>
        <w:keepNext w:val="0"/>
        <w:tabs>
          <w:tab w:val="clear" w:pos="576"/>
        </w:tabs>
        <w:suppressAutoHyphens/>
        <w:spacing w:before="0" w:after="0" w:line="312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23" w:name="_Toc96606272"/>
      <w:r w:rsidRPr="00B44C60">
        <w:rPr>
          <w:rFonts w:ascii="Times New Roman" w:hAnsi="Times New Roman" w:cs="Times New Roman"/>
          <w:i w:val="0"/>
          <w:sz w:val="28"/>
          <w:szCs w:val="28"/>
        </w:rPr>
        <w:t>2.4.</w:t>
      </w:r>
      <w:r w:rsidR="00C717EC" w:rsidRPr="00B44C60">
        <w:rPr>
          <w:rFonts w:ascii="Times New Roman" w:hAnsi="Times New Roman" w:cs="Times New Roman"/>
          <w:i w:val="0"/>
          <w:sz w:val="28"/>
          <w:szCs w:val="28"/>
        </w:rPr>
        <w:t>5 </w:t>
      </w:r>
      <w:r w:rsidRPr="00B44C60">
        <w:rPr>
          <w:rFonts w:ascii="Times New Roman" w:hAnsi="Times New Roman" w:cs="Times New Roman"/>
          <w:i w:val="0"/>
          <w:sz w:val="28"/>
          <w:szCs w:val="28"/>
        </w:rPr>
        <w:t xml:space="preserve">Проверка работоспособности </w:t>
      </w:r>
      <w:proofErr w:type="spellStart"/>
      <w:r w:rsidRPr="00B44C60">
        <w:rPr>
          <w:rFonts w:ascii="Times New Roman" w:hAnsi="Times New Roman" w:cs="Times New Roman"/>
          <w:i w:val="0"/>
          <w:sz w:val="28"/>
          <w:szCs w:val="28"/>
        </w:rPr>
        <w:t>металлодетектора</w:t>
      </w:r>
      <w:bookmarkEnd w:id="23"/>
      <w:proofErr w:type="spellEnd"/>
    </w:p>
    <w:p w:rsidR="00C717EC" w:rsidRDefault="00C717EC" w:rsidP="00D86606">
      <w:pPr>
        <w:suppressAutoHyphens/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проверки работоспособности </w:t>
      </w:r>
      <w:proofErr w:type="spellStart"/>
      <w:r>
        <w:rPr>
          <w:sz w:val="28"/>
          <w:szCs w:val="28"/>
        </w:rPr>
        <w:t>металлодетектора</w:t>
      </w:r>
      <w:proofErr w:type="spellEnd"/>
      <w:r>
        <w:rPr>
          <w:sz w:val="28"/>
          <w:szCs w:val="28"/>
        </w:rPr>
        <w:t xml:space="preserve"> необходимо:</w:t>
      </w:r>
    </w:p>
    <w:p w:rsidR="00C717EC" w:rsidRDefault="00366AEE" w:rsidP="00D86606">
      <w:pPr>
        <w:suppressAutoHyphens/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="00C717EC">
        <w:rPr>
          <w:sz w:val="28"/>
          <w:szCs w:val="28"/>
        </w:rPr>
        <w:t> и</w:t>
      </w:r>
      <w:r w:rsidR="00A30337" w:rsidRPr="00C717EC">
        <w:rPr>
          <w:sz w:val="28"/>
          <w:szCs w:val="28"/>
        </w:rPr>
        <w:t>митировать перемещение «нарушителем» предполагаемого предмета поиска через контро</w:t>
      </w:r>
      <w:r w:rsidR="008D1A25" w:rsidRPr="00C717EC">
        <w:rPr>
          <w:sz w:val="28"/>
          <w:szCs w:val="28"/>
        </w:rPr>
        <w:t>лируемый проем со скоростью 0,</w:t>
      </w:r>
      <w:r w:rsidR="009B394B">
        <w:rPr>
          <w:sz w:val="28"/>
          <w:szCs w:val="28"/>
        </w:rPr>
        <w:t xml:space="preserve">5 м/с, </w:t>
      </w:r>
      <w:proofErr w:type="spellStart"/>
      <w:r w:rsidR="00A30337" w:rsidRPr="00C717EC">
        <w:rPr>
          <w:sz w:val="28"/>
          <w:szCs w:val="28"/>
        </w:rPr>
        <w:t>металлодетектор</w:t>
      </w:r>
      <w:proofErr w:type="spellEnd"/>
      <w:r w:rsidR="00A30337" w:rsidRPr="00C717EC">
        <w:rPr>
          <w:sz w:val="28"/>
          <w:szCs w:val="28"/>
        </w:rPr>
        <w:t xml:space="preserve"> </w:t>
      </w:r>
      <w:r w:rsidR="00A30337" w:rsidRPr="00C717EC">
        <w:rPr>
          <w:sz w:val="28"/>
          <w:szCs w:val="28"/>
        </w:rPr>
        <w:lastRenderedPageBreak/>
        <w:t xml:space="preserve">должен перейти в </w:t>
      </w:r>
      <w:r w:rsidR="009B394B">
        <w:rPr>
          <w:sz w:val="28"/>
          <w:szCs w:val="28"/>
        </w:rPr>
        <w:t xml:space="preserve">режим </w:t>
      </w:r>
      <w:r w:rsidR="00A30337" w:rsidRPr="00C717EC">
        <w:rPr>
          <w:sz w:val="28"/>
          <w:szCs w:val="28"/>
        </w:rPr>
        <w:t>«Тревога»</w:t>
      </w:r>
      <w:r w:rsidR="009B394B">
        <w:rPr>
          <w:sz w:val="28"/>
          <w:szCs w:val="28"/>
        </w:rPr>
        <w:t>;</w:t>
      </w:r>
    </w:p>
    <w:p w:rsidR="003E682A" w:rsidRDefault="004C6F43" w:rsidP="00D86606">
      <w:pPr>
        <w:pStyle w:val="211"/>
        <w:suppressAutoHyphens/>
        <w:spacing w:line="312" w:lineRule="auto"/>
        <w:ind w:righ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2FD3">
        <w:rPr>
          <w:rFonts w:ascii="Times New Roman" w:hAnsi="Times New Roman" w:cs="Times New Roman"/>
          <w:b/>
          <w:sz w:val="28"/>
          <w:szCs w:val="28"/>
        </w:rPr>
        <w:t>Примечание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2FD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FD3">
        <w:rPr>
          <w:rFonts w:ascii="Times New Roman" w:hAnsi="Times New Roman" w:cs="Times New Roman"/>
          <w:sz w:val="28"/>
          <w:szCs w:val="28"/>
        </w:rPr>
        <w:t xml:space="preserve">Настройка </w:t>
      </w:r>
      <w:proofErr w:type="spellStart"/>
      <w:r w:rsidRPr="00512FD3">
        <w:rPr>
          <w:rFonts w:ascii="Times New Roman" w:hAnsi="Times New Roman" w:cs="Times New Roman"/>
          <w:sz w:val="28"/>
          <w:szCs w:val="28"/>
        </w:rPr>
        <w:t>металлодетектора</w:t>
      </w:r>
      <w:proofErr w:type="spellEnd"/>
      <w:r w:rsidRPr="00512FD3">
        <w:rPr>
          <w:rFonts w:ascii="Times New Roman" w:hAnsi="Times New Roman" w:cs="Times New Roman"/>
          <w:sz w:val="28"/>
          <w:szCs w:val="28"/>
        </w:rPr>
        <w:t>, произведенная на предприятии-изготовителе</w:t>
      </w:r>
      <w:r w:rsidR="00AA798D">
        <w:rPr>
          <w:rFonts w:ascii="Times New Roman" w:hAnsi="Times New Roman" w:cs="Times New Roman"/>
          <w:sz w:val="28"/>
          <w:szCs w:val="28"/>
        </w:rPr>
        <w:t xml:space="preserve"> (таблица 2.</w:t>
      </w:r>
      <w:r w:rsidR="004844C0">
        <w:rPr>
          <w:rFonts w:ascii="Times New Roman" w:hAnsi="Times New Roman" w:cs="Times New Roman"/>
          <w:sz w:val="28"/>
          <w:szCs w:val="28"/>
        </w:rPr>
        <w:t>2</w:t>
      </w:r>
      <w:r w:rsidR="00AA798D">
        <w:rPr>
          <w:rFonts w:ascii="Times New Roman" w:hAnsi="Times New Roman" w:cs="Times New Roman"/>
          <w:sz w:val="28"/>
          <w:szCs w:val="28"/>
        </w:rPr>
        <w:t>)</w:t>
      </w:r>
      <w:r w:rsidRPr="00512FD3">
        <w:rPr>
          <w:rFonts w:ascii="Times New Roman" w:hAnsi="Times New Roman" w:cs="Times New Roman"/>
          <w:sz w:val="28"/>
          <w:szCs w:val="28"/>
        </w:rPr>
        <w:t xml:space="preserve">, ОБЕСПЕЧИВАЕТ обнаружение в контролируемом проеме </w:t>
      </w:r>
      <w:r>
        <w:rPr>
          <w:rFonts w:ascii="Times New Roman" w:hAnsi="Times New Roman" w:cs="Times New Roman"/>
          <w:sz w:val="28"/>
          <w:szCs w:val="28"/>
        </w:rPr>
        <w:t xml:space="preserve">холодного и </w:t>
      </w:r>
      <w:r w:rsidRPr="00C717EC">
        <w:rPr>
          <w:rFonts w:ascii="Times New Roman" w:hAnsi="Times New Roman" w:cs="Times New Roman"/>
          <w:sz w:val="28"/>
          <w:szCs w:val="28"/>
        </w:rPr>
        <w:t xml:space="preserve">огнестрельного оружия </w:t>
      </w:r>
      <w:r w:rsidRPr="00512FD3">
        <w:rPr>
          <w:rFonts w:ascii="Times New Roman" w:hAnsi="Times New Roman" w:cs="Times New Roman"/>
          <w:sz w:val="28"/>
          <w:szCs w:val="28"/>
        </w:rPr>
        <w:t xml:space="preserve">при среднем уровне внешних помех (возмущений внешнего магнитного поля) на месте эксплуатации </w:t>
      </w:r>
      <w:proofErr w:type="spellStart"/>
      <w:r w:rsidRPr="00512FD3">
        <w:rPr>
          <w:rFonts w:ascii="Times New Roman" w:hAnsi="Times New Roman" w:cs="Times New Roman"/>
          <w:sz w:val="28"/>
          <w:szCs w:val="28"/>
        </w:rPr>
        <w:t>металлодетектора</w:t>
      </w:r>
      <w:proofErr w:type="spellEnd"/>
      <w:r w:rsidRPr="00512FD3">
        <w:rPr>
          <w:rFonts w:ascii="Times New Roman" w:hAnsi="Times New Roman" w:cs="Times New Roman"/>
          <w:sz w:val="28"/>
          <w:szCs w:val="28"/>
        </w:rPr>
        <w:t xml:space="preserve">. </w:t>
      </w:r>
      <w:r w:rsidR="003608EB">
        <w:rPr>
          <w:rFonts w:ascii="Times New Roman" w:hAnsi="Times New Roman" w:cs="Times New Roman"/>
          <w:sz w:val="28"/>
          <w:szCs w:val="28"/>
        </w:rPr>
        <w:t>При необходимости</w:t>
      </w:r>
      <w:r w:rsidR="00E4649B">
        <w:rPr>
          <w:rFonts w:ascii="Times New Roman" w:hAnsi="Times New Roman" w:cs="Times New Roman"/>
          <w:sz w:val="28"/>
          <w:szCs w:val="28"/>
        </w:rPr>
        <w:t xml:space="preserve"> можно </w:t>
      </w:r>
      <w:r w:rsidR="0055155C">
        <w:rPr>
          <w:rFonts w:ascii="Times New Roman" w:hAnsi="Times New Roman" w:cs="Times New Roman"/>
          <w:sz w:val="28"/>
          <w:szCs w:val="28"/>
        </w:rPr>
        <w:t>осуществить настройку МД в соответствии с п.2.4.7 настоящего Руководства.</w:t>
      </w:r>
    </w:p>
    <w:p w:rsidR="004C6F43" w:rsidRDefault="00AB2A13" w:rsidP="00AB2A13">
      <w:pPr>
        <w:pStyle w:val="211"/>
        <w:suppressAutoHyphens/>
        <w:spacing w:line="360" w:lineRule="auto"/>
        <w:ind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2.</w:t>
      </w:r>
      <w:r w:rsidR="004844C0">
        <w:rPr>
          <w:rFonts w:ascii="Times New Roman" w:hAnsi="Times New Roman" w:cs="Times New Roman"/>
          <w:sz w:val="28"/>
          <w:szCs w:val="28"/>
        </w:rPr>
        <w:t>2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AA798D" w:rsidRPr="00C363DD" w:rsidTr="00922B16">
        <w:tc>
          <w:tcPr>
            <w:tcW w:w="4927" w:type="dxa"/>
            <w:vAlign w:val="center"/>
          </w:tcPr>
          <w:p w:rsidR="00AA798D" w:rsidRPr="00C363DD" w:rsidRDefault="00922B16" w:rsidP="00AB2A13">
            <w:pPr>
              <w:pStyle w:val="211"/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3DD">
              <w:rPr>
                <w:rFonts w:ascii="Times New Roman" w:hAnsi="Times New Roman" w:cs="Times New Roman"/>
                <w:sz w:val="28"/>
                <w:szCs w:val="28"/>
              </w:rPr>
              <w:t>Орган регулировки</w:t>
            </w:r>
            <w:r w:rsidR="00856FB8" w:rsidRPr="00C363DD">
              <w:rPr>
                <w:rFonts w:ascii="Times New Roman" w:hAnsi="Times New Roman" w:cs="Times New Roman"/>
                <w:sz w:val="28"/>
                <w:szCs w:val="28"/>
              </w:rPr>
              <w:t xml:space="preserve"> (рисунок 1.3)</w:t>
            </w:r>
          </w:p>
        </w:tc>
        <w:tc>
          <w:tcPr>
            <w:tcW w:w="4927" w:type="dxa"/>
            <w:vAlign w:val="center"/>
          </w:tcPr>
          <w:p w:rsidR="00AA798D" w:rsidRPr="00C363DD" w:rsidRDefault="00922B16" w:rsidP="00AB2A13">
            <w:pPr>
              <w:pStyle w:val="211"/>
              <w:suppressAutoHyphens/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3DD">
              <w:rPr>
                <w:rFonts w:ascii="Times New Roman" w:hAnsi="Times New Roman" w:cs="Times New Roman"/>
                <w:sz w:val="28"/>
                <w:szCs w:val="28"/>
              </w:rPr>
              <w:t>Положение</w:t>
            </w:r>
          </w:p>
        </w:tc>
      </w:tr>
      <w:tr w:rsidR="00AA798D" w:rsidRPr="00C363DD" w:rsidTr="00AA798D">
        <w:tc>
          <w:tcPr>
            <w:tcW w:w="4927" w:type="dxa"/>
            <w:vAlign w:val="center"/>
          </w:tcPr>
          <w:p w:rsidR="00AA798D" w:rsidRPr="00C363DD" w:rsidRDefault="00856FB8" w:rsidP="00856FB8">
            <w:pPr>
              <w:pStyle w:val="211"/>
              <w:suppressAutoHyphens/>
              <w:ind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363DD">
              <w:rPr>
                <w:rFonts w:ascii="Times New Roman" w:hAnsi="Times New Roman" w:cs="Times New Roman"/>
                <w:sz w:val="28"/>
                <w:szCs w:val="28"/>
              </w:rPr>
              <w:t>Кнопка п</w:t>
            </w:r>
            <w:r w:rsidR="00922B16" w:rsidRPr="00C363DD">
              <w:rPr>
                <w:rFonts w:ascii="Times New Roman" w:hAnsi="Times New Roman" w:cs="Times New Roman"/>
                <w:sz w:val="28"/>
                <w:szCs w:val="28"/>
              </w:rPr>
              <w:t>ереключ</w:t>
            </w:r>
            <w:r w:rsidRPr="00C363DD">
              <w:rPr>
                <w:rFonts w:ascii="Times New Roman" w:hAnsi="Times New Roman" w:cs="Times New Roman"/>
                <w:sz w:val="28"/>
                <w:szCs w:val="28"/>
              </w:rPr>
              <w:t>ения</w:t>
            </w:r>
            <w:r w:rsidR="00922B16" w:rsidRPr="00C363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B2A13" w:rsidRPr="00C363DD">
              <w:rPr>
                <w:rFonts w:ascii="Times New Roman" w:hAnsi="Times New Roman" w:cs="Times New Roman"/>
                <w:sz w:val="28"/>
                <w:szCs w:val="28"/>
              </w:rPr>
              <w:t>логики</w:t>
            </w:r>
            <w:r w:rsidR="00922B16" w:rsidRPr="00C363DD">
              <w:rPr>
                <w:rFonts w:ascii="Times New Roman" w:hAnsi="Times New Roman" w:cs="Times New Roman"/>
                <w:sz w:val="28"/>
                <w:szCs w:val="28"/>
              </w:rPr>
              <w:t xml:space="preserve"> «И</w:t>
            </w:r>
            <w:r w:rsidRPr="00C363DD">
              <w:rPr>
                <w:rFonts w:ascii="Times New Roman" w:hAnsi="Times New Roman" w:cs="Times New Roman"/>
                <w:sz w:val="28"/>
                <w:szCs w:val="28"/>
              </w:rPr>
              <w:t>»/«ИЛИ» (поз.1)</w:t>
            </w:r>
          </w:p>
        </w:tc>
        <w:tc>
          <w:tcPr>
            <w:tcW w:w="4927" w:type="dxa"/>
            <w:vAlign w:val="center"/>
          </w:tcPr>
          <w:p w:rsidR="00AA798D" w:rsidRPr="00C363DD" w:rsidRDefault="00856FB8" w:rsidP="00856FB8">
            <w:pPr>
              <w:pStyle w:val="211"/>
              <w:suppressAutoHyphens/>
              <w:ind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3DD">
              <w:rPr>
                <w:rFonts w:ascii="Times New Roman" w:hAnsi="Times New Roman" w:cs="Times New Roman"/>
                <w:sz w:val="28"/>
                <w:szCs w:val="28"/>
              </w:rPr>
              <w:t>«И»</w:t>
            </w:r>
          </w:p>
        </w:tc>
      </w:tr>
      <w:tr w:rsidR="00856FB8" w:rsidRPr="00C363DD" w:rsidTr="00AA798D">
        <w:tc>
          <w:tcPr>
            <w:tcW w:w="4927" w:type="dxa"/>
            <w:vAlign w:val="center"/>
          </w:tcPr>
          <w:p w:rsidR="00856FB8" w:rsidRPr="00C363DD" w:rsidRDefault="00856FB8" w:rsidP="00856FB8">
            <w:pPr>
              <w:pStyle w:val="211"/>
              <w:suppressAutoHyphens/>
              <w:ind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363DD">
              <w:rPr>
                <w:rFonts w:ascii="Times New Roman" w:hAnsi="Times New Roman" w:cs="Times New Roman"/>
                <w:sz w:val="28"/>
                <w:szCs w:val="28"/>
              </w:rPr>
              <w:t>Кнопка включения инфракрасного датчика «ИК» (поз.2)</w:t>
            </w:r>
          </w:p>
        </w:tc>
        <w:tc>
          <w:tcPr>
            <w:tcW w:w="4927" w:type="dxa"/>
            <w:vAlign w:val="center"/>
          </w:tcPr>
          <w:p w:rsidR="00856FB8" w:rsidRPr="00C363DD" w:rsidRDefault="00856FB8" w:rsidP="00856FB8">
            <w:pPr>
              <w:pStyle w:val="211"/>
              <w:suppressAutoHyphens/>
              <w:ind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363DD">
              <w:rPr>
                <w:rFonts w:ascii="Times New Roman" w:hAnsi="Times New Roman" w:cs="Times New Roman"/>
                <w:sz w:val="28"/>
                <w:szCs w:val="28"/>
              </w:rPr>
              <w:t>Включена</w:t>
            </w:r>
            <w:proofErr w:type="gramEnd"/>
            <w:r w:rsidRPr="00C363DD">
              <w:rPr>
                <w:rFonts w:ascii="Times New Roman" w:hAnsi="Times New Roman" w:cs="Times New Roman"/>
                <w:sz w:val="28"/>
                <w:szCs w:val="28"/>
              </w:rPr>
              <w:t>, горит красный светодиод</w:t>
            </w:r>
          </w:p>
        </w:tc>
      </w:tr>
      <w:tr w:rsidR="00856FB8" w:rsidRPr="00C363DD" w:rsidTr="00AA798D">
        <w:tc>
          <w:tcPr>
            <w:tcW w:w="4927" w:type="dxa"/>
            <w:vAlign w:val="center"/>
          </w:tcPr>
          <w:p w:rsidR="00856FB8" w:rsidRPr="00C363DD" w:rsidRDefault="00856FB8" w:rsidP="00856FB8">
            <w:pPr>
              <w:pStyle w:val="211"/>
              <w:suppressAutoHyphens/>
              <w:ind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363DD">
              <w:rPr>
                <w:rFonts w:ascii="Times New Roman" w:hAnsi="Times New Roman" w:cs="Times New Roman"/>
                <w:sz w:val="28"/>
                <w:szCs w:val="28"/>
              </w:rPr>
              <w:t xml:space="preserve">Индикаторы величины усиления </w:t>
            </w:r>
            <w:r w:rsidR="002E5C5B">
              <w:rPr>
                <w:rFonts w:ascii="Times New Roman" w:hAnsi="Times New Roman" w:cs="Times New Roman"/>
                <w:sz w:val="28"/>
                <w:szCs w:val="28"/>
              </w:rPr>
              <w:t xml:space="preserve">обоих </w:t>
            </w:r>
            <w:r w:rsidRPr="00C363DD">
              <w:rPr>
                <w:rFonts w:ascii="Times New Roman" w:hAnsi="Times New Roman" w:cs="Times New Roman"/>
                <w:sz w:val="28"/>
                <w:szCs w:val="28"/>
              </w:rPr>
              <w:t>каналов (поз.4)</w:t>
            </w:r>
          </w:p>
        </w:tc>
        <w:tc>
          <w:tcPr>
            <w:tcW w:w="4927" w:type="dxa"/>
            <w:vAlign w:val="center"/>
          </w:tcPr>
          <w:p w:rsidR="00856FB8" w:rsidRPr="00C363DD" w:rsidRDefault="00AB2A13" w:rsidP="00EC679A">
            <w:pPr>
              <w:pStyle w:val="211"/>
              <w:suppressAutoHyphens/>
              <w:ind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3DD">
              <w:rPr>
                <w:rFonts w:ascii="Times New Roman" w:hAnsi="Times New Roman" w:cs="Times New Roman"/>
                <w:sz w:val="28"/>
                <w:szCs w:val="28"/>
              </w:rPr>
              <w:t xml:space="preserve">На уровне </w:t>
            </w:r>
            <w:r w:rsidR="00D8584B" w:rsidRPr="00C363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C679A" w:rsidRPr="00C363D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B2A13" w:rsidTr="00AA798D">
        <w:tc>
          <w:tcPr>
            <w:tcW w:w="4927" w:type="dxa"/>
            <w:vAlign w:val="center"/>
          </w:tcPr>
          <w:p w:rsidR="00AB2A13" w:rsidRPr="00C363DD" w:rsidRDefault="00AB2A13" w:rsidP="00856FB8">
            <w:pPr>
              <w:pStyle w:val="211"/>
              <w:suppressAutoHyphens/>
              <w:ind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363DD">
              <w:rPr>
                <w:rFonts w:ascii="Times New Roman" w:hAnsi="Times New Roman" w:cs="Times New Roman"/>
                <w:sz w:val="28"/>
                <w:szCs w:val="28"/>
              </w:rPr>
              <w:t>Кнопка регулировки звукового сигнала (поз.5)</w:t>
            </w:r>
          </w:p>
        </w:tc>
        <w:tc>
          <w:tcPr>
            <w:tcW w:w="4927" w:type="dxa"/>
            <w:vAlign w:val="center"/>
          </w:tcPr>
          <w:p w:rsidR="00AB2A13" w:rsidRDefault="00AB2A13" w:rsidP="00AB2A13">
            <w:pPr>
              <w:pStyle w:val="211"/>
              <w:suppressAutoHyphens/>
              <w:ind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3DD">
              <w:rPr>
                <w:rFonts w:ascii="Times New Roman" w:hAnsi="Times New Roman" w:cs="Times New Roman"/>
                <w:sz w:val="28"/>
                <w:szCs w:val="28"/>
              </w:rPr>
              <w:t>«Максимум»</w:t>
            </w:r>
          </w:p>
        </w:tc>
      </w:tr>
    </w:tbl>
    <w:p w:rsidR="004C6F43" w:rsidRPr="00825B05" w:rsidRDefault="004C6F43" w:rsidP="00D86606">
      <w:pPr>
        <w:pStyle w:val="211"/>
        <w:suppressAutoHyphens/>
        <w:spacing w:before="120" w:line="312" w:lineRule="auto"/>
        <w:ind w:righ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5B05">
        <w:rPr>
          <w:rFonts w:ascii="Times New Roman" w:hAnsi="Times New Roman" w:cs="Times New Roman"/>
          <w:sz w:val="28"/>
          <w:szCs w:val="28"/>
        </w:rPr>
        <w:t>При заводской настройке, как правило, обеспечивается следующая помехозащищенность от источников помех (см. таблицу 2.</w:t>
      </w:r>
      <w:r w:rsidR="004844C0">
        <w:rPr>
          <w:rFonts w:ascii="Times New Roman" w:hAnsi="Times New Roman" w:cs="Times New Roman"/>
          <w:sz w:val="28"/>
          <w:szCs w:val="28"/>
        </w:rPr>
        <w:t>3</w:t>
      </w:r>
      <w:r w:rsidRPr="00825B05">
        <w:rPr>
          <w:rFonts w:ascii="Times New Roman" w:hAnsi="Times New Roman" w:cs="Times New Roman"/>
          <w:sz w:val="28"/>
          <w:szCs w:val="28"/>
        </w:rPr>
        <w:t>).</w:t>
      </w:r>
    </w:p>
    <w:p w:rsidR="004C6F43" w:rsidRPr="00825B05" w:rsidRDefault="004C6F43" w:rsidP="004C6F43">
      <w:pPr>
        <w:pStyle w:val="211"/>
        <w:widowControl/>
        <w:spacing w:after="120"/>
        <w:ind w:righ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5B05">
        <w:rPr>
          <w:rFonts w:ascii="Times New Roman" w:hAnsi="Times New Roman" w:cs="Times New Roman"/>
          <w:sz w:val="28"/>
          <w:szCs w:val="28"/>
        </w:rPr>
        <w:t>Таблица 2.</w:t>
      </w:r>
      <w:r w:rsidR="004844C0">
        <w:rPr>
          <w:rFonts w:ascii="Times New Roman" w:hAnsi="Times New Roman" w:cs="Times New Roman"/>
          <w:sz w:val="28"/>
          <w:szCs w:val="28"/>
        </w:rPr>
        <w:t>3</w:t>
      </w: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379"/>
        <w:gridCol w:w="3402"/>
      </w:tblGrid>
      <w:tr w:rsidR="004C6F43" w:rsidRPr="00825B05" w:rsidTr="00D8584B"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4C6F43" w:rsidRPr="00825B05" w:rsidRDefault="004C6F43" w:rsidP="00F90E5D">
            <w:pPr>
              <w:pStyle w:val="211"/>
              <w:ind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5B05">
              <w:rPr>
                <w:rFonts w:ascii="Times New Roman" w:hAnsi="Times New Roman" w:cs="Times New Roman"/>
                <w:sz w:val="28"/>
                <w:szCs w:val="28"/>
              </w:rPr>
              <w:t>Допустимые источники помех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0B2F" w:rsidRPr="00825B05" w:rsidRDefault="004C6F43" w:rsidP="00F90E5D">
            <w:pPr>
              <w:pStyle w:val="211"/>
              <w:ind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5B05">
              <w:rPr>
                <w:rFonts w:ascii="Times New Roman" w:hAnsi="Times New Roman" w:cs="Times New Roman"/>
                <w:sz w:val="28"/>
                <w:szCs w:val="28"/>
              </w:rPr>
              <w:t xml:space="preserve">Минимально допустимое расстояние от ЧЭ до </w:t>
            </w:r>
          </w:p>
          <w:p w:rsidR="004C6F43" w:rsidRPr="00825B05" w:rsidRDefault="004C6F43" w:rsidP="00F90E5D">
            <w:pPr>
              <w:pStyle w:val="211"/>
              <w:ind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5B05">
              <w:rPr>
                <w:rFonts w:ascii="Times New Roman" w:hAnsi="Times New Roman" w:cs="Times New Roman"/>
                <w:sz w:val="28"/>
                <w:szCs w:val="28"/>
              </w:rPr>
              <w:t xml:space="preserve">источника помех, </w:t>
            </w:r>
            <w:proofErr w:type="gramStart"/>
            <w:r w:rsidRPr="00825B0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</w:p>
        </w:tc>
      </w:tr>
      <w:tr w:rsidR="004C6F43" w:rsidRPr="00825B05" w:rsidTr="00D8584B">
        <w:tc>
          <w:tcPr>
            <w:tcW w:w="6379" w:type="dxa"/>
            <w:tcBorders>
              <w:top w:val="single" w:sz="12" w:space="0" w:color="000000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4C6F43" w:rsidRPr="00825B05" w:rsidRDefault="004C6F43" w:rsidP="00F90E5D">
            <w:pPr>
              <w:pStyle w:val="211"/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5B05">
              <w:rPr>
                <w:rFonts w:ascii="Times New Roman" w:hAnsi="Times New Roman" w:cs="Times New Roman"/>
                <w:sz w:val="28"/>
                <w:szCs w:val="28"/>
              </w:rPr>
              <w:t>Автомобильные дороги</w:t>
            </w:r>
          </w:p>
        </w:tc>
        <w:tc>
          <w:tcPr>
            <w:tcW w:w="3402" w:type="dxa"/>
            <w:tcBorders>
              <w:top w:val="single" w:sz="12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4C6F43" w:rsidRPr="00825B05" w:rsidRDefault="004C6F43" w:rsidP="00F90E5D">
            <w:pPr>
              <w:pStyle w:val="211"/>
              <w:ind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5B0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C6F43" w:rsidRPr="00825B05" w:rsidTr="00D8584B">
        <w:tc>
          <w:tcPr>
            <w:tcW w:w="63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4C6F43" w:rsidRPr="00825B05" w:rsidRDefault="003548A2" w:rsidP="003548A2">
            <w:pPr>
              <w:pStyle w:val="211"/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Открывание м</w:t>
            </w:r>
            <w:r w:rsidR="004C6F43" w:rsidRPr="00825B05">
              <w:rPr>
                <w:rFonts w:ascii="Times New Roman" w:hAnsi="Times New Roman" w:cs="Times New Roman"/>
                <w:sz w:val="28"/>
                <w:szCs w:val="28"/>
              </w:rPr>
              <w:t>еталлически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4C6F43" w:rsidRPr="00825B05">
              <w:rPr>
                <w:rFonts w:ascii="Times New Roman" w:hAnsi="Times New Roman" w:cs="Times New Roman"/>
                <w:sz w:val="28"/>
                <w:szCs w:val="28"/>
              </w:rPr>
              <w:t xml:space="preserve"> двер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4C6F43" w:rsidRPr="00825B05" w:rsidRDefault="004C6F43" w:rsidP="00F90E5D">
            <w:pPr>
              <w:widowControl/>
              <w:jc w:val="center"/>
              <w:rPr>
                <w:sz w:val="28"/>
                <w:szCs w:val="28"/>
              </w:rPr>
            </w:pPr>
            <w:r w:rsidRPr="00825B05">
              <w:rPr>
                <w:sz w:val="28"/>
                <w:szCs w:val="28"/>
              </w:rPr>
              <w:t>5</w:t>
            </w:r>
          </w:p>
        </w:tc>
      </w:tr>
      <w:tr w:rsidR="004C6F43" w:rsidRPr="00825B05" w:rsidTr="00D8584B">
        <w:tc>
          <w:tcPr>
            <w:tcW w:w="63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4C6F43" w:rsidRPr="00825B05" w:rsidRDefault="004C6F43" w:rsidP="003548A2">
            <w:pPr>
              <w:pStyle w:val="211"/>
              <w:ind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25B05">
              <w:rPr>
                <w:rFonts w:ascii="Times New Roman" w:hAnsi="Times New Roman" w:cs="Times New Roman"/>
                <w:sz w:val="28"/>
                <w:szCs w:val="28"/>
              </w:rPr>
              <w:t xml:space="preserve">Двери с </w:t>
            </w:r>
            <w:r w:rsidR="003548A2">
              <w:rPr>
                <w:rFonts w:ascii="Times New Roman" w:hAnsi="Times New Roman" w:cs="Times New Roman"/>
                <w:sz w:val="28"/>
                <w:szCs w:val="28"/>
              </w:rPr>
              <w:t>электромагнитным замком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4C6F43" w:rsidRPr="00825B05" w:rsidRDefault="004C6F43" w:rsidP="00F90E5D">
            <w:pPr>
              <w:widowControl/>
              <w:jc w:val="center"/>
              <w:rPr>
                <w:sz w:val="28"/>
                <w:szCs w:val="28"/>
              </w:rPr>
            </w:pPr>
            <w:r w:rsidRPr="00825B05">
              <w:rPr>
                <w:sz w:val="28"/>
                <w:szCs w:val="28"/>
              </w:rPr>
              <w:t>2</w:t>
            </w:r>
          </w:p>
        </w:tc>
      </w:tr>
      <w:tr w:rsidR="00D8584B" w:rsidRPr="00825B05" w:rsidTr="00D8584B">
        <w:tc>
          <w:tcPr>
            <w:tcW w:w="63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4C6F43" w:rsidRPr="00825B05" w:rsidRDefault="004C6F43" w:rsidP="00F90E5D">
            <w:pPr>
              <w:pStyle w:val="211"/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5B05">
              <w:rPr>
                <w:rFonts w:ascii="Times New Roman" w:hAnsi="Times New Roman" w:cs="Times New Roman"/>
                <w:sz w:val="28"/>
                <w:szCs w:val="28"/>
              </w:rPr>
              <w:t>Турникет «</w:t>
            </w:r>
            <w:proofErr w:type="spellStart"/>
            <w:r w:rsidRPr="00825B05">
              <w:rPr>
                <w:rFonts w:ascii="Times New Roman" w:hAnsi="Times New Roman" w:cs="Times New Roman"/>
                <w:sz w:val="28"/>
                <w:szCs w:val="28"/>
              </w:rPr>
              <w:t>Трипод</w:t>
            </w:r>
            <w:proofErr w:type="spellEnd"/>
            <w:r w:rsidRPr="00825B05">
              <w:rPr>
                <w:rFonts w:ascii="Times New Roman" w:hAnsi="Times New Roman" w:cs="Times New Roman"/>
                <w:sz w:val="28"/>
                <w:szCs w:val="28"/>
              </w:rPr>
              <w:t>» со штангами из нержавеющей стали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4C6F43" w:rsidRPr="00825B05" w:rsidRDefault="004C6F43" w:rsidP="00F90E5D">
            <w:pPr>
              <w:widowControl/>
              <w:snapToGrid w:val="0"/>
              <w:jc w:val="center"/>
              <w:rPr>
                <w:sz w:val="28"/>
                <w:szCs w:val="28"/>
              </w:rPr>
            </w:pPr>
          </w:p>
          <w:p w:rsidR="004C6F43" w:rsidRPr="00825B05" w:rsidRDefault="004C6F43" w:rsidP="00F90E5D">
            <w:pPr>
              <w:widowControl/>
              <w:jc w:val="center"/>
              <w:rPr>
                <w:sz w:val="28"/>
                <w:szCs w:val="28"/>
              </w:rPr>
            </w:pPr>
            <w:r w:rsidRPr="00825B05">
              <w:rPr>
                <w:sz w:val="28"/>
                <w:szCs w:val="28"/>
              </w:rPr>
              <w:t>1</w:t>
            </w:r>
          </w:p>
        </w:tc>
      </w:tr>
      <w:tr w:rsidR="004C6F43" w:rsidRPr="00825B05" w:rsidTr="00D8584B">
        <w:tc>
          <w:tcPr>
            <w:tcW w:w="63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4C6F43" w:rsidRPr="00825B05" w:rsidRDefault="004C6F43" w:rsidP="00F90E5D">
            <w:pPr>
              <w:pStyle w:val="211"/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5B05">
              <w:rPr>
                <w:rFonts w:ascii="Times New Roman" w:hAnsi="Times New Roman" w:cs="Times New Roman"/>
                <w:sz w:val="28"/>
                <w:szCs w:val="28"/>
              </w:rPr>
              <w:t>Пассажирские лифты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4C6F43" w:rsidRPr="00825B05" w:rsidRDefault="004C6F43" w:rsidP="00F90E5D">
            <w:pPr>
              <w:widowControl/>
              <w:jc w:val="center"/>
              <w:rPr>
                <w:sz w:val="28"/>
                <w:szCs w:val="28"/>
              </w:rPr>
            </w:pPr>
            <w:r w:rsidRPr="00825B05">
              <w:rPr>
                <w:sz w:val="28"/>
                <w:szCs w:val="28"/>
              </w:rPr>
              <w:t>5</w:t>
            </w:r>
          </w:p>
        </w:tc>
      </w:tr>
      <w:tr w:rsidR="004C6F43" w:rsidRPr="00825B05" w:rsidTr="00D8584B">
        <w:tc>
          <w:tcPr>
            <w:tcW w:w="63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4C6F43" w:rsidRPr="00825B05" w:rsidRDefault="004C6F43" w:rsidP="00F90E5D">
            <w:pPr>
              <w:pStyle w:val="211"/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5B05">
              <w:rPr>
                <w:rFonts w:ascii="Times New Roman" w:hAnsi="Times New Roman" w:cs="Times New Roman"/>
                <w:sz w:val="28"/>
                <w:szCs w:val="28"/>
              </w:rPr>
              <w:t>Стационарные электронагреватели («тепловые пушки»)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4C6F43" w:rsidRPr="00825B05" w:rsidRDefault="004C6F43" w:rsidP="00F90E5D">
            <w:pPr>
              <w:widowControl/>
              <w:snapToGrid w:val="0"/>
              <w:jc w:val="center"/>
              <w:rPr>
                <w:sz w:val="28"/>
                <w:szCs w:val="28"/>
              </w:rPr>
            </w:pPr>
          </w:p>
          <w:p w:rsidR="004C6F43" w:rsidRPr="00825B05" w:rsidRDefault="004C6F43" w:rsidP="00F90E5D">
            <w:pPr>
              <w:widowControl/>
              <w:jc w:val="center"/>
              <w:rPr>
                <w:sz w:val="28"/>
                <w:szCs w:val="28"/>
              </w:rPr>
            </w:pPr>
            <w:r w:rsidRPr="00825B05">
              <w:rPr>
                <w:sz w:val="28"/>
                <w:szCs w:val="28"/>
              </w:rPr>
              <w:t>1,5</w:t>
            </w:r>
          </w:p>
        </w:tc>
      </w:tr>
      <w:tr w:rsidR="004C6F43" w:rsidRPr="00825B05" w:rsidTr="00D8584B">
        <w:tc>
          <w:tcPr>
            <w:tcW w:w="63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4C6F43" w:rsidRPr="00825B05" w:rsidRDefault="004C6F43" w:rsidP="00F90E5D">
            <w:pPr>
              <w:pStyle w:val="211"/>
              <w:widowControl/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5B05">
              <w:rPr>
                <w:rFonts w:ascii="Times New Roman" w:hAnsi="Times New Roman" w:cs="Times New Roman"/>
                <w:sz w:val="28"/>
                <w:szCs w:val="28"/>
              </w:rPr>
              <w:t>Микроволновые печи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4C6F43" w:rsidRPr="00825B05" w:rsidRDefault="004C6F43" w:rsidP="00F90E5D">
            <w:pPr>
              <w:widowControl/>
              <w:jc w:val="center"/>
              <w:rPr>
                <w:sz w:val="28"/>
                <w:szCs w:val="28"/>
              </w:rPr>
            </w:pPr>
            <w:r w:rsidRPr="00825B05">
              <w:rPr>
                <w:sz w:val="28"/>
                <w:szCs w:val="28"/>
              </w:rPr>
              <w:t>3</w:t>
            </w:r>
          </w:p>
        </w:tc>
      </w:tr>
      <w:tr w:rsidR="004C6F43" w:rsidRPr="001C0A73" w:rsidTr="00D8584B">
        <w:tc>
          <w:tcPr>
            <w:tcW w:w="63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4C6F43" w:rsidRPr="00825B05" w:rsidRDefault="004C6F43" w:rsidP="00F90E5D">
            <w:pPr>
              <w:pStyle w:val="211"/>
              <w:widowControl/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5B05">
              <w:rPr>
                <w:rFonts w:ascii="Times New Roman" w:hAnsi="Times New Roman" w:cs="Times New Roman"/>
                <w:sz w:val="28"/>
                <w:szCs w:val="28"/>
              </w:rPr>
              <w:t>Принтеры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4C6F43" w:rsidRPr="00825B05" w:rsidRDefault="004C6F43" w:rsidP="00F90E5D">
            <w:pPr>
              <w:widowControl/>
              <w:jc w:val="center"/>
              <w:rPr>
                <w:sz w:val="28"/>
                <w:szCs w:val="28"/>
              </w:rPr>
            </w:pPr>
            <w:r w:rsidRPr="00825B05">
              <w:rPr>
                <w:sz w:val="28"/>
                <w:szCs w:val="28"/>
              </w:rPr>
              <w:t>1</w:t>
            </w:r>
          </w:p>
        </w:tc>
      </w:tr>
      <w:tr w:rsidR="00FA2D27" w:rsidRPr="001C0A73" w:rsidTr="00D8584B">
        <w:tc>
          <w:tcPr>
            <w:tcW w:w="63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FA2D27" w:rsidRPr="00825B05" w:rsidRDefault="00FA2D27" w:rsidP="00F90E5D">
            <w:pPr>
              <w:pStyle w:val="211"/>
              <w:widowControl/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Перемещение портативной радиостанции, оружия, телефона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FA2D27" w:rsidRPr="00825B05" w:rsidRDefault="00FA2D27" w:rsidP="00F90E5D">
            <w:pPr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</w:tr>
    </w:tbl>
    <w:p w:rsidR="003548A2" w:rsidRPr="00E83562" w:rsidRDefault="003548A2" w:rsidP="003548A2">
      <w:pPr>
        <w:tabs>
          <w:tab w:val="left" w:pos="851"/>
        </w:tabs>
        <w:suppressAutoHyphens/>
        <w:spacing w:line="348" w:lineRule="auto"/>
        <w:ind w:firstLine="720"/>
        <w:jc w:val="both"/>
        <w:rPr>
          <w:sz w:val="28"/>
          <w:szCs w:val="28"/>
        </w:rPr>
      </w:pPr>
      <w:r w:rsidRPr="003548A2">
        <w:rPr>
          <w:sz w:val="28"/>
          <w:szCs w:val="28"/>
        </w:rPr>
        <w:t>Примечание: Антенны МД допускается размещать в непосредственной близости от неподвижных массивных металлических конструкций.</w:t>
      </w:r>
    </w:p>
    <w:p w:rsidR="00A30337" w:rsidRPr="00C717EC" w:rsidRDefault="00366AEE" w:rsidP="008F5424">
      <w:pPr>
        <w:suppressAutoHyphens/>
        <w:spacing w:before="12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="009B394B">
        <w:rPr>
          <w:sz w:val="28"/>
          <w:szCs w:val="28"/>
        </w:rPr>
        <w:t> в</w:t>
      </w:r>
      <w:r w:rsidR="00A30337" w:rsidRPr="00C717EC">
        <w:rPr>
          <w:sz w:val="28"/>
          <w:szCs w:val="28"/>
        </w:rPr>
        <w:t xml:space="preserve"> течение 2-3 с</w:t>
      </w:r>
      <w:r w:rsidR="009B394B">
        <w:rPr>
          <w:sz w:val="28"/>
          <w:szCs w:val="28"/>
        </w:rPr>
        <w:t>екунд</w:t>
      </w:r>
      <w:r w:rsidR="00A30337" w:rsidRPr="00C717EC">
        <w:rPr>
          <w:sz w:val="28"/>
          <w:szCs w:val="28"/>
        </w:rPr>
        <w:t xml:space="preserve"> после того, как «нарушитель» покинул зону обнаружения, </w:t>
      </w:r>
      <w:proofErr w:type="spellStart"/>
      <w:r w:rsidR="00A30337" w:rsidRPr="00C717EC">
        <w:rPr>
          <w:sz w:val="28"/>
          <w:szCs w:val="28"/>
        </w:rPr>
        <w:t>металлодетектор</w:t>
      </w:r>
      <w:proofErr w:type="spellEnd"/>
      <w:r w:rsidR="00A30337" w:rsidRPr="00C717EC">
        <w:rPr>
          <w:sz w:val="28"/>
          <w:szCs w:val="28"/>
        </w:rPr>
        <w:t xml:space="preserve"> должен перейти в «Дежурный </w:t>
      </w:r>
      <w:r w:rsidR="0077174D" w:rsidRPr="00C717EC">
        <w:rPr>
          <w:sz w:val="28"/>
          <w:szCs w:val="28"/>
        </w:rPr>
        <w:t>режим</w:t>
      </w:r>
      <w:r w:rsidR="00A30337" w:rsidRPr="00C717EC">
        <w:rPr>
          <w:sz w:val="28"/>
          <w:szCs w:val="28"/>
        </w:rPr>
        <w:t>»</w:t>
      </w:r>
      <w:r w:rsidR="009B394B">
        <w:rPr>
          <w:sz w:val="28"/>
          <w:szCs w:val="28"/>
        </w:rPr>
        <w:t>;</w:t>
      </w:r>
    </w:p>
    <w:p w:rsidR="00A30337" w:rsidRPr="00C717EC" w:rsidRDefault="00366AEE" w:rsidP="008F5424">
      <w:pPr>
        <w:suppressAutoHyphens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в)</w:t>
      </w:r>
      <w:r w:rsidR="009B394B">
        <w:rPr>
          <w:sz w:val="28"/>
          <w:szCs w:val="28"/>
        </w:rPr>
        <w:t> п</w:t>
      </w:r>
      <w:r w:rsidR="00A30337" w:rsidRPr="00C717EC">
        <w:rPr>
          <w:sz w:val="28"/>
          <w:szCs w:val="28"/>
        </w:rPr>
        <w:t xml:space="preserve">овторить проверки </w:t>
      </w:r>
      <w:r w:rsidR="009B394B">
        <w:rPr>
          <w:sz w:val="28"/>
          <w:szCs w:val="28"/>
        </w:rPr>
        <w:t>три раза;</w:t>
      </w:r>
    </w:p>
    <w:p w:rsidR="00A30337" w:rsidRPr="00C717EC" w:rsidRDefault="00A30337" w:rsidP="008F5424">
      <w:pPr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C717EC">
        <w:rPr>
          <w:sz w:val="28"/>
          <w:szCs w:val="28"/>
        </w:rPr>
        <w:t xml:space="preserve">Если при </w:t>
      </w:r>
      <w:r w:rsidR="00844AFD">
        <w:rPr>
          <w:sz w:val="28"/>
          <w:szCs w:val="28"/>
        </w:rPr>
        <w:t xml:space="preserve">всех попытках проноса </w:t>
      </w:r>
      <w:r w:rsidR="00EA1A03">
        <w:rPr>
          <w:sz w:val="28"/>
          <w:szCs w:val="28"/>
        </w:rPr>
        <w:t>предполагаемого</w:t>
      </w:r>
      <w:r w:rsidR="00844AFD">
        <w:rPr>
          <w:sz w:val="28"/>
          <w:szCs w:val="28"/>
        </w:rPr>
        <w:t xml:space="preserve"> предмета поиска формировался сигнал</w:t>
      </w:r>
      <w:r w:rsidRPr="00C717EC">
        <w:rPr>
          <w:sz w:val="28"/>
          <w:szCs w:val="28"/>
        </w:rPr>
        <w:t xml:space="preserve"> «Тревога», </w:t>
      </w:r>
      <w:proofErr w:type="spellStart"/>
      <w:r w:rsidRPr="00C717EC">
        <w:rPr>
          <w:sz w:val="28"/>
          <w:szCs w:val="28"/>
        </w:rPr>
        <w:t>металлодетектор</w:t>
      </w:r>
      <w:proofErr w:type="spellEnd"/>
      <w:r w:rsidRPr="00C717EC">
        <w:rPr>
          <w:sz w:val="28"/>
          <w:szCs w:val="28"/>
        </w:rPr>
        <w:t xml:space="preserve"> считать готовым к работе.</w:t>
      </w:r>
    </w:p>
    <w:p w:rsidR="008F5424" w:rsidRDefault="00A30337" w:rsidP="003548A2">
      <w:pPr>
        <w:suppressAutoHyphens/>
        <w:spacing w:line="360" w:lineRule="auto"/>
        <w:ind w:firstLine="720"/>
        <w:jc w:val="both"/>
        <w:rPr>
          <w:b/>
          <w:sz w:val="28"/>
          <w:szCs w:val="28"/>
        </w:rPr>
      </w:pPr>
      <w:r w:rsidRPr="00C717EC">
        <w:rPr>
          <w:sz w:val="28"/>
          <w:szCs w:val="28"/>
        </w:rPr>
        <w:t xml:space="preserve">Если сигнал «Тревога» не был сформирован хотя бы один раз из трех, </w:t>
      </w:r>
      <w:r w:rsidRPr="004C6F43">
        <w:rPr>
          <w:sz w:val="28"/>
          <w:szCs w:val="28"/>
        </w:rPr>
        <w:t>следует вскрыть крышк</w:t>
      </w:r>
      <w:r w:rsidR="00EA1A03" w:rsidRPr="004C6F43">
        <w:rPr>
          <w:sz w:val="28"/>
          <w:szCs w:val="28"/>
        </w:rPr>
        <w:t>у</w:t>
      </w:r>
      <w:r w:rsidR="004C6F43" w:rsidRPr="004C6F43">
        <w:rPr>
          <w:sz w:val="28"/>
          <w:szCs w:val="28"/>
        </w:rPr>
        <w:t>,</w:t>
      </w:r>
      <w:r w:rsidR="00EA1A03" w:rsidRPr="004C6F43">
        <w:rPr>
          <w:sz w:val="28"/>
          <w:szCs w:val="28"/>
        </w:rPr>
        <w:t xml:space="preserve"> </w:t>
      </w:r>
      <w:r w:rsidRPr="004C6F43">
        <w:rPr>
          <w:sz w:val="28"/>
          <w:szCs w:val="28"/>
        </w:rPr>
        <w:t>расположенн</w:t>
      </w:r>
      <w:r w:rsidR="00EA1A03" w:rsidRPr="004C6F43">
        <w:rPr>
          <w:sz w:val="28"/>
          <w:szCs w:val="28"/>
        </w:rPr>
        <w:t>ую</w:t>
      </w:r>
      <w:r w:rsidRPr="004C6F43">
        <w:rPr>
          <w:sz w:val="28"/>
          <w:szCs w:val="28"/>
        </w:rPr>
        <w:t xml:space="preserve"> </w:t>
      </w:r>
      <w:r w:rsidR="00EA1A03" w:rsidRPr="004C6F43">
        <w:rPr>
          <w:sz w:val="28"/>
          <w:szCs w:val="28"/>
        </w:rPr>
        <w:t>на опоре</w:t>
      </w:r>
      <w:r w:rsidRPr="004C6F43">
        <w:rPr>
          <w:sz w:val="28"/>
          <w:szCs w:val="28"/>
        </w:rPr>
        <w:t xml:space="preserve"> и произвести регулировку </w:t>
      </w:r>
      <w:r w:rsidRPr="00516CF1">
        <w:rPr>
          <w:spacing w:val="-12"/>
          <w:sz w:val="28"/>
          <w:szCs w:val="28"/>
        </w:rPr>
        <w:t xml:space="preserve">чувствительности </w:t>
      </w:r>
      <w:r w:rsidR="004C6F43" w:rsidRPr="00516CF1">
        <w:rPr>
          <w:spacing w:val="-12"/>
          <w:sz w:val="28"/>
          <w:szCs w:val="28"/>
        </w:rPr>
        <w:t xml:space="preserve">каждого канала усиления </w:t>
      </w:r>
      <w:proofErr w:type="spellStart"/>
      <w:r w:rsidRPr="00516CF1">
        <w:rPr>
          <w:spacing w:val="-12"/>
          <w:sz w:val="28"/>
          <w:szCs w:val="28"/>
        </w:rPr>
        <w:t>металлодетектора</w:t>
      </w:r>
      <w:proofErr w:type="spellEnd"/>
      <w:r w:rsidRPr="00516CF1">
        <w:rPr>
          <w:spacing w:val="-12"/>
          <w:sz w:val="28"/>
          <w:szCs w:val="28"/>
        </w:rPr>
        <w:t xml:space="preserve"> в соответствии с п. </w:t>
      </w:r>
      <w:r w:rsidR="00516CF1" w:rsidRPr="00516CF1">
        <w:rPr>
          <w:spacing w:val="-12"/>
          <w:sz w:val="28"/>
          <w:szCs w:val="28"/>
        </w:rPr>
        <w:t>2.4.7</w:t>
      </w:r>
      <w:r w:rsidRPr="00516CF1">
        <w:rPr>
          <w:spacing w:val="-12"/>
          <w:sz w:val="28"/>
          <w:szCs w:val="28"/>
        </w:rPr>
        <w:t>.</w:t>
      </w:r>
    </w:p>
    <w:p w:rsidR="00A30337" w:rsidRPr="001678F6" w:rsidRDefault="00A30337" w:rsidP="008F5424">
      <w:pPr>
        <w:pStyle w:val="2"/>
        <w:keepNext w:val="0"/>
        <w:tabs>
          <w:tab w:val="clear" w:pos="576"/>
        </w:tabs>
        <w:suppressAutoHyphens/>
        <w:spacing w:before="0" w:after="0" w:line="360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24" w:name="_Toc96606273"/>
      <w:r w:rsidRPr="001678F6">
        <w:rPr>
          <w:rFonts w:ascii="Times New Roman" w:hAnsi="Times New Roman" w:cs="Times New Roman"/>
          <w:i w:val="0"/>
          <w:sz w:val="28"/>
          <w:szCs w:val="28"/>
        </w:rPr>
        <w:t>2.</w:t>
      </w:r>
      <w:r w:rsidR="004C6F43" w:rsidRPr="001678F6">
        <w:rPr>
          <w:rFonts w:ascii="Times New Roman" w:hAnsi="Times New Roman" w:cs="Times New Roman"/>
          <w:i w:val="0"/>
          <w:sz w:val="28"/>
          <w:szCs w:val="28"/>
        </w:rPr>
        <w:t>4.6</w:t>
      </w:r>
      <w:r w:rsidRPr="001678F6">
        <w:rPr>
          <w:rFonts w:ascii="Times New Roman" w:hAnsi="Times New Roman" w:cs="Times New Roman"/>
          <w:i w:val="0"/>
          <w:sz w:val="28"/>
          <w:szCs w:val="28"/>
        </w:rPr>
        <w:t xml:space="preserve"> Организация досмотра при проходе через </w:t>
      </w:r>
      <w:proofErr w:type="spellStart"/>
      <w:r w:rsidRPr="001678F6">
        <w:rPr>
          <w:rFonts w:ascii="Times New Roman" w:hAnsi="Times New Roman" w:cs="Times New Roman"/>
          <w:i w:val="0"/>
          <w:sz w:val="28"/>
          <w:szCs w:val="28"/>
        </w:rPr>
        <w:t>металлодетектор</w:t>
      </w:r>
      <w:bookmarkEnd w:id="24"/>
      <w:proofErr w:type="spellEnd"/>
    </w:p>
    <w:p w:rsidR="00A30337" w:rsidRPr="004C6F43" w:rsidRDefault="00A30337" w:rsidP="008F5424">
      <w:pPr>
        <w:pStyle w:val="211"/>
        <w:suppressAutoHyphens/>
        <w:spacing w:line="360" w:lineRule="auto"/>
        <w:ind w:right="0" w:firstLine="720"/>
        <w:rPr>
          <w:rFonts w:ascii="Times New Roman" w:hAnsi="Times New Roman" w:cs="Times New Roman"/>
          <w:sz w:val="28"/>
          <w:szCs w:val="28"/>
        </w:rPr>
      </w:pPr>
      <w:r w:rsidRPr="004C6F43">
        <w:rPr>
          <w:rFonts w:ascii="Times New Roman" w:hAnsi="Times New Roman" w:cs="Times New Roman"/>
          <w:sz w:val="28"/>
          <w:szCs w:val="28"/>
        </w:rPr>
        <w:t>При организации досмотра следует учитывать:</w:t>
      </w:r>
    </w:p>
    <w:p w:rsidR="00A30337" w:rsidRPr="004C6F43" w:rsidRDefault="00A30337" w:rsidP="008F5424">
      <w:pPr>
        <w:pStyle w:val="211"/>
        <w:tabs>
          <w:tab w:val="left" w:pos="900"/>
        </w:tabs>
        <w:suppressAutoHyphens/>
        <w:spacing w:line="360" w:lineRule="auto"/>
        <w:ind w:righ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6F43">
        <w:rPr>
          <w:rFonts w:ascii="Times New Roman" w:hAnsi="Times New Roman" w:cs="Times New Roman"/>
          <w:sz w:val="28"/>
          <w:szCs w:val="28"/>
        </w:rPr>
        <w:t>- </w:t>
      </w:r>
      <w:proofErr w:type="spellStart"/>
      <w:r w:rsidRPr="004C6F43">
        <w:rPr>
          <w:rFonts w:ascii="Times New Roman" w:hAnsi="Times New Roman" w:cs="Times New Roman"/>
          <w:sz w:val="28"/>
          <w:szCs w:val="28"/>
        </w:rPr>
        <w:t>металлодетектор</w:t>
      </w:r>
      <w:proofErr w:type="spellEnd"/>
      <w:r w:rsidRPr="004C6F43">
        <w:rPr>
          <w:rFonts w:ascii="Times New Roman" w:hAnsi="Times New Roman" w:cs="Times New Roman"/>
          <w:sz w:val="28"/>
          <w:szCs w:val="28"/>
        </w:rPr>
        <w:t>, кроме предметов поиска, обнаруживает перемещение в</w:t>
      </w:r>
      <w:r w:rsidR="00273BE2" w:rsidRPr="004C6F43">
        <w:rPr>
          <w:rFonts w:ascii="Times New Roman" w:hAnsi="Times New Roman" w:cs="Times New Roman"/>
          <w:sz w:val="28"/>
          <w:szCs w:val="28"/>
        </w:rPr>
        <w:t xml:space="preserve"> зоне чувствительности следующие предметы, содержащие</w:t>
      </w:r>
      <w:r w:rsidRPr="004C6F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6F43">
        <w:rPr>
          <w:rFonts w:ascii="Times New Roman" w:hAnsi="Times New Roman" w:cs="Times New Roman"/>
          <w:sz w:val="28"/>
          <w:szCs w:val="28"/>
        </w:rPr>
        <w:t>ферромагнитные</w:t>
      </w:r>
      <w:proofErr w:type="spellEnd"/>
      <w:r w:rsidRPr="004C6F43">
        <w:rPr>
          <w:rFonts w:ascii="Times New Roman" w:hAnsi="Times New Roman" w:cs="Times New Roman"/>
          <w:sz w:val="28"/>
          <w:szCs w:val="28"/>
        </w:rPr>
        <w:t xml:space="preserve"> материалы: магнитофоны, диктофоны (имеющие магнитные головки), большинство моделей сотовых телефонов, магнитные застежки;</w:t>
      </w:r>
    </w:p>
    <w:p w:rsidR="00135D34" w:rsidRPr="004C6F43" w:rsidRDefault="00A30337" w:rsidP="008F5424">
      <w:pPr>
        <w:pStyle w:val="211"/>
        <w:tabs>
          <w:tab w:val="left" w:pos="900"/>
        </w:tabs>
        <w:suppressAutoHyphens/>
        <w:spacing w:line="360" w:lineRule="auto"/>
        <w:ind w:righ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6F43">
        <w:rPr>
          <w:rFonts w:ascii="Times New Roman" w:hAnsi="Times New Roman" w:cs="Times New Roman"/>
          <w:sz w:val="28"/>
          <w:szCs w:val="28"/>
        </w:rPr>
        <w:t>- </w:t>
      </w:r>
      <w:proofErr w:type="spellStart"/>
      <w:r w:rsidRPr="004C6F43">
        <w:rPr>
          <w:rFonts w:ascii="Times New Roman" w:hAnsi="Times New Roman" w:cs="Times New Roman"/>
          <w:sz w:val="28"/>
          <w:szCs w:val="28"/>
        </w:rPr>
        <w:t>металлодетектор</w:t>
      </w:r>
      <w:proofErr w:type="spellEnd"/>
      <w:r w:rsidRPr="004C6F43">
        <w:rPr>
          <w:rFonts w:ascii="Times New Roman" w:hAnsi="Times New Roman" w:cs="Times New Roman"/>
          <w:sz w:val="28"/>
          <w:szCs w:val="28"/>
        </w:rPr>
        <w:t xml:space="preserve"> не обнаруживает наличие в зоне чувствительности </w:t>
      </w:r>
      <w:r w:rsidR="00135D34" w:rsidRPr="004C6F43">
        <w:rPr>
          <w:rFonts w:ascii="Times New Roman" w:hAnsi="Times New Roman" w:cs="Times New Roman"/>
          <w:sz w:val="28"/>
          <w:szCs w:val="28"/>
        </w:rPr>
        <w:t>изделий</w:t>
      </w:r>
      <w:r w:rsidR="00E064D8" w:rsidRPr="004C6F43">
        <w:rPr>
          <w:rFonts w:ascii="Times New Roman" w:hAnsi="Times New Roman" w:cs="Times New Roman"/>
          <w:sz w:val="28"/>
          <w:szCs w:val="28"/>
        </w:rPr>
        <w:t xml:space="preserve"> из цветных</w:t>
      </w:r>
      <w:r w:rsidR="005F520B">
        <w:rPr>
          <w:rFonts w:ascii="Times New Roman" w:hAnsi="Times New Roman" w:cs="Times New Roman"/>
          <w:sz w:val="28"/>
          <w:szCs w:val="28"/>
        </w:rPr>
        <w:t xml:space="preserve"> и </w:t>
      </w:r>
      <w:r w:rsidR="00712EA0">
        <w:rPr>
          <w:rFonts w:ascii="Times New Roman" w:hAnsi="Times New Roman" w:cs="Times New Roman"/>
          <w:sz w:val="28"/>
          <w:szCs w:val="28"/>
        </w:rPr>
        <w:t>д</w:t>
      </w:r>
      <w:r w:rsidR="005F520B">
        <w:rPr>
          <w:rFonts w:ascii="Times New Roman" w:hAnsi="Times New Roman" w:cs="Times New Roman"/>
          <w:sz w:val="28"/>
          <w:szCs w:val="28"/>
        </w:rPr>
        <w:t>рагоценных</w:t>
      </w:r>
      <w:r w:rsidR="00E064D8" w:rsidRPr="004C6F43">
        <w:rPr>
          <w:rFonts w:ascii="Times New Roman" w:hAnsi="Times New Roman" w:cs="Times New Roman"/>
          <w:sz w:val="28"/>
          <w:szCs w:val="28"/>
        </w:rPr>
        <w:t xml:space="preserve"> металлов, упаковок из фольги и т.п.</w:t>
      </w:r>
    </w:p>
    <w:p w:rsidR="00A30337" w:rsidRPr="004C6F43" w:rsidRDefault="00A30337" w:rsidP="008F5424">
      <w:pPr>
        <w:pStyle w:val="211"/>
        <w:tabs>
          <w:tab w:val="left" w:pos="900"/>
        </w:tabs>
        <w:suppressAutoHyphens/>
        <w:spacing w:line="360" w:lineRule="auto"/>
        <w:ind w:righ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6F43">
        <w:rPr>
          <w:rFonts w:ascii="Times New Roman" w:hAnsi="Times New Roman" w:cs="Times New Roman"/>
          <w:sz w:val="28"/>
          <w:szCs w:val="28"/>
        </w:rPr>
        <w:t>При организации досмотра необходимо обеспечить следующие условия:</w:t>
      </w:r>
    </w:p>
    <w:p w:rsidR="00A30337" w:rsidRPr="004C6F43" w:rsidRDefault="00A30337" w:rsidP="008F5424">
      <w:pPr>
        <w:pStyle w:val="211"/>
        <w:tabs>
          <w:tab w:val="left" w:pos="900"/>
        </w:tabs>
        <w:suppressAutoHyphens/>
        <w:spacing w:line="360" w:lineRule="auto"/>
        <w:ind w:righ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6F43">
        <w:rPr>
          <w:rFonts w:ascii="Times New Roman" w:hAnsi="Times New Roman" w:cs="Times New Roman"/>
          <w:sz w:val="28"/>
          <w:szCs w:val="28"/>
        </w:rPr>
        <w:t xml:space="preserve">- человек, подвергающийся контролю, не должен входить в зону чувствительности до момента установки </w:t>
      </w:r>
      <w:proofErr w:type="spellStart"/>
      <w:r w:rsidRPr="004C6F43">
        <w:rPr>
          <w:rFonts w:ascii="Times New Roman" w:hAnsi="Times New Roman" w:cs="Times New Roman"/>
          <w:sz w:val="28"/>
          <w:szCs w:val="28"/>
        </w:rPr>
        <w:t>металлодетектора</w:t>
      </w:r>
      <w:proofErr w:type="spellEnd"/>
      <w:r w:rsidRPr="004C6F43">
        <w:rPr>
          <w:rFonts w:ascii="Times New Roman" w:hAnsi="Times New Roman" w:cs="Times New Roman"/>
          <w:sz w:val="28"/>
          <w:szCs w:val="28"/>
        </w:rPr>
        <w:t xml:space="preserve"> в состояние «Дежурный </w:t>
      </w:r>
      <w:r w:rsidR="009D38F6" w:rsidRPr="004C6F43">
        <w:rPr>
          <w:rFonts w:ascii="Times New Roman" w:hAnsi="Times New Roman" w:cs="Times New Roman"/>
          <w:sz w:val="28"/>
          <w:szCs w:val="28"/>
        </w:rPr>
        <w:t>режим</w:t>
      </w:r>
      <w:r w:rsidRPr="004C6F43">
        <w:rPr>
          <w:rFonts w:ascii="Times New Roman" w:hAnsi="Times New Roman" w:cs="Times New Roman"/>
          <w:sz w:val="28"/>
          <w:szCs w:val="28"/>
        </w:rPr>
        <w:t>» (</w:t>
      </w:r>
      <w:r w:rsidR="00FB69DA">
        <w:rPr>
          <w:rFonts w:ascii="Times New Roman" w:hAnsi="Times New Roman" w:cs="Times New Roman"/>
          <w:sz w:val="28"/>
          <w:szCs w:val="28"/>
        </w:rPr>
        <w:t>устройство индикации горит зеленым цветом</w:t>
      </w:r>
      <w:r w:rsidRPr="004C6F43">
        <w:rPr>
          <w:rFonts w:ascii="Times New Roman" w:hAnsi="Times New Roman" w:cs="Times New Roman"/>
          <w:sz w:val="28"/>
          <w:szCs w:val="28"/>
        </w:rPr>
        <w:t>);</w:t>
      </w:r>
    </w:p>
    <w:p w:rsidR="00A30337" w:rsidRPr="004C6F43" w:rsidRDefault="00A30337" w:rsidP="008F5424">
      <w:pPr>
        <w:pStyle w:val="211"/>
        <w:tabs>
          <w:tab w:val="left" w:pos="900"/>
        </w:tabs>
        <w:suppressAutoHyphens/>
        <w:spacing w:line="360" w:lineRule="auto"/>
        <w:ind w:righ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6F43">
        <w:rPr>
          <w:rFonts w:ascii="Times New Roman" w:hAnsi="Times New Roman" w:cs="Times New Roman"/>
          <w:sz w:val="28"/>
          <w:szCs w:val="28"/>
        </w:rPr>
        <w:t>- скорость перемещения человека через контролируемый проем должна быть не менее 0,5 м/</w:t>
      </w:r>
      <w:proofErr w:type="gramStart"/>
      <w:r w:rsidRPr="004C6F4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C6F43">
        <w:rPr>
          <w:rFonts w:ascii="Times New Roman" w:hAnsi="Times New Roman" w:cs="Times New Roman"/>
          <w:sz w:val="28"/>
          <w:szCs w:val="28"/>
        </w:rPr>
        <w:t>;</w:t>
      </w:r>
    </w:p>
    <w:p w:rsidR="00A30337" w:rsidRPr="004C6F43" w:rsidRDefault="00A30337" w:rsidP="008F5424">
      <w:pPr>
        <w:pStyle w:val="211"/>
        <w:tabs>
          <w:tab w:val="left" w:pos="900"/>
        </w:tabs>
        <w:suppressAutoHyphens/>
        <w:spacing w:line="360" w:lineRule="auto"/>
        <w:ind w:righ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6F43">
        <w:rPr>
          <w:rFonts w:ascii="Times New Roman" w:hAnsi="Times New Roman" w:cs="Times New Roman"/>
          <w:sz w:val="28"/>
          <w:szCs w:val="28"/>
        </w:rPr>
        <w:t xml:space="preserve">- лицо, осуществляющее досмотр, должно находиться вне зоны чувствительности </w:t>
      </w:r>
      <w:proofErr w:type="spellStart"/>
      <w:r w:rsidRPr="004C6F43">
        <w:rPr>
          <w:rFonts w:ascii="Times New Roman" w:hAnsi="Times New Roman" w:cs="Times New Roman"/>
          <w:sz w:val="28"/>
          <w:szCs w:val="28"/>
        </w:rPr>
        <w:t>металлодетектора</w:t>
      </w:r>
      <w:proofErr w:type="spellEnd"/>
      <w:r w:rsidRPr="004C6F43">
        <w:rPr>
          <w:rFonts w:ascii="Times New Roman" w:hAnsi="Times New Roman" w:cs="Times New Roman"/>
          <w:sz w:val="28"/>
          <w:szCs w:val="28"/>
        </w:rPr>
        <w:t xml:space="preserve"> (на расстоянии не менее 1,5 м от </w:t>
      </w:r>
      <w:r w:rsidR="00FB69DA">
        <w:rPr>
          <w:rFonts w:ascii="Times New Roman" w:hAnsi="Times New Roman" w:cs="Times New Roman"/>
          <w:sz w:val="28"/>
          <w:szCs w:val="28"/>
        </w:rPr>
        <w:t>арки</w:t>
      </w:r>
      <w:r w:rsidRPr="004C6F43">
        <w:rPr>
          <w:rFonts w:ascii="Times New Roman" w:hAnsi="Times New Roman" w:cs="Times New Roman"/>
          <w:sz w:val="28"/>
          <w:szCs w:val="28"/>
        </w:rPr>
        <w:t xml:space="preserve">), либо не иметь при себе предметов, обладающих </w:t>
      </w:r>
      <w:proofErr w:type="spellStart"/>
      <w:r w:rsidRPr="004C6F43">
        <w:rPr>
          <w:rFonts w:ascii="Times New Roman" w:hAnsi="Times New Roman" w:cs="Times New Roman"/>
          <w:sz w:val="28"/>
          <w:szCs w:val="28"/>
        </w:rPr>
        <w:t>ферромагнитными</w:t>
      </w:r>
      <w:proofErr w:type="spellEnd"/>
      <w:r w:rsidRPr="004C6F43">
        <w:rPr>
          <w:rFonts w:ascii="Times New Roman" w:hAnsi="Times New Roman" w:cs="Times New Roman"/>
          <w:sz w:val="28"/>
          <w:szCs w:val="28"/>
        </w:rPr>
        <w:t xml:space="preserve"> свойствами (в </w:t>
      </w:r>
      <w:proofErr w:type="spellStart"/>
      <w:r w:rsidRPr="004C6F43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4C6F43">
        <w:rPr>
          <w:rFonts w:ascii="Times New Roman" w:hAnsi="Times New Roman" w:cs="Times New Roman"/>
          <w:sz w:val="28"/>
          <w:szCs w:val="28"/>
        </w:rPr>
        <w:t>. оружие, радиостанцию, телефон).</w:t>
      </w:r>
    </w:p>
    <w:p w:rsidR="00A30337" w:rsidRPr="004C6F43" w:rsidRDefault="00A30337" w:rsidP="008F5424">
      <w:pPr>
        <w:pStyle w:val="211"/>
        <w:suppressAutoHyphens/>
        <w:spacing w:line="360" w:lineRule="auto"/>
        <w:ind w:righ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6F43">
        <w:rPr>
          <w:rFonts w:ascii="Times New Roman" w:hAnsi="Times New Roman" w:cs="Times New Roman"/>
          <w:sz w:val="28"/>
          <w:szCs w:val="28"/>
        </w:rPr>
        <w:t xml:space="preserve">Для повышения надежности обнаружения мелких предметов поиска </w:t>
      </w:r>
      <w:r w:rsidR="00560F6A" w:rsidRPr="004C6F43">
        <w:rPr>
          <w:rFonts w:ascii="Times New Roman" w:hAnsi="Times New Roman" w:cs="Times New Roman"/>
          <w:sz w:val="28"/>
          <w:szCs w:val="28"/>
        </w:rPr>
        <w:t>рекомендуется</w:t>
      </w:r>
      <w:r w:rsidRPr="004C6F43">
        <w:rPr>
          <w:rFonts w:ascii="Times New Roman" w:hAnsi="Times New Roman" w:cs="Times New Roman"/>
          <w:sz w:val="28"/>
          <w:szCs w:val="28"/>
        </w:rPr>
        <w:t xml:space="preserve"> обеспечение перемещения предмета поиска через контролируемый проем со скоростью не менее 1 м/</w:t>
      </w:r>
      <w:proofErr w:type="gramStart"/>
      <w:r w:rsidRPr="004C6F4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C6F43">
        <w:rPr>
          <w:rFonts w:ascii="Times New Roman" w:hAnsi="Times New Roman" w:cs="Times New Roman"/>
          <w:sz w:val="28"/>
          <w:szCs w:val="28"/>
        </w:rPr>
        <w:t>.</w:t>
      </w:r>
    </w:p>
    <w:p w:rsidR="00A30337" w:rsidRPr="004C6F43" w:rsidRDefault="00A30337" w:rsidP="008F5424">
      <w:pPr>
        <w:pStyle w:val="211"/>
        <w:suppressAutoHyphens/>
        <w:spacing w:line="360" w:lineRule="auto"/>
        <w:ind w:righ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69DA">
        <w:rPr>
          <w:rFonts w:ascii="Times New Roman" w:hAnsi="Times New Roman" w:cs="Times New Roman"/>
          <w:b/>
          <w:sz w:val="28"/>
          <w:szCs w:val="28"/>
        </w:rPr>
        <w:t>Примечание</w:t>
      </w:r>
      <w:r w:rsidRPr="004C6F43">
        <w:rPr>
          <w:rFonts w:ascii="Times New Roman" w:hAnsi="Times New Roman" w:cs="Times New Roman"/>
          <w:sz w:val="28"/>
          <w:szCs w:val="28"/>
        </w:rPr>
        <w:t xml:space="preserve"> - Следует иметь в виду, что </w:t>
      </w:r>
      <w:r w:rsidR="00CF3431" w:rsidRPr="004C6F43">
        <w:rPr>
          <w:rFonts w:ascii="Times New Roman" w:hAnsi="Times New Roman" w:cs="Times New Roman"/>
          <w:sz w:val="28"/>
          <w:szCs w:val="28"/>
        </w:rPr>
        <w:t>чем выше</w:t>
      </w:r>
      <w:r w:rsidRPr="004C6F43">
        <w:rPr>
          <w:rFonts w:ascii="Times New Roman" w:hAnsi="Times New Roman" w:cs="Times New Roman"/>
          <w:sz w:val="28"/>
          <w:szCs w:val="28"/>
        </w:rPr>
        <w:t xml:space="preserve"> чувствительно</w:t>
      </w:r>
      <w:r w:rsidR="00CF3431" w:rsidRPr="004C6F43">
        <w:rPr>
          <w:rFonts w:ascii="Times New Roman" w:hAnsi="Times New Roman" w:cs="Times New Roman"/>
          <w:sz w:val="28"/>
          <w:szCs w:val="28"/>
        </w:rPr>
        <w:t>сть</w:t>
      </w:r>
      <w:r w:rsidRPr="004C6F43">
        <w:rPr>
          <w:rFonts w:ascii="Times New Roman" w:hAnsi="Times New Roman" w:cs="Times New Roman"/>
          <w:sz w:val="28"/>
          <w:szCs w:val="28"/>
        </w:rPr>
        <w:t xml:space="preserve"> БОС</w:t>
      </w:r>
      <w:r w:rsidR="00CF3431" w:rsidRPr="004C6F43">
        <w:rPr>
          <w:rFonts w:ascii="Times New Roman" w:hAnsi="Times New Roman" w:cs="Times New Roman"/>
          <w:sz w:val="28"/>
          <w:szCs w:val="28"/>
        </w:rPr>
        <w:t>, тем шире</w:t>
      </w:r>
      <w:r w:rsidRPr="004C6F43">
        <w:rPr>
          <w:rFonts w:ascii="Times New Roman" w:hAnsi="Times New Roman" w:cs="Times New Roman"/>
          <w:sz w:val="28"/>
          <w:szCs w:val="28"/>
        </w:rPr>
        <w:t xml:space="preserve"> радиус зоны чувствительности </w:t>
      </w:r>
      <w:proofErr w:type="spellStart"/>
      <w:r w:rsidRPr="004C6F43">
        <w:rPr>
          <w:rFonts w:ascii="Times New Roman" w:hAnsi="Times New Roman" w:cs="Times New Roman"/>
          <w:sz w:val="28"/>
          <w:szCs w:val="28"/>
        </w:rPr>
        <w:t>металлодетектора</w:t>
      </w:r>
      <w:proofErr w:type="spellEnd"/>
      <w:r w:rsidRPr="004C6F43">
        <w:rPr>
          <w:rFonts w:ascii="Times New Roman" w:hAnsi="Times New Roman" w:cs="Times New Roman"/>
          <w:sz w:val="28"/>
          <w:szCs w:val="28"/>
        </w:rPr>
        <w:t xml:space="preserve"> (см. п. </w:t>
      </w:r>
      <w:r w:rsidR="002344F1" w:rsidRPr="004C6F43">
        <w:rPr>
          <w:rFonts w:ascii="Times New Roman" w:hAnsi="Times New Roman" w:cs="Times New Roman"/>
          <w:sz w:val="28"/>
          <w:szCs w:val="28"/>
        </w:rPr>
        <w:t>2.</w:t>
      </w:r>
      <w:r w:rsidR="00FB69DA">
        <w:rPr>
          <w:rFonts w:ascii="Times New Roman" w:hAnsi="Times New Roman" w:cs="Times New Roman"/>
          <w:sz w:val="28"/>
          <w:szCs w:val="28"/>
        </w:rPr>
        <w:t>4</w:t>
      </w:r>
      <w:r w:rsidRPr="004C6F43">
        <w:rPr>
          <w:rFonts w:ascii="Times New Roman" w:hAnsi="Times New Roman" w:cs="Times New Roman"/>
          <w:sz w:val="28"/>
          <w:szCs w:val="28"/>
        </w:rPr>
        <w:t>.3).</w:t>
      </w:r>
    </w:p>
    <w:p w:rsidR="0071597E" w:rsidRDefault="00A30337" w:rsidP="008F5424">
      <w:pPr>
        <w:pStyle w:val="211"/>
        <w:suppressAutoHyphens/>
        <w:spacing w:line="360" w:lineRule="auto"/>
        <w:ind w:righ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6F43">
        <w:rPr>
          <w:rFonts w:ascii="Times New Roman" w:hAnsi="Times New Roman" w:cs="Times New Roman"/>
          <w:sz w:val="28"/>
          <w:szCs w:val="28"/>
        </w:rPr>
        <w:t>В зоне чувствительности</w:t>
      </w:r>
      <w:r w:rsidR="00C363DD">
        <w:rPr>
          <w:rFonts w:ascii="Times New Roman" w:hAnsi="Times New Roman" w:cs="Times New Roman"/>
          <w:sz w:val="28"/>
          <w:szCs w:val="28"/>
        </w:rPr>
        <w:t>, в том числе за стенами и перегородками,</w:t>
      </w:r>
      <w:r w:rsidRPr="004C6F43">
        <w:rPr>
          <w:rFonts w:ascii="Times New Roman" w:hAnsi="Times New Roman" w:cs="Times New Roman"/>
          <w:sz w:val="28"/>
          <w:szCs w:val="28"/>
        </w:rPr>
        <w:t xml:space="preserve"> не должно быть перемещений предметов, обладающих </w:t>
      </w:r>
      <w:proofErr w:type="spellStart"/>
      <w:r w:rsidRPr="004C6F43">
        <w:rPr>
          <w:rFonts w:ascii="Times New Roman" w:hAnsi="Times New Roman" w:cs="Times New Roman"/>
          <w:sz w:val="28"/>
          <w:szCs w:val="28"/>
        </w:rPr>
        <w:t>ферромагнитными</w:t>
      </w:r>
      <w:proofErr w:type="spellEnd"/>
      <w:r w:rsidRPr="004C6F43">
        <w:rPr>
          <w:rFonts w:ascii="Times New Roman" w:hAnsi="Times New Roman" w:cs="Times New Roman"/>
          <w:sz w:val="28"/>
          <w:szCs w:val="28"/>
        </w:rPr>
        <w:t xml:space="preserve"> </w:t>
      </w:r>
      <w:r w:rsidRPr="004C6F43">
        <w:rPr>
          <w:rFonts w:ascii="Times New Roman" w:hAnsi="Times New Roman" w:cs="Times New Roman"/>
          <w:sz w:val="28"/>
          <w:szCs w:val="28"/>
        </w:rPr>
        <w:lastRenderedPageBreak/>
        <w:t xml:space="preserve">свойствами (перемещений радиостанций, телефонов, оружия, открытия металлических дверей и т.п.). Наличие в зоне чувствительности неподвижных металлических предметов (решеток, барьеров, зафиксированных металлических дверей и т.д.) на работу </w:t>
      </w:r>
      <w:proofErr w:type="spellStart"/>
      <w:r w:rsidRPr="004C6F43">
        <w:rPr>
          <w:rFonts w:ascii="Times New Roman" w:hAnsi="Times New Roman" w:cs="Times New Roman"/>
          <w:sz w:val="28"/>
          <w:szCs w:val="28"/>
        </w:rPr>
        <w:t>металлодетектора</w:t>
      </w:r>
      <w:proofErr w:type="spellEnd"/>
      <w:r w:rsidRPr="004C6F43">
        <w:rPr>
          <w:rFonts w:ascii="Times New Roman" w:hAnsi="Times New Roman" w:cs="Times New Roman"/>
          <w:sz w:val="28"/>
          <w:szCs w:val="28"/>
        </w:rPr>
        <w:t xml:space="preserve"> не влияет</w:t>
      </w:r>
      <w:r w:rsidR="00550D1E">
        <w:rPr>
          <w:rFonts w:ascii="Times New Roman" w:hAnsi="Times New Roman" w:cs="Times New Roman"/>
          <w:sz w:val="28"/>
          <w:szCs w:val="28"/>
        </w:rPr>
        <w:t xml:space="preserve"> (</w:t>
      </w:r>
      <w:r w:rsidR="00156CF5">
        <w:rPr>
          <w:rFonts w:ascii="Times New Roman" w:hAnsi="Times New Roman" w:cs="Times New Roman"/>
          <w:sz w:val="28"/>
          <w:szCs w:val="28"/>
        </w:rPr>
        <w:t>с</w:t>
      </w:r>
      <w:r w:rsidR="00550D1E">
        <w:rPr>
          <w:rFonts w:ascii="Times New Roman" w:hAnsi="Times New Roman" w:cs="Times New Roman"/>
          <w:sz w:val="28"/>
          <w:szCs w:val="28"/>
        </w:rPr>
        <w:t>м. табл. 2.</w:t>
      </w:r>
      <w:r w:rsidR="00FA2D27">
        <w:rPr>
          <w:rFonts w:ascii="Times New Roman" w:hAnsi="Times New Roman" w:cs="Times New Roman"/>
          <w:sz w:val="28"/>
          <w:szCs w:val="28"/>
        </w:rPr>
        <w:t>3</w:t>
      </w:r>
      <w:r w:rsidR="00550D1E">
        <w:rPr>
          <w:rFonts w:ascii="Times New Roman" w:hAnsi="Times New Roman" w:cs="Times New Roman"/>
          <w:sz w:val="28"/>
          <w:szCs w:val="28"/>
        </w:rPr>
        <w:t>).</w:t>
      </w:r>
    </w:p>
    <w:p w:rsidR="00A30337" w:rsidRPr="00F73251" w:rsidRDefault="00A30337" w:rsidP="00132C71">
      <w:pPr>
        <w:pStyle w:val="2"/>
        <w:keepNext w:val="0"/>
        <w:tabs>
          <w:tab w:val="clear" w:pos="576"/>
        </w:tabs>
        <w:suppressAutoHyphens/>
        <w:spacing w:before="0" w:after="0" w:line="288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25" w:name="_Toc96606274"/>
      <w:r w:rsidRPr="00F73251">
        <w:rPr>
          <w:rFonts w:ascii="Times New Roman" w:hAnsi="Times New Roman" w:cs="Times New Roman"/>
          <w:i w:val="0"/>
          <w:sz w:val="28"/>
          <w:szCs w:val="28"/>
        </w:rPr>
        <w:t>2.4.</w:t>
      </w:r>
      <w:r w:rsidR="00FB69DA" w:rsidRPr="00F73251">
        <w:rPr>
          <w:rFonts w:ascii="Times New Roman" w:hAnsi="Times New Roman" w:cs="Times New Roman"/>
          <w:i w:val="0"/>
          <w:sz w:val="28"/>
          <w:szCs w:val="28"/>
        </w:rPr>
        <w:t>7</w:t>
      </w:r>
      <w:r w:rsidRPr="00F73251">
        <w:rPr>
          <w:rFonts w:ascii="Times New Roman" w:hAnsi="Times New Roman" w:cs="Times New Roman"/>
          <w:i w:val="0"/>
          <w:sz w:val="28"/>
          <w:szCs w:val="28"/>
        </w:rPr>
        <w:t> </w:t>
      </w:r>
      <w:r w:rsidR="00012D36" w:rsidRPr="00F73251">
        <w:rPr>
          <w:rFonts w:ascii="Times New Roman" w:hAnsi="Times New Roman" w:cs="Times New Roman"/>
          <w:i w:val="0"/>
          <w:sz w:val="28"/>
          <w:szCs w:val="28"/>
        </w:rPr>
        <w:t xml:space="preserve">Настройка </w:t>
      </w:r>
      <w:proofErr w:type="spellStart"/>
      <w:r w:rsidR="00012D36" w:rsidRPr="00F73251">
        <w:rPr>
          <w:rFonts w:ascii="Times New Roman" w:hAnsi="Times New Roman" w:cs="Times New Roman"/>
          <w:i w:val="0"/>
          <w:sz w:val="28"/>
          <w:szCs w:val="28"/>
        </w:rPr>
        <w:t>металлодетектора</w:t>
      </w:r>
      <w:bookmarkEnd w:id="25"/>
      <w:proofErr w:type="spellEnd"/>
    </w:p>
    <w:p w:rsidR="00A30337" w:rsidRDefault="00300A19" w:rsidP="00132C71">
      <w:pPr>
        <w:pStyle w:val="ab"/>
        <w:tabs>
          <w:tab w:val="left" w:pos="9496"/>
        </w:tabs>
        <w:suppressAutoHyphens/>
        <w:spacing w:line="288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2.4.7.1 </w:t>
      </w:r>
      <w:r w:rsidR="00EF49DF">
        <w:rPr>
          <w:sz w:val="28"/>
          <w:szCs w:val="28"/>
        </w:rPr>
        <w:t xml:space="preserve">Настройку </w:t>
      </w:r>
      <w:proofErr w:type="spellStart"/>
      <w:r w:rsidR="00EF49DF">
        <w:rPr>
          <w:sz w:val="28"/>
          <w:szCs w:val="28"/>
        </w:rPr>
        <w:t>металлодетектора</w:t>
      </w:r>
      <w:proofErr w:type="spellEnd"/>
      <w:r w:rsidR="00EF49DF">
        <w:rPr>
          <w:sz w:val="28"/>
          <w:szCs w:val="28"/>
        </w:rPr>
        <w:t xml:space="preserve"> производить следующим образом</w:t>
      </w:r>
      <w:r w:rsidR="00AE18D3">
        <w:rPr>
          <w:sz w:val="28"/>
          <w:szCs w:val="28"/>
        </w:rPr>
        <w:t>:</w:t>
      </w:r>
    </w:p>
    <w:p w:rsidR="005B4E65" w:rsidRDefault="00AE18D3" w:rsidP="00132C71">
      <w:pPr>
        <w:pStyle w:val="ab"/>
        <w:tabs>
          <w:tab w:val="clear" w:pos="4677"/>
          <w:tab w:val="left" w:pos="9496"/>
        </w:tabs>
        <w:suppressAutoHyphens/>
        <w:spacing w:line="288" w:lineRule="auto"/>
        <w:ind w:firstLine="720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– отвернуть четыре винта крепления</w:t>
      </w:r>
      <w:r w:rsidR="00550D1E">
        <w:rPr>
          <w:rFonts w:cs="Arial"/>
          <w:sz w:val="28"/>
          <w:szCs w:val="28"/>
        </w:rPr>
        <w:t xml:space="preserve"> </w:t>
      </w:r>
      <w:r w:rsidR="00550D1E" w:rsidRPr="00825B05">
        <w:rPr>
          <w:rFonts w:cs="Arial"/>
          <w:sz w:val="28"/>
          <w:szCs w:val="28"/>
        </w:rPr>
        <w:t xml:space="preserve">крышки </w:t>
      </w:r>
      <w:r>
        <w:rPr>
          <w:rFonts w:cs="Arial"/>
          <w:sz w:val="28"/>
          <w:szCs w:val="28"/>
        </w:rPr>
        <w:t>на опоре</w:t>
      </w:r>
      <w:r w:rsidR="00453AC4">
        <w:rPr>
          <w:rFonts w:cs="Arial"/>
          <w:sz w:val="28"/>
          <w:szCs w:val="28"/>
        </w:rPr>
        <w:t xml:space="preserve"> и снять </w:t>
      </w:r>
      <w:r w:rsidR="00D70B2F">
        <w:rPr>
          <w:rFonts w:cs="Arial"/>
          <w:sz w:val="28"/>
          <w:szCs w:val="28"/>
        </w:rPr>
        <w:t>крышку</w:t>
      </w:r>
      <w:r>
        <w:rPr>
          <w:rFonts w:cs="Arial"/>
          <w:sz w:val="28"/>
          <w:szCs w:val="28"/>
        </w:rPr>
        <w:t>;</w:t>
      </w:r>
    </w:p>
    <w:p w:rsidR="00AE18D3" w:rsidRDefault="00AE18D3" w:rsidP="00132C71">
      <w:pPr>
        <w:pStyle w:val="ab"/>
        <w:tabs>
          <w:tab w:val="left" w:pos="9496"/>
        </w:tabs>
        <w:suppressAutoHyphens/>
        <w:spacing w:line="288" w:lineRule="auto"/>
        <w:ind w:firstLine="720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– </w:t>
      </w:r>
      <w:r w:rsidR="00BB5AF3">
        <w:rPr>
          <w:rFonts w:cs="Arial"/>
          <w:sz w:val="28"/>
          <w:szCs w:val="28"/>
        </w:rPr>
        <w:t xml:space="preserve">откроется панель с органами регулировки </w:t>
      </w:r>
      <w:r w:rsidR="00EF49DF">
        <w:rPr>
          <w:rFonts w:cs="Arial"/>
          <w:sz w:val="28"/>
          <w:szCs w:val="28"/>
        </w:rPr>
        <w:t>и устройством защиты для входа в состояние «Меню настроек»</w:t>
      </w:r>
      <w:r w:rsidR="00BB5AF3">
        <w:rPr>
          <w:rFonts w:cs="Arial"/>
          <w:sz w:val="28"/>
          <w:szCs w:val="28"/>
        </w:rPr>
        <w:t>;</w:t>
      </w:r>
    </w:p>
    <w:p w:rsidR="00BB5AF3" w:rsidRDefault="00BB5AF3" w:rsidP="00132C71">
      <w:pPr>
        <w:pStyle w:val="ab"/>
        <w:tabs>
          <w:tab w:val="left" w:pos="9496"/>
        </w:tabs>
        <w:suppressAutoHyphens/>
        <w:spacing w:line="288" w:lineRule="auto"/>
        <w:ind w:firstLine="720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– </w:t>
      </w:r>
      <w:r w:rsidR="005F59CE">
        <w:rPr>
          <w:rFonts w:cs="Arial"/>
          <w:sz w:val="28"/>
          <w:szCs w:val="28"/>
        </w:rPr>
        <w:t xml:space="preserve">вставить ключ в </w:t>
      </w:r>
      <w:r w:rsidR="00B53FD3">
        <w:rPr>
          <w:rFonts w:cs="Arial"/>
          <w:sz w:val="28"/>
          <w:szCs w:val="28"/>
        </w:rPr>
        <w:t>замок</w:t>
      </w:r>
      <w:r w:rsidR="005F59CE">
        <w:rPr>
          <w:rFonts w:cs="Arial"/>
          <w:sz w:val="28"/>
          <w:szCs w:val="28"/>
        </w:rPr>
        <w:t xml:space="preserve"> защиты </w:t>
      </w:r>
      <w:r>
        <w:rPr>
          <w:rFonts w:cs="Arial"/>
          <w:sz w:val="28"/>
          <w:szCs w:val="28"/>
        </w:rPr>
        <w:t xml:space="preserve">для входа в состояние «Меню настроек» </w:t>
      </w:r>
      <w:r w:rsidR="005F59CE">
        <w:rPr>
          <w:rFonts w:cs="Arial"/>
          <w:sz w:val="28"/>
          <w:szCs w:val="28"/>
        </w:rPr>
        <w:t>повернуть</w:t>
      </w:r>
      <w:r w:rsidR="00EF49DF">
        <w:rPr>
          <w:rFonts w:cs="Arial"/>
          <w:sz w:val="28"/>
          <w:szCs w:val="28"/>
        </w:rPr>
        <w:t xml:space="preserve"> по часовой стрелке</w:t>
      </w:r>
      <w:r w:rsidR="005F59CE">
        <w:rPr>
          <w:rFonts w:cs="Arial"/>
          <w:sz w:val="28"/>
          <w:szCs w:val="28"/>
        </w:rPr>
        <w:t>;</w:t>
      </w:r>
    </w:p>
    <w:p w:rsidR="00EF49DF" w:rsidRDefault="00EF49DF" w:rsidP="00132C71">
      <w:pPr>
        <w:pStyle w:val="ab"/>
        <w:tabs>
          <w:tab w:val="left" w:pos="9496"/>
        </w:tabs>
        <w:suppressAutoHyphens/>
        <w:spacing w:line="288" w:lineRule="auto"/>
        <w:ind w:firstLine="720"/>
        <w:jc w:val="both"/>
        <w:rPr>
          <w:rFonts w:cs="Arial"/>
          <w:sz w:val="28"/>
          <w:szCs w:val="28"/>
        </w:rPr>
      </w:pPr>
      <w:r w:rsidRPr="00244885">
        <w:rPr>
          <w:rFonts w:cs="Arial"/>
          <w:sz w:val="28"/>
          <w:szCs w:val="28"/>
        </w:rPr>
        <w:t xml:space="preserve">– устройство индикации </w:t>
      </w:r>
      <w:r w:rsidR="00244885" w:rsidRPr="00244885">
        <w:rPr>
          <w:rFonts w:cs="Arial"/>
          <w:sz w:val="28"/>
          <w:szCs w:val="28"/>
        </w:rPr>
        <w:t xml:space="preserve">через пять минут </w:t>
      </w:r>
      <w:r w:rsidRPr="00244885">
        <w:rPr>
          <w:rFonts w:cs="Arial"/>
          <w:sz w:val="28"/>
          <w:szCs w:val="28"/>
        </w:rPr>
        <w:t>начнет мигать поочередно зеленым и красным цветом;</w:t>
      </w:r>
    </w:p>
    <w:p w:rsidR="005657D5" w:rsidRDefault="00EF49DF" w:rsidP="00132C71">
      <w:pPr>
        <w:pStyle w:val="ab"/>
        <w:tabs>
          <w:tab w:val="left" w:pos="9496"/>
        </w:tabs>
        <w:suppressAutoHyphens/>
        <w:spacing w:line="288" w:lineRule="auto"/>
        <w:ind w:firstLine="720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– инфракрасный датчик автоматически отключается, но светодиод ИК датчика продолжает гореть;</w:t>
      </w:r>
    </w:p>
    <w:p w:rsidR="00EF49DF" w:rsidRDefault="005657D5" w:rsidP="00132C71">
      <w:pPr>
        <w:pStyle w:val="ab"/>
        <w:tabs>
          <w:tab w:val="left" w:pos="9496"/>
        </w:tabs>
        <w:suppressAutoHyphens/>
        <w:spacing w:line="288" w:lineRule="auto"/>
        <w:ind w:firstLine="720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br w:type="column"/>
      </w:r>
    </w:p>
    <w:p w:rsidR="00040C02" w:rsidRDefault="00040C02" w:rsidP="00040C02">
      <w:pPr>
        <w:pStyle w:val="Iauiue1"/>
        <w:widowControl/>
        <w:spacing w:line="36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0AF80E" wp14:editId="4FDB2381">
                <wp:simplePos x="0" y="0"/>
                <wp:positionH relativeFrom="column">
                  <wp:posOffset>3912068</wp:posOffset>
                </wp:positionH>
                <wp:positionV relativeFrom="paragraph">
                  <wp:posOffset>2488665</wp:posOffset>
                </wp:positionV>
                <wp:extent cx="129396" cy="146649"/>
                <wp:effectExtent l="0" t="0" r="23495" b="2540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96" cy="14664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" o:spid="_x0000_s1026" style="position:absolute;margin-left:308.05pt;margin-top:195.95pt;width:10.2pt;height:11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xdYnAIAAK0FAAAOAAAAZHJzL2Uyb0RvYy54bWysVEtuGzEM3RfoHQTtm/E4jlsbGQdGghQF&#10;gsRoUmQtaySPAI2oSvKvh+kZim57CR+plObjtAm6COqFTIrkE/mG5PnFrtZkI5xXYAqanwwoEYZD&#10;qcyqoF8ert99oMQHZkqmwYiC7oWnF7O3b863diqGUIEuhSMIYvx0awtahWCnWeZ5JWrmT8AKg0YJ&#10;rmYBVbfKSse2iF7rbDgYjLMtuNI64MJ7vL1qjHSW8KUUPNxJ6UUguqCYW0inS+cyntnsnE1XjtlK&#10;8TYN9oosaqYMPtpDXbHAyNqpZ1C14g48yHDCoc5ASsVFqgGryQd/VXNfMStSLUiOtz1N/v/B8tvN&#10;whFVFvSUEsNq/ESH74efhx+HX+Q0srO1fopO93bhWs2jGEvdSVfHfyyC7BKj+55RsQuE42U+nJxO&#10;xpRwNOWj8Xg0iZjZMdg6Hz4KqEkUCiq0VtbHmtmUbW58aLw7r3jtQavyWmmdlNgn4lI7smH4hZer&#10;vMX/w0ubVwVimjEyixQ0RScp7LWIeNp8FhKpwzKHKeHUtMdkGOfChLwxVawUTY5nA/x1WXbpJ04S&#10;YESWWF2P3QJ0ng1Ih93Q0/rHUJF6vg8e/CuxJriPSC+DCX1wrQy4lwA0VtW+3Ph3JDXURJaWUO6x&#10;sRw0E+ctv1b4hW+YDwvmcMRwGHFthDs8pIZtQaGVKKnAfXvpPvpj56OVki2ObEH91zVzghL9yeBM&#10;TPLRKM54UkZn74eouKeW5VOLWdeXgD2T44KyPInRP+hOlA7qR9wu8/gqmpjh+HZBeXCdchmaVYL7&#10;iYv5PLnhXFsWbsy95RE8shrb92H3yJxt2zzgfNxCN97PWr3xjZEG5usAUqU5OPLa8o07ITVOu7/i&#10;0nmqJ6/jlp39BgAA//8DAFBLAwQUAAYACAAAACEA0q0Q8eEAAAALAQAADwAAAGRycy9kb3ducmV2&#10;LnhtbEyPy2rDMBBF94X+g5hCd42sJhGN43EogWyyCMRpoUvFUmwR64EkJ+7fV121y+Ee7j1TbSYz&#10;kJsKUTuLwGYFEGVbJ7XtED5Ou5c3IDEJK8XgrEL4VhE29eNDJUrp7vaobk3qSC6xsRQIfUq+pDS2&#10;vTIizpxXNmcXF4xI+QwdlUHcc7kZ6GtRcGqEtnmhF15te9Vem9EgXHTztaXc7w5hv3D7ox6bT39A&#10;fH6a3tdAkprSHwy/+lkd6ux0dqOVkQwInHGWUYT5iq2AZILP+RLIGWHBlgXQuqL/f6h/AAAA//8D&#10;AFBLAQItABQABgAIAAAAIQC2gziS/gAAAOEBAAATAAAAAAAAAAAAAAAAAAAAAABbQ29udGVudF9U&#10;eXBlc10ueG1sUEsBAi0AFAAGAAgAAAAhADj9If/WAAAAlAEAAAsAAAAAAAAAAAAAAAAALwEAAF9y&#10;ZWxzLy5yZWxzUEsBAi0AFAAGAAgAAAAhAFbXF1icAgAArQUAAA4AAAAAAAAAAAAAAAAALgIAAGRy&#10;cy9lMm9Eb2MueG1sUEsBAi0AFAAGAAgAAAAhANKtEPHhAAAACwEAAA8AAAAAAAAAAAAAAAAA9gQA&#10;AGRycy9kb3ducmV2LnhtbFBLBQYAAAAABAAEAPMAAAAEBgAAAAA=&#10;" fillcolor="white [3212]" strokecolor="white [3212]" strokeweight="2pt"/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4EDD8D1" wp14:editId="53A3924E">
            <wp:extent cx="3351163" cy="3541348"/>
            <wp:effectExtent l="0" t="0" r="190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терфейс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163" cy="354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C02" w:rsidRDefault="00040C02" w:rsidP="00040C02">
      <w:pPr>
        <w:pStyle w:val="Iauiue1"/>
        <w:widowControl/>
        <w:ind w:left="1134" w:hanging="414"/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1 – Кнопка переключения логики </w:t>
      </w:r>
      <w:r>
        <w:rPr>
          <w:iCs/>
          <w:sz w:val="28"/>
          <w:szCs w:val="28"/>
        </w:rPr>
        <w:t>«И»/«ИЛИ»;</w:t>
      </w:r>
    </w:p>
    <w:p w:rsidR="00040C02" w:rsidRPr="0037470A" w:rsidRDefault="00040C02" w:rsidP="00040C02">
      <w:pPr>
        <w:pStyle w:val="Iauiue1"/>
        <w:widowControl/>
        <w:ind w:left="1134" w:hanging="414"/>
        <w:jc w:val="both"/>
        <w:rPr>
          <w:sz w:val="28"/>
          <w:szCs w:val="28"/>
        </w:rPr>
      </w:pPr>
      <w:r>
        <w:rPr>
          <w:iCs/>
          <w:sz w:val="28"/>
          <w:szCs w:val="28"/>
        </w:rPr>
        <w:t>2 – Кнопка включения/выключения инфракрасного датчика;</w:t>
      </w:r>
    </w:p>
    <w:p w:rsidR="00040C02" w:rsidRDefault="00040C02" w:rsidP="00040C02">
      <w:pPr>
        <w:pStyle w:val="Iauiue1"/>
        <w:widowControl/>
        <w:ind w:left="1134" w:hanging="414"/>
        <w:jc w:val="both"/>
        <w:rPr>
          <w:sz w:val="28"/>
          <w:szCs w:val="28"/>
        </w:rPr>
      </w:pPr>
      <w:r>
        <w:rPr>
          <w:sz w:val="28"/>
          <w:szCs w:val="28"/>
        </w:rPr>
        <w:t>3 – Кнопки регулировки (увеличения/уменьшения) чувствительности по каждому каналу;</w:t>
      </w:r>
    </w:p>
    <w:p w:rsidR="00040C02" w:rsidRPr="00B44C60" w:rsidRDefault="00040C02" w:rsidP="00040C02">
      <w:pPr>
        <w:pStyle w:val="Iauiue1"/>
        <w:widowControl/>
        <w:ind w:left="1134" w:hanging="4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 – Индикаторы величины усиления по каждому каналу (белым кружком отмечен индикатор, который показывает величину усиления антенны </w:t>
      </w:r>
      <w:r w:rsidRPr="00B44C60">
        <w:rPr>
          <w:sz w:val="28"/>
          <w:szCs w:val="28"/>
        </w:rPr>
        <w:t>расположенной со стороны ВБУ);</w:t>
      </w:r>
    </w:p>
    <w:p w:rsidR="00835C1F" w:rsidRPr="00B44C60" w:rsidRDefault="00835C1F" w:rsidP="00835C1F">
      <w:pPr>
        <w:pStyle w:val="Iauiue1"/>
        <w:widowControl/>
        <w:ind w:left="1134" w:hanging="414"/>
        <w:jc w:val="both"/>
        <w:rPr>
          <w:sz w:val="28"/>
          <w:szCs w:val="28"/>
        </w:rPr>
      </w:pPr>
      <w:r w:rsidRPr="00B44C60">
        <w:rPr>
          <w:sz w:val="28"/>
          <w:szCs w:val="28"/>
        </w:rPr>
        <w:t xml:space="preserve">5 – </w:t>
      </w:r>
      <w:proofErr w:type="spellStart"/>
      <w:r w:rsidRPr="00B44C60">
        <w:rPr>
          <w:sz w:val="28"/>
          <w:szCs w:val="28"/>
        </w:rPr>
        <w:t>Джампер</w:t>
      </w:r>
      <w:proofErr w:type="spellEnd"/>
      <w:r w:rsidRPr="00B44C60">
        <w:rPr>
          <w:sz w:val="28"/>
          <w:szCs w:val="28"/>
        </w:rPr>
        <w:t xml:space="preserve"> переключения </w:t>
      </w:r>
      <w:r w:rsidR="0012338F" w:rsidRPr="00B44C60">
        <w:rPr>
          <w:sz w:val="28"/>
          <w:szCs w:val="28"/>
        </w:rPr>
        <w:t xml:space="preserve">состояния </w:t>
      </w:r>
      <w:r w:rsidR="00B44C60" w:rsidRPr="00B44C60">
        <w:rPr>
          <w:sz w:val="28"/>
          <w:szCs w:val="28"/>
        </w:rPr>
        <w:t>релейного выхода</w:t>
      </w:r>
      <w:r w:rsidR="0012338F" w:rsidRPr="00B44C60">
        <w:rPr>
          <w:sz w:val="28"/>
          <w:szCs w:val="28"/>
        </w:rPr>
        <w:t xml:space="preserve"> </w:t>
      </w:r>
      <w:r w:rsidR="0012338F" w:rsidRPr="00B44C60">
        <w:rPr>
          <w:rFonts w:cs="Arial"/>
          <w:sz w:val="28"/>
          <w:szCs w:val="28"/>
        </w:rPr>
        <w:t>(НЗК «</w:t>
      </w:r>
      <w:r w:rsidR="0012338F" w:rsidRPr="00B44C60">
        <w:rPr>
          <w:rFonts w:cs="Arial"/>
          <w:sz w:val="28"/>
          <w:szCs w:val="28"/>
          <w:lang w:val="en-US"/>
        </w:rPr>
        <w:t>NC</w:t>
      </w:r>
      <w:r w:rsidR="0012338F" w:rsidRPr="00B44C60">
        <w:rPr>
          <w:rFonts w:cs="Arial"/>
          <w:sz w:val="28"/>
          <w:szCs w:val="28"/>
        </w:rPr>
        <w:t>» или НРК «</w:t>
      </w:r>
      <w:r w:rsidR="0012338F" w:rsidRPr="00B44C60">
        <w:rPr>
          <w:rFonts w:cs="Arial"/>
          <w:sz w:val="28"/>
          <w:szCs w:val="28"/>
          <w:lang w:val="en-US"/>
        </w:rPr>
        <w:t>NO</w:t>
      </w:r>
      <w:r w:rsidR="0012338F" w:rsidRPr="00B44C60">
        <w:rPr>
          <w:rFonts w:cs="Arial"/>
          <w:sz w:val="28"/>
          <w:szCs w:val="28"/>
        </w:rPr>
        <w:t>»)</w:t>
      </w:r>
      <w:r w:rsidRPr="00B44C60">
        <w:rPr>
          <w:sz w:val="28"/>
          <w:szCs w:val="28"/>
        </w:rPr>
        <w:t>;</w:t>
      </w:r>
    </w:p>
    <w:p w:rsidR="00040C02" w:rsidRDefault="00855B2E" w:rsidP="00040C02">
      <w:pPr>
        <w:pStyle w:val="Iauiue1"/>
        <w:widowControl/>
        <w:ind w:left="1134" w:hanging="414"/>
        <w:rPr>
          <w:sz w:val="28"/>
          <w:szCs w:val="28"/>
        </w:rPr>
      </w:pPr>
      <w:r w:rsidRPr="00B44C60">
        <w:rPr>
          <w:sz w:val="28"/>
          <w:szCs w:val="28"/>
        </w:rPr>
        <w:t>6</w:t>
      </w:r>
      <w:r w:rsidR="00040C02" w:rsidRPr="00B44C60">
        <w:rPr>
          <w:sz w:val="28"/>
          <w:szCs w:val="28"/>
        </w:rPr>
        <w:t xml:space="preserve"> – Кнопка регулировки громкости звукового сигнала.</w:t>
      </w:r>
    </w:p>
    <w:p w:rsidR="00040C02" w:rsidRDefault="00040C02" w:rsidP="00040C02">
      <w:pPr>
        <w:pStyle w:val="Iauiue1"/>
        <w:widowControl/>
        <w:ind w:firstLine="0"/>
        <w:jc w:val="center"/>
        <w:rPr>
          <w:sz w:val="28"/>
          <w:szCs w:val="28"/>
        </w:rPr>
      </w:pPr>
    </w:p>
    <w:p w:rsidR="00040C02" w:rsidRDefault="00040C02" w:rsidP="00040C02">
      <w:pPr>
        <w:pStyle w:val="Iauiue1"/>
        <w:widowControl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Рисунок 2.5 – Органы регулировки</w:t>
      </w:r>
    </w:p>
    <w:p w:rsidR="00040C02" w:rsidRDefault="00040C02" w:rsidP="00132C71">
      <w:pPr>
        <w:pStyle w:val="ab"/>
        <w:tabs>
          <w:tab w:val="left" w:pos="9496"/>
        </w:tabs>
        <w:suppressAutoHyphens/>
        <w:spacing w:line="288" w:lineRule="auto"/>
        <w:ind w:firstLine="720"/>
        <w:jc w:val="both"/>
        <w:rPr>
          <w:rFonts w:cs="Arial"/>
          <w:b/>
          <w:sz w:val="28"/>
          <w:szCs w:val="28"/>
        </w:rPr>
      </w:pPr>
    </w:p>
    <w:p w:rsidR="005B19FB" w:rsidRPr="005B19FB" w:rsidRDefault="005B19FB" w:rsidP="00132C71">
      <w:pPr>
        <w:pStyle w:val="ab"/>
        <w:tabs>
          <w:tab w:val="left" w:pos="9496"/>
        </w:tabs>
        <w:suppressAutoHyphens/>
        <w:spacing w:line="288" w:lineRule="auto"/>
        <w:ind w:firstLine="720"/>
        <w:jc w:val="both"/>
        <w:rPr>
          <w:rFonts w:cs="Arial"/>
          <w:sz w:val="28"/>
          <w:szCs w:val="28"/>
        </w:rPr>
      </w:pPr>
      <w:r w:rsidRPr="005B19FB">
        <w:rPr>
          <w:rFonts w:cs="Arial"/>
          <w:b/>
          <w:sz w:val="28"/>
          <w:szCs w:val="28"/>
        </w:rPr>
        <w:t>Примечание</w:t>
      </w:r>
      <w:r>
        <w:rPr>
          <w:rFonts w:cs="Arial"/>
          <w:b/>
          <w:sz w:val="28"/>
          <w:szCs w:val="28"/>
        </w:rPr>
        <w:t xml:space="preserve"> – </w:t>
      </w:r>
      <w:r>
        <w:rPr>
          <w:rFonts w:cs="Arial"/>
          <w:sz w:val="28"/>
          <w:szCs w:val="28"/>
        </w:rPr>
        <w:t>При необходимост</w:t>
      </w:r>
      <w:r w:rsidR="00373944">
        <w:rPr>
          <w:rFonts w:cs="Arial"/>
          <w:sz w:val="28"/>
          <w:szCs w:val="28"/>
        </w:rPr>
        <w:t>и</w:t>
      </w:r>
      <w:r w:rsidR="00754058">
        <w:rPr>
          <w:rFonts w:cs="Arial"/>
          <w:sz w:val="28"/>
          <w:szCs w:val="28"/>
        </w:rPr>
        <w:t xml:space="preserve"> (</w:t>
      </w:r>
      <w:r w:rsidR="002664FC">
        <w:rPr>
          <w:rFonts w:cs="Arial"/>
          <w:sz w:val="28"/>
          <w:szCs w:val="28"/>
        </w:rPr>
        <w:t>в зависимости от условий использования</w:t>
      </w:r>
      <w:r w:rsidR="00754058">
        <w:rPr>
          <w:rFonts w:cs="Arial"/>
          <w:sz w:val="28"/>
          <w:szCs w:val="28"/>
        </w:rPr>
        <w:t>)</w:t>
      </w:r>
      <w:r w:rsidR="00373944">
        <w:rPr>
          <w:rFonts w:cs="Arial"/>
          <w:sz w:val="28"/>
          <w:szCs w:val="28"/>
        </w:rPr>
        <w:t xml:space="preserve"> ИК датчик </w:t>
      </w:r>
      <w:r w:rsidR="00DF1170">
        <w:rPr>
          <w:rFonts w:cs="Arial"/>
          <w:sz w:val="28"/>
          <w:szCs w:val="28"/>
        </w:rPr>
        <w:t>можно отключить</w:t>
      </w:r>
      <w:r w:rsidR="00373944">
        <w:rPr>
          <w:rFonts w:cs="Arial"/>
          <w:sz w:val="28"/>
          <w:szCs w:val="28"/>
        </w:rPr>
        <w:t xml:space="preserve"> нажатием кнопки поз.2</w:t>
      </w:r>
      <w:r w:rsidR="00550D1E">
        <w:rPr>
          <w:rFonts w:cs="Arial"/>
          <w:sz w:val="28"/>
          <w:szCs w:val="28"/>
        </w:rPr>
        <w:t xml:space="preserve"> </w:t>
      </w:r>
      <w:r w:rsidR="00825B05">
        <w:rPr>
          <w:rFonts w:cs="Arial"/>
          <w:sz w:val="28"/>
          <w:szCs w:val="28"/>
        </w:rPr>
        <w:t>рисунок</w:t>
      </w:r>
      <w:r w:rsidR="002664FC">
        <w:rPr>
          <w:rFonts w:cs="Arial"/>
          <w:sz w:val="28"/>
          <w:szCs w:val="28"/>
        </w:rPr>
        <w:t> </w:t>
      </w:r>
      <w:r w:rsidR="00040C02">
        <w:rPr>
          <w:rFonts w:cs="Arial"/>
          <w:sz w:val="28"/>
          <w:szCs w:val="28"/>
        </w:rPr>
        <w:t>2</w:t>
      </w:r>
      <w:r w:rsidR="00825B05">
        <w:rPr>
          <w:rFonts w:cs="Arial"/>
          <w:sz w:val="28"/>
          <w:szCs w:val="28"/>
        </w:rPr>
        <w:t>.</w:t>
      </w:r>
      <w:r w:rsidR="00040C02">
        <w:rPr>
          <w:rFonts w:cs="Arial"/>
          <w:sz w:val="28"/>
          <w:szCs w:val="28"/>
        </w:rPr>
        <w:t>5</w:t>
      </w:r>
      <w:r w:rsidR="00825B05">
        <w:rPr>
          <w:rFonts w:cs="Arial"/>
          <w:sz w:val="28"/>
          <w:szCs w:val="28"/>
        </w:rPr>
        <w:t>.</w:t>
      </w:r>
      <w:r w:rsidR="007C4FA7">
        <w:rPr>
          <w:rFonts w:cs="Arial"/>
          <w:sz w:val="28"/>
          <w:szCs w:val="28"/>
        </w:rPr>
        <w:t xml:space="preserve"> Включение ИК датчика осуществля</w:t>
      </w:r>
      <w:r w:rsidR="00C863EC">
        <w:rPr>
          <w:rFonts w:cs="Arial"/>
          <w:sz w:val="28"/>
          <w:szCs w:val="28"/>
        </w:rPr>
        <w:t>ется нажатием этой же кнопки.</w:t>
      </w:r>
    </w:p>
    <w:p w:rsidR="008B019F" w:rsidRPr="00B44C60" w:rsidRDefault="008B019F" w:rsidP="00132C71">
      <w:pPr>
        <w:pStyle w:val="ab"/>
        <w:tabs>
          <w:tab w:val="left" w:pos="9496"/>
        </w:tabs>
        <w:suppressAutoHyphens/>
        <w:spacing w:line="288" w:lineRule="auto"/>
        <w:ind w:firstLine="720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– для увеличения чувствительности каналов необходимо нажать кнопку «+» (поз.3), для </w:t>
      </w:r>
      <w:r w:rsidRPr="00B44C60">
        <w:rPr>
          <w:rFonts w:cs="Arial"/>
          <w:sz w:val="28"/>
          <w:szCs w:val="28"/>
        </w:rPr>
        <w:t>уменьшения чувствительности каналов необходимо нажать кнопку «</w:t>
      </w:r>
      <w:proofErr w:type="gramStart"/>
      <w:r w:rsidRPr="00B44C60">
        <w:rPr>
          <w:rFonts w:cs="Arial"/>
          <w:sz w:val="28"/>
          <w:szCs w:val="28"/>
        </w:rPr>
        <w:t>–»</w:t>
      </w:r>
      <w:proofErr w:type="gramEnd"/>
      <w:r w:rsidRPr="00B44C60">
        <w:rPr>
          <w:rFonts w:cs="Arial"/>
          <w:sz w:val="28"/>
          <w:szCs w:val="28"/>
        </w:rPr>
        <w:t xml:space="preserve"> (поз.3</w:t>
      </w:r>
      <w:r w:rsidR="00550D1E" w:rsidRPr="00B44C60">
        <w:rPr>
          <w:rFonts w:cs="Arial"/>
          <w:sz w:val="28"/>
          <w:szCs w:val="28"/>
        </w:rPr>
        <w:t xml:space="preserve"> </w:t>
      </w:r>
      <w:r w:rsidR="00825B05" w:rsidRPr="00B44C60">
        <w:rPr>
          <w:rFonts w:cs="Arial"/>
          <w:sz w:val="28"/>
          <w:szCs w:val="28"/>
        </w:rPr>
        <w:t xml:space="preserve">рисунок </w:t>
      </w:r>
      <w:r w:rsidR="00040C02" w:rsidRPr="00B44C60">
        <w:rPr>
          <w:rFonts w:cs="Arial"/>
          <w:sz w:val="28"/>
          <w:szCs w:val="28"/>
        </w:rPr>
        <w:t>2</w:t>
      </w:r>
      <w:r w:rsidR="00825B05" w:rsidRPr="00B44C60">
        <w:rPr>
          <w:rFonts w:cs="Arial"/>
          <w:sz w:val="28"/>
          <w:szCs w:val="28"/>
        </w:rPr>
        <w:t>.</w:t>
      </w:r>
      <w:r w:rsidR="00040C02" w:rsidRPr="00B44C60">
        <w:rPr>
          <w:rFonts w:cs="Arial"/>
          <w:sz w:val="28"/>
          <w:szCs w:val="28"/>
        </w:rPr>
        <w:t>5</w:t>
      </w:r>
      <w:r w:rsidRPr="00B44C60">
        <w:rPr>
          <w:rFonts w:cs="Arial"/>
          <w:sz w:val="28"/>
          <w:szCs w:val="28"/>
        </w:rPr>
        <w:t xml:space="preserve">). </w:t>
      </w:r>
      <w:r w:rsidR="005B19FB" w:rsidRPr="00B44C60">
        <w:rPr>
          <w:rFonts w:cs="Arial"/>
          <w:sz w:val="28"/>
          <w:szCs w:val="28"/>
        </w:rPr>
        <w:t>Величину усиления каналов контролировать по индикаторам (поз.4</w:t>
      </w:r>
      <w:r w:rsidR="00550D1E" w:rsidRPr="00B44C60">
        <w:rPr>
          <w:rFonts w:cs="Arial"/>
          <w:sz w:val="28"/>
          <w:szCs w:val="28"/>
        </w:rPr>
        <w:t xml:space="preserve"> </w:t>
      </w:r>
      <w:r w:rsidR="00825B05" w:rsidRPr="00B44C60">
        <w:rPr>
          <w:rFonts w:cs="Arial"/>
          <w:sz w:val="28"/>
          <w:szCs w:val="28"/>
        </w:rPr>
        <w:t xml:space="preserve">рисунок </w:t>
      </w:r>
      <w:r w:rsidR="00040C02" w:rsidRPr="00B44C60">
        <w:rPr>
          <w:rFonts w:cs="Arial"/>
          <w:sz w:val="28"/>
          <w:szCs w:val="28"/>
        </w:rPr>
        <w:t>2</w:t>
      </w:r>
      <w:r w:rsidR="00825B05" w:rsidRPr="00B44C60">
        <w:rPr>
          <w:rFonts w:cs="Arial"/>
          <w:sz w:val="28"/>
          <w:szCs w:val="28"/>
        </w:rPr>
        <w:t>.</w:t>
      </w:r>
      <w:r w:rsidR="00040C02" w:rsidRPr="00B44C60">
        <w:rPr>
          <w:rFonts w:cs="Arial"/>
          <w:sz w:val="28"/>
          <w:szCs w:val="28"/>
        </w:rPr>
        <w:t>5</w:t>
      </w:r>
      <w:r w:rsidR="005B19FB" w:rsidRPr="00B44C60">
        <w:rPr>
          <w:rFonts w:cs="Arial"/>
          <w:sz w:val="28"/>
          <w:szCs w:val="28"/>
        </w:rPr>
        <w:t>);</w:t>
      </w:r>
    </w:p>
    <w:p w:rsidR="005B19FB" w:rsidRPr="00B44C60" w:rsidRDefault="005B19FB" w:rsidP="00132C71">
      <w:pPr>
        <w:pStyle w:val="ab"/>
        <w:tabs>
          <w:tab w:val="left" w:pos="9496"/>
        </w:tabs>
        <w:suppressAutoHyphens/>
        <w:spacing w:line="288" w:lineRule="auto"/>
        <w:ind w:firstLine="720"/>
        <w:jc w:val="both"/>
        <w:rPr>
          <w:rFonts w:cs="Arial"/>
          <w:sz w:val="28"/>
          <w:szCs w:val="28"/>
        </w:rPr>
      </w:pPr>
      <w:r w:rsidRPr="00B44C60">
        <w:rPr>
          <w:rFonts w:cs="Arial"/>
          <w:sz w:val="28"/>
          <w:szCs w:val="28"/>
        </w:rPr>
        <w:t>– </w:t>
      </w:r>
      <w:r w:rsidR="005F520B" w:rsidRPr="00B44C60">
        <w:rPr>
          <w:rFonts w:cs="Arial"/>
          <w:sz w:val="28"/>
          <w:szCs w:val="28"/>
        </w:rPr>
        <w:t>громкость</w:t>
      </w:r>
      <w:r w:rsidRPr="00B44C60">
        <w:rPr>
          <w:rFonts w:cs="Arial"/>
          <w:sz w:val="28"/>
          <w:szCs w:val="28"/>
        </w:rPr>
        <w:t xml:space="preserve"> звукового сигнала</w:t>
      </w:r>
      <w:r w:rsidR="006C45D0" w:rsidRPr="00B44C60">
        <w:rPr>
          <w:rFonts w:cs="Arial"/>
          <w:sz w:val="28"/>
          <w:szCs w:val="28"/>
        </w:rPr>
        <w:t xml:space="preserve"> (3 уровня громкости)</w:t>
      </w:r>
      <w:r w:rsidR="005F520B" w:rsidRPr="00B44C60">
        <w:rPr>
          <w:rFonts w:cs="Arial"/>
          <w:sz w:val="28"/>
          <w:szCs w:val="28"/>
        </w:rPr>
        <w:t xml:space="preserve"> или его отключение</w:t>
      </w:r>
      <w:r w:rsidRPr="00B44C60">
        <w:rPr>
          <w:rFonts w:cs="Arial"/>
          <w:sz w:val="28"/>
          <w:szCs w:val="28"/>
        </w:rPr>
        <w:t xml:space="preserve"> регулируется нажатием кнопки поз.</w:t>
      </w:r>
      <w:r w:rsidR="006C45D0" w:rsidRPr="00B44C60">
        <w:rPr>
          <w:rFonts w:cs="Arial"/>
          <w:sz w:val="28"/>
          <w:szCs w:val="28"/>
        </w:rPr>
        <w:t>6</w:t>
      </w:r>
      <w:r w:rsidR="0042104A" w:rsidRPr="00B44C60">
        <w:rPr>
          <w:rFonts w:cs="Arial"/>
          <w:sz w:val="28"/>
          <w:szCs w:val="28"/>
        </w:rPr>
        <w:t>;</w:t>
      </w:r>
    </w:p>
    <w:p w:rsidR="006C45D0" w:rsidRDefault="006C45D0" w:rsidP="00132C71">
      <w:pPr>
        <w:pStyle w:val="ab"/>
        <w:tabs>
          <w:tab w:val="left" w:pos="9496"/>
        </w:tabs>
        <w:suppressAutoHyphens/>
        <w:spacing w:line="288" w:lineRule="auto"/>
        <w:ind w:firstLine="720"/>
        <w:jc w:val="both"/>
        <w:rPr>
          <w:rFonts w:cs="Arial"/>
          <w:sz w:val="28"/>
          <w:szCs w:val="28"/>
        </w:rPr>
      </w:pPr>
      <w:r w:rsidRPr="00B44C60">
        <w:rPr>
          <w:rFonts w:cs="Arial"/>
          <w:sz w:val="28"/>
          <w:szCs w:val="28"/>
        </w:rPr>
        <w:t xml:space="preserve">– выбор </w:t>
      </w:r>
      <w:r w:rsidR="0012338F" w:rsidRPr="00B44C60">
        <w:rPr>
          <w:rFonts w:cs="Arial"/>
          <w:sz w:val="28"/>
          <w:szCs w:val="28"/>
        </w:rPr>
        <w:t xml:space="preserve">состояния </w:t>
      </w:r>
      <w:r w:rsidR="00B44C60" w:rsidRPr="00B44C60">
        <w:rPr>
          <w:rFonts w:cs="Arial"/>
          <w:sz w:val="28"/>
          <w:szCs w:val="28"/>
        </w:rPr>
        <w:t>релейного выхода</w:t>
      </w:r>
      <w:r w:rsidRPr="00B44C60">
        <w:rPr>
          <w:rFonts w:cs="Arial"/>
          <w:sz w:val="28"/>
          <w:szCs w:val="28"/>
        </w:rPr>
        <w:t xml:space="preserve"> (нормально-замкнутый «</w:t>
      </w:r>
      <w:r w:rsidRPr="00B44C60">
        <w:rPr>
          <w:rFonts w:cs="Arial"/>
          <w:sz w:val="28"/>
          <w:szCs w:val="28"/>
          <w:lang w:val="en-US"/>
        </w:rPr>
        <w:t>N</w:t>
      </w:r>
      <w:r w:rsidR="00E44B83" w:rsidRPr="00B44C60">
        <w:rPr>
          <w:rFonts w:cs="Arial"/>
          <w:sz w:val="28"/>
          <w:szCs w:val="28"/>
          <w:lang w:val="en-US"/>
        </w:rPr>
        <w:t>C</w:t>
      </w:r>
      <w:r w:rsidR="00E44B83" w:rsidRPr="00B44C60">
        <w:rPr>
          <w:rFonts w:cs="Arial"/>
          <w:sz w:val="28"/>
          <w:szCs w:val="28"/>
        </w:rPr>
        <w:t>»</w:t>
      </w:r>
      <w:r w:rsidRPr="00B44C60">
        <w:rPr>
          <w:rFonts w:cs="Arial"/>
          <w:sz w:val="28"/>
          <w:szCs w:val="28"/>
        </w:rPr>
        <w:t xml:space="preserve"> или нормально-разомкнутый</w:t>
      </w:r>
      <w:r w:rsidR="00E44B83" w:rsidRPr="00B44C60">
        <w:rPr>
          <w:rFonts w:cs="Arial"/>
          <w:sz w:val="28"/>
          <w:szCs w:val="28"/>
        </w:rPr>
        <w:t xml:space="preserve"> «</w:t>
      </w:r>
      <w:r w:rsidR="00E44B83" w:rsidRPr="00B44C60">
        <w:rPr>
          <w:rFonts w:cs="Arial"/>
          <w:sz w:val="28"/>
          <w:szCs w:val="28"/>
          <w:lang w:val="en-US"/>
        </w:rPr>
        <w:t>NO</w:t>
      </w:r>
      <w:r w:rsidR="00E44B83" w:rsidRPr="00B44C60">
        <w:rPr>
          <w:rFonts w:cs="Arial"/>
          <w:sz w:val="28"/>
          <w:szCs w:val="28"/>
        </w:rPr>
        <w:t>»</w:t>
      </w:r>
      <w:r w:rsidRPr="00B44C60">
        <w:rPr>
          <w:rFonts w:cs="Arial"/>
          <w:sz w:val="28"/>
          <w:szCs w:val="28"/>
        </w:rPr>
        <w:t>) осуществляется</w:t>
      </w:r>
      <w:bookmarkStart w:id="26" w:name="_GoBack"/>
      <w:bookmarkEnd w:id="26"/>
      <w:r>
        <w:rPr>
          <w:rFonts w:cs="Arial"/>
          <w:sz w:val="28"/>
          <w:szCs w:val="28"/>
        </w:rPr>
        <w:t xml:space="preserve"> переключением </w:t>
      </w:r>
      <w:proofErr w:type="spellStart"/>
      <w:r>
        <w:rPr>
          <w:rFonts w:cs="Arial"/>
          <w:sz w:val="28"/>
          <w:szCs w:val="28"/>
        </w:rPr>
        <w:t>джампера</w:t>
      </w:r>
      <w:proofErr w:type="spellEnd"/>
      <w:r>
        <w:rPr>
          <w:rFonts w:cs="Arial"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lastRenderedPageBreak/>
        <w:t xml:space="preserve">поз.5. </w:t>
      </w:r>
      <w:r w:rsidR="00E44B83">
        <w:rPr>
          <w:rFonts w:cs="Arial"/>
          <w:sz w:val="28"/>
          <w:szCs w:val="28"/>
        </w:rPr>
        <w:t>Заводская настройка – «нормально-з</w:t>
      </w:r>
      <w:r w:rsidR="00A44824">
        <w:rPr>
          <w:rFonts w:cs="Arial"/>
          <w:sz w:val="28"/>
          <w:szCs w:val="28"/>
        </w:rPr>
        <w:t>а</w:t>
      </w:r>
      <w:r w:rsidR="00E44B83">
        <w:rPr>
          <w:rFonts w:cs="Arial"/>
          <w:sz w:val="28"/>
          <w:szCs w:val="28"/>
        </w:rPr>
        <w:t>мкнутый» контакт.</w:t>
      </w:r>
    </w:p>
    <w:p w:rsidR="0042104A" w:rsidRDefault="0042104A" w:rsidP="00132C71">
      <w:pPr>
        <w:pStyle w:val="ab"/>
        <w:tabs>
          <w:tab w:val="left" w:pos="9496"/>
        </w:tabs>
        <w:suppressAutoHyphens/>
        <w:spacing w:line="288" w:lineRule="auto"/>
        <w:ind w:firstLine="720"/>
        <w:jc w:val="both"/>
        <w:rPr>
          <w:rFonts w:cs="Arial"/>
          <w:sz w:val="28"/>
          <w:szCs w:val="28"/>
        </w:rPr>
      </w:pPr>
      <w:r w:rsidRPr="0056350D">
        <w:rPr>
          <w:rFonts w:cs="Arial"/>
          <w:sz w:val="28"/>
          <w:szCs w:val="28"/>
        </w:rPr>
        <w:t>– </w:t>
      </w:r>
      <w:r w:rsidR="0056350D" w:rsidRPr="0056350D">
        <w:rPr>
          <w:rFonts w:cs="Arial"/>
          <w:sz w:val="28"/>
          <w:szCs w:val="28"/>
        </w:rPr>
        <w:t xml:space="preserve">выбор </w:t>
      </w:r>
      <w:r w:rsidRPr="0056350D">
        <w:rPr>
          <w:rFonts w:cs="Arial"/>
          <w:sz w:val="28"/>
          <w:szCs w:val="28"/>
        </w:rPr>
        <w:t xml:space="preserve">логики формирования сигнала </w:t>
      </w:r>
      <w:r w:rsidR="0056350D" w:rsidRPr="0056350D">
        <w:rPr>
          <w:rFonts w:cs="Arial"/>
          <w:sz w:val="28"/>
          <w:szCs w:val="28"/>
        </w:rPr>
        <w:t xml:space="preserve">тревоги </w:t>
      </w:r>
      <w:r w:rsidR="00411E42">
        <w:rPr>
          <w:rFonts w:cs="Arial"/>
          <w:sz w:val="28"/>
          <w:szCs w:val="28"/>
        </w:rPr>
        <w:t xml:space="preserve">«И»/«ИЛИ» </w:t>
      </w:r>
      <w:r w:rsidR="0056350D" w:rsidRPr="0056350D">
        <w:rPr>
          <w:rFonts w:cs="Arial"/>
          <w:sz w:val="28"/>
          <w:szCs w:val="28"/>
        </w:rPr>
        <w:t>осуществляется нажатием кнопки поз.1</w:t>
      </w:r>
      <w:r w:rsidR="00550D1E" w:rsidRPr="00550D1E">
        <w:rPr>
          <w:rFonts w:cs="Arial"/>
          <w:color w:val="FF0000"/>
          <w:sz w:val="28"/>
          <w:szCs w:val="28"/>
        </w:rPr>
        <w:t xml:space="preserve"> </w:t>
      </w:r>
      <w:r w:rsidR="00825B05">
        <w:rPr>
          <w:rFonts w:cs="Arial"/>
          <w:sz w:val="28"/>
          <w:szCs w:val="28"/>
        </w:rPr>
        <w:t xml:space="preserve">рисунок </w:t>
      </w:r>
      <w:r w:rsidR="00040C02">
        <w:rPr>
          <w:rFonts w:cs="Arial"/>
          <w:sz w:val="28"/>
          <w:szCs w:val="28"/>
        </w:rPr>
        <w:t>2</w:t>
      </w:r>
      <w:r w:rsidR="00825B05">
        <w:rPr>
          <w:rFonts w:cs="Arial"/>
          <w:sz w:val="28"/>
          <w:szCs w:val="28"/>
        </w:rPr>
        <w:t>.</w:t>
      </w:r>
      <w:r w:rsidR="00040C02">
        <w:rPr>
          <w:rFonts w:cs="Arial"/>
          <w:sz w:val="28"/>
          <w:szCs w:val="28"/>
        </w:rPr>
        <w:t>5</w:t>
      </w:r>
      <w:r w:rsidR="00B53FD3">
        <w:rPr>
          <w:rFonts w:cs="Arial"/>
          <w:sz w:val="28"/>
          <w:szCs w:val="28"/>
        </w:rPr>
        <w:t>:</w:t>
      </w:r>
    </w:p>
    <w:p w:rsidR="00411E42" w:rsidRDefault="00B53FD3" w:rsidP="00132C71">
      <w:pPr>
        <w:pStyle w:val="ab"/>
        <w:tabs>
          <w:tab w:val="left" w:pos="9496"/>
        </w:tabs>
        <w:suppressAutoHyphens/>
        <w:spacing w:line="288" w:lineRule="auto"/>
        <w:ind w:firstLine="720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а) п</w:t>
      </w:r>
      <w:r w:rsidR="00411E42">
        <w:rPr>
          <w:rFonts w:cs="Arial"/>
          <w:sz w:val="28"/>
          <w:szCs w:val="28"/>
        </w:rPr>
        <w:t xml:space="preserve">ри выборе логики «И» </w:t>
      </w:r>
      <w:r w:rsidR="00411E42" w:rsidRPr="00C363DD">
        <w:rPr>
          <w:rFonts w:cs="Arial"/>
          <w:sz w:val="28"/>
          <w:szCs w:val="28"/>
        </w:rPr>
        <w:t>(заводская настройка)</w:t>
      </w:r>
      <w:r w:rsidR="00411E42">
        <w:rPr>
          <w:rFonts w:cs="Arial"/>
          <w:sz w:val="28"/>
          <w:szCs w:val="28"/>
        </w:rPr>
        <w:t xml:space="preserve"> </w:t>
      </w:r>
      <w:proofErr w:type="spellStart"/>
      <w:r w:rsidR="00411E42">
        <w:rPr>
          <w:rFonts w:cs="Arial"/>
          <w:sz w:val="28"/>
          <w:szCs w:val="28"/>
        </w:rPr>
        <w:t>металлодетектор</w:t>
      </w:r>
      <w:proofErr w:type="spellEnd"/>
      <w:r w:rsidR="00411E42">
        <w:rPr>
          <w:rFonts w:cs="Arial"/>
          <w:sz w:val="28"/>
          <w:szCs w:val="28"/>
        </w:rPr>
        <w:t xml:space="preserve"> переходит в состояние тревога </w:t>
      </w:r>
      <w:r>
        <w:rPr>
          <w:rFonts w:cs="Arial"/>
          <w:sz w:val="28"/>
          <w:szCs w:val="28"/>
        </w:rPr>
        <w:t xml:space="preserve">в случае </w:t>
      </w:r>
      <w:r w:rsidR="007817A1">
        <w:rPr>
          <w:rFonts w:cs="Arial"/>
          <w:sz w:val="28"/>
          <w:szCs w:val="28"/>
        </w:rPr>
        <w:t xml:space="preserve">превышения порога </w:t>
      </w:r>
      <w:r>
        <w:rPr>
          <w:rFonts w:cs="Arial"/>
          <w:sz w:val="28"/>
          <w:szCs w:val="28"/>
        </w:rPr>
        <w:t>срабатывания</w:t>
      </w:r>
      <w:r w:rsidR="007817A1">
        <w:rPr>
          <w:rFonts w:cs="Arial"/>
          <w:sz w:val="28"/>
          <w:szCs w:val="28"/>
        </w:rPr>
        <w:t xml:space="preserve"> сигнала от</w:t>
      </w:r>
      <w:r>
        <w:rPr>
          <w:rFonts w:cs="Arial"/>
          <w:sz w:val="28"/>
          <w:szCs w:val="28"/>
        </w:rPr>
        <w:t xml:space="preserve"> </w:t>
      </w:r>
      <w:r w:rsidR="008A2E7F">
        <w:rPr>
          <w:rFonts w:cs="Arial"/>
          <w:sz w:val="28"/>
          <w:szCs w:val="28"/>
        </w:rPr>
        <w:t>двух антенн</w:t>
      </w:r>
      <w:r w:rsidR="002E5C5B">
        <w:rPr>
          <w:rFonts w:cs="Arial"/>
          <w:sz w:val="28"/>
          <w:szCs w:val="28"/>
        </w:rPr>
        <w:t xml:space="preserve"> одновременно</w:t>
      </w:r>
      <w:r>
        <w:rPr>
          <w:rFonts w:cs="Arial"/>
          <w:sz w:val="28"/>
          <w:szCs w:val="28"/>
        </w:rPr>
        <w:t>;</w:t>
      </w:r>
    </w:p>
    <w:p w:rsidR="00B53FD3" w:rsidRDefault="00B53FD3" w:rsidP="00132C71">
      <w:pPr>
        <w:pStyle w:val="ab"/>
        <w:tabs>
          <w:tab w:val="left" w:pos="9496"/>
        </w:tabs>
        <w:suppressAutoHyphens/>
        <w:spacing w:line="288" w:lineRule="auto"/>
        <w:ind w:firstLine="720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б) при выборе логики «ИЛИ» </w:t>
      </w:r>
      <w:proofErr w:type="spellStart"/>
      <w:r>
        <w:rPr>
          <w:rFonts w:cs="Arial"/>
          <w:sz w:val="28"/>
          <w:szCs w:val="28"/>
        </w:rPr>
        <w:t>металлодетектор</w:t>
      </w:r>
      <w:proofErr w:type="spellEnd"/>
      <w:r>
        <w:rPr>
          <w:rFonts w:cs="Arial"/>
          <w:sz w:val="28"/>
          <w:szCs w:val="28"/>
        </w:rPr>
        <w:t xml:space="preserve"> переходит в состояние тревога </w:t>
      </w:r>
      <w:r w:rsidR="00877293">
        <w:rPr>
          <w:rFonts w:cs="Arial"/>
          <w:sz w:val="28"/>
          <w:szCs w:val="28"/>
        </w:rPr>
        <w:t>в случае превышения порога срабатывания сигнала от одной из антенн</w:t>
      </w:r>
      <w:r>
        <w:rPr>
          <w:rFonts w:cs="Arial"/>
          <w:sz w:val="28"/>
          <w:szCs w:val="28"/>
        </w:rPr>
        <w:t>.</w:t>
      </w:r>
    </w:p>
    <w:p w:rsidR="00B53FD3" w:rsidRDefault="00B53FD3" w:rsidP="00132C71">
      <w:pPr>
        <w:pStyle w:val="ab"/>
        <w:tabs>
          <w:tab w:val="left" w:pos="9496"/>
        </w:tabs>
        <w:suppressAutoHyphens/>
        <w:spacing w:line="288" w:lineRule="auto"/>
        <w:ind w:firstLine="720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– по окончании настройки МД необходимо ключ в замк</w:t>
      </w:r>
      <w:r w:rsidR="005F520B">
        <w:rPr>
          <w:rFonts w:cs="Arial"/>
          <w:sz w:val="28"/>
          <w:szCs w:val="28"/>
        </w:rPr>
        <w:t>е</w:t>
      </w:r>
      <w:r>
        <w:rPr>
          <w:rFonts w:cs="Arial"/>
          <w:sz w:val="28"/>
          <w:szCs w:val="28"/>
        </w:rPr>
        <w:t xml:space="preserve"> защиты повернуть против часовой </w:t>
      </w:r>
      <w:r w:rsidR="00AA7A14">
        <w:rPr>
          <w:rFonts w:cs="Arial"/>
          <w:sz w:val="28"/>
          <w:szCs w:val="28"/>
        </w:rPr>
        <w:t>стрелки и извлечь;</w:t>
      </w:r>
    </w:p>
    <w:p w:rsidR="00AA7A14" w:rsidRDefault="00AA7A14" w:rsidP="00132C71">
      <w:pPr>
        <w:pStyle w:val="ab"/>
        <w:tabs>
          <w:tab w:val="left" w:pos="9496"/>
        </w:tabs>
        <w:suppressAutoHyphens/>
        <w:spacing w:line="288" w:lineRule="auto"/>
        <w:ind w:firstLine="720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– установить </w:t>
      </w:r>
      <w:r w:rsidR="001B335D" w:rsidRPr="00825B05">
        <w:rPr>
          <w:rFonts w:cs="Arial"/>
          <w:sz w:val="28"/>
          <w:szCs w:val="28"/>
        </w:rPr>
        <w:t>крышк</w:t>
      </w:r>
      <w:r w:rsidR="001B335D">
        <w:rPr>
          <w:rFonts w:cs="Arial"/>
          <w:sz w:val="28"/>
          <w:szCs w:val="28"/>
        </w:rPr>
        <w:t>у</w:t>
      </w:r>
      <w:r w:rsidR="001B335D" w:rsidRPr="00825B05">
        <w:rPr>
          <w:rFonts w:cs="Arial"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>на опору и закрепить винтами</w:t>
      </w:r>
      <w:r w:rsidR="00DF1170">
        <w:rPr>
          <w:rFonts w:cs="Arial"/>
          <w:sz w:val="28"/>
          <w:szCs w:val="28"/>
        </w:rPr>
        <w:t>;</w:t>
      </w:r>
    </w:p>
    <w:p w:rsidR="00DF1170" w:rsidRDefault="00DF1170" w:rsidP="00132C71">
      <w:pPr>
        <w:pStyle w:val="ab"/>
        <w:tabs>
          <w:tab w:val="left" w:pos="9496"/>
        </w:tabs>
        <w:suppressAutoHyphens/>
        <w:spacing w:line="288" w:lineRule="auto"/>
        <w:ind w:firstLine="720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– п</w:t>
      </w:r>
      <w:r w:rsidRPr="00CC47E6">
        <w:rPr>
          <w:rFonts w:cs="Arial"/>
          <w:sz w:val="28"/>
          <w:szCs w:val="28"/>
        </w:rPr>
        <w:t>еред тем как установить и закрепить на опоре крышку, необходимо убедиться, что ИК датчик включен (горит красный светодиод под кнопкой поз.2</w:t>
      </w:r>
      <w:r w:rsidRPr="00CC47E6">
        <w:rPr>
          <w:rFonts w:cs="Arial"/>
          <w:color w:val="FF0000"/>
          <w:sz w:val="28"/>
          <w:szCs w:val="28"/>
        </w:rPr>
        <w:t xml:space="preserve"> </w:t>
      </w:r>
      <w:r w:rsidRPr="00CC47E6">
        <w:rPr>
          <w:rFonts w:cs="Arial"/>
          <w:sz w:val="28"/>
          <w:szCs w:val="28"/>
        </w:rPr>
        <w:t xml:space="preserve">рисунок </w:t>
      </w:r>
      <w:r w:rsidR="00040C02">
        <w:rPr>
          <w:rFonts w:cs="Arial"/>
          <w:sz w:val="28"/>
          <w:szCs w:val="28"/>
        </w:rPr>
        <w:t>2</w:t>
      </w:r>
      <w:r w:rsidRPr="00CC47E6">
        <w:rPr>
          <w:rFonts w:cs="Arial"/>
          <w:sz w:val="28"/>
          <w:szCs w:val="28"/>
        </w:rPr>
        <w:t>.</w:t>
      </w:r>
      <w:r w:rsidR="00040C02">
        <w:rPr>
          <w:rFonts w:cs="Arial"/>
          <w:sz w:val="28"/>
          <w:szCs w:val="28"/>
        </w:rPr>
        <w:t>5</w:t>
      </w:r>
      <w:r w:rsidRPr="00CC47E6">
        <w:rPr>
          <w:rFonts w:cs="Arial"/>
          <w:sz w:val="28"/>
          <w:szCs w:val="28"/>
        </w:rPr>
        <w:t>).</w:t>
      </w:r>
    </w:p>
    <w:p w:rsidR="00CC47E6" w:rsidRDefault="00AA7A14" w:rsidP="00132C71">
      <w:pPr>
        <w:pStyle w:val="ab"/>
        <w:tabs>
          <w:tab w:val="left" w:pos="9496"/>
        </w:tabs>
        <w:suppressAutoHyphens/>
        <w:spacing w:line="288" w:lineRule="auto"/>
        <w:ind w:firstLine="720"/>
        <w:jc w:val="both"/>
        <w:rPr>
          <w:rFonts w:cs="Arial"/>
          <w:b/>
          <w:sz w:val="28"/>
          <w:szCs w:val="28"/>
        </w:rPr>
      </w:pPr>
      <w:r w:rsidRPr="00AA7A14">
        <w:rPr>
          <w:rFonts w:cs="Arial"/>
          <w:b/>
          <w:sz w:val="28"/>
          <w:szCs w:val="28"/>
        </w:rPr>
        <w:t>Примечани</w:t>
      </w:r>
      <w:r w:rsidR="00CC47E6">
        <w:rPr>
          <w:rFonts w:cs="Arial"/>
          <w:b/>
          <w:sz w:val="28"/>
          <w:szCs w:val="28"/>
        </w:rPr>
        <w:t>я:</w:t>
      </w:r>
      <w:r w:rsidR="00300A19">
        <w:rPr>
          <w:rFonts w:cs="Arial"/>
          <w:b/>
          <w:sz w:val="28"/>
          <w:szCs w:val="28"/>
        </w:rPr>
        <w:t xml:space="preserve"> </w:t>
      </w:r>
    </w:p>
    <w:p w:rsidR="00CC47E6" w:rsidRDefault="0099039F" w:rsidP="0099039F">
      <w:pPr>
        <w:pStyle w:val="ab"/>
        <w:numPr>
          <w:ilvl w:val="0"/>
          <w:numId w:val="46"/>
        </w:numPr>
        <w:tabs>
          <w:tab w:val="left" w:pos="9496"/>
        </w:tabs>
        <w:suppressAutoHyphens/>
        <w:spacing w:line="288" w:lineRule="auto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При необходимости обнаружения проброса, проталкивания запрещённого предмета ИК-датчик необходимо отключить.</w:t>
      </w:r>
    </w:p>
    <w:p w:rsidR="0099039F" w:rsidRPr="00CC47E6" w:rsidRDefault="002664FC" w:rsidP="0099039F">
      <w:pPr>
        <w:pStyle w:val="ab"/>
        <w:numPr>
          <w:ilvl w:val="0"/>
          <w:numId w:val="46"/>
        </w:numPr>
        <w:tabs>
          <w:tab w:val="left" w:pos="9496"/>
        </w:tabs>
        <w:suppressAutoHyphens/>
        <w:spacing w:line="288" w:lineRule="auto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Для улучшения обнаружения мелких предметов рекомендуется отключение </w:t>
      </w:r>
      <w:proofErr w:type="gramStart"/>
      <w:r>
        <w:rPr>
          <w:rFonts w:cs="Arial"/>
          <w:sz w:val="28"/>
          <w:szCs w:val="28"/>
        </w:rPr>
        <w:t>ИК-датчика</w:t>
      </w:r>
      <w:proofErr w:type="gramEnd"/>
      <w:r>
        <w:rPr>
          <w:rFonts w:cs="Arial"/>
          <w:sz w:val="28"/>
          <w:szCs w:val="28"/>
        </w:rPr>
        <w:t>.</w:t>
      </w:r>
    </w:p>
    <w:p w:rsidR="00CC47E6" w:rsidRPr="00CC47E6" w:rsidRDefault="00CC47E6" w:rsidP="00132C71">
      <w:pPr>
        <w:pStyle w:val="ab"/>
        <w:tabs>
          <w:tab w:val="left" w:pos="9496"/>
        </w:tabs>
        <w:suppressAutoHyphens/>
        <w:spacing w:line="288" w:lineRule="auto"/>
        <w:ind w:firstLine="720"/>
        <w:jc w:val="both"/>
        <w:rPr>
          <w:rFonts w:cs="Arial"/>
          <w:sz w:val="28"/>
          <w:szCs w:val="28"/>
        </w:rPr>
      </w:pPr>
    </w:p>
    <w:p w:rsidR="00132C71" w:rsidRDefault="00300A19" w:rsidP="00132C71">
      <w:pPr>
        <w:pStyle w:val="ab"/>
        <w:tabs>
          <w:tab w:val="left" w:pos="9496"/>
        </w:tabs>
        <w:suppressAutoHyphens/>
        <w:spacing w:line="288" w:lineRule="auto"/>
        <w:ind w:firstLine="720"/>
        <w:jc w:val="both"/>
        <w:rPr>
          <w:sz w:val="28"/>
          <w:szCs w:val="28"/>
        </w:rPr>
      </w:pPr>
      <w:r>
        <w:rPr>
          <w:rFonts w:cs="Arial"/>
          <w:sz w:val="28"/>
          <w:szCs w:val="28"/>
        </w:rPr>
        <w:t>2.4.7.2</w:t>
      </w:r>
      <w:proofErr w:type="gramStart"/>
      <w:r>
        <w:rPr>
          <w:rFonts w:cs="Arial"/>
          <w:sz w:val="28"/>
          <w:szCs w:val="28"/>
        </w:rPr>
        <w:t> Д</w:t>
      </w:r>
      <w:proofErr w:type="gramEnd"/>
      <w:r>
        <w:rPr>
          <w:rFonts w:cs="Arial"/>
          <w:sz w:val="28"/>
          <w:szCs w:val="28"/>
        </w:rPr>
        <w:t>ля возврата к заводским настройкам необходимо</w:t>
      </w:r>
      <w:r w:rsidR="00132C71">
        <w:rPr>
          <w:rFonts w:cs="Arial"/>
          <w:sz w:val="28"/>
          <w:szCs w:val="28"/>
        </w:rPr>
        <w:t xml:space="preserve"> нажат</w:t>
      </w:r>
      <w:r>
        <w:rPr>
          <w:rFonts w:cs="Arial"/>
          <w:sz w:val="28"/>
          <w:szCs w:val="28"/>
        </w:rPr>
        <w:t>ь</w:t>
      </w:r>
      <w:r w:rsidR="00132C71">
        <w:rPr>
          <w:rFonts w:cs="Arial"/>
          <w:sz w:val="28"/>
          <w:szCs w:val="28"/>
        </w:rPr>
        <w:t xml:space="preserve"> и удерж</w:t>
      </w:r>
      <w:r>
        <w:rPr>
          <w:rFonts w:cs="Arial"/>
          <w:sz w:val="28"/>
          <w:szCs w:val="28"/>
        </w:rPr>
        <w:t>ивать,</w:t>
      </w:r>
      <w:r w:rsidR="00132C71">
        <w:rPr>
          <w:rFonts w:cs="Arial"/>
          <w:sz w:val="28"/>
          <w:szCs w:val="28"/>
        </w:rPr>
        <w:t xml:space="preserve"> в течение не менее 3 с</w:t>
      </w:r>
      <w:r>
        <w:rPr>
          <w:rFonts w:cs="Arial"/>
          <w:sz w:val="28"/>
          <w:szCs w:val="28"/>
        </w:rPr>
        <w:t>,</w:t>
      </w:r>
      <w:r w:rsidR="00132C71">
        <w:rPr>
          <w:rFonts w:cs="Arial"/>
          <w:sz w:val="28"/>
          <w:szCs w:val="28"/>
        </w:rPr>
        <w:t xml:space="preserve"> </w:t>
      </w:r>
      <w:r w:rsidRPr="00300A19">
        <w:rPr>
          <w:sz w:val="28"/>
          <w:szCs w:val="28"/>
        </w:rPr>
        <w:t>кнопк</w:t>
      </w:r>
      <w:r>
        <w:rPr>
          <w:sz w:val="28"/>
          <w:szCs w:val="28"/>
        </w:rPr>
        <w:t>у</w:t>
      </w:r>
      <w:r w:rsidRPr="00300A19">
        <w:rPr>
          <w:sz w:val="28"/>
          <w:szCs w:val="28"/>
        </w:rPr>
        <w:t xml:space="preserve"> изменения громкости звука</w:t>
      </w:r>
      <w:r w:rsidR="004C371B">
        <w:rPr>
          <w:sz w:val="28"/>
          <w:szCs w:val="28"/>
        </w:rPr>
        <w:t xml:space="preserve"> до звукового сигнала</w:t>
      </w:r>
      <w:r>
        <w:rPr>
          <w:sz w:val="28"/>
          <w:szCs w:val="28"/>
        </w:rPr>
        <w:t>.</w:t>
      </w:r>
    </w:p>
    <w:p w:rsidR="002E5C5B" w:rsidRPr="00300A19" w:rsidRDefault="002E5C5B" w:rsidP="00132C71">
      <w:pPr>
        <w:pStyle w:val="ab"/>
        <w:tabs>
          <w:tab w:val="left" w:pos="9496"/>
        </w:tabs>
        <w:suppressAutoHyphens/>
        <w:spacing w:line="288" w:lineRule="auto"/>
        <w:ind w:firstLine="720"/>
        <w:jc w:val="both"/>
        <w:rPr>
          <w:rFonts w:cs="Arial"/>
          <w:sz w:val="28"/>
          <w:szCs w:val="28"/>
        </w:rPr>
      </w:pPr>
      <w:r>
        <w:rPr>
          <w:sz w:val="28"/>
          <w:szCs w:val="28"/>
        </w:rPr>
        <w:t>2.4.7.3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 xml:space="preserve">ри отключении питания настройки </w:t>
      </w:r>
      <w:proofErr w:type="spellStart"/>
      <w:r>
        <w:rPr>
          <w:sz w:val="28"/>
          <w:szCs w:val="28"/>
        </w:rPr>
        <w:t>металлодетектора</w:t>
      </w:r>
      <w:proofErr w:type="spellEnd"/>
      <w:r>
        <w:rPr>
          <w:sz w:val="28"/>
          <w:szCs w:val="28"/>
        </w:rPr>
        <w:t xml:space="preserve"> сохраняются.</w:t>
      </w:r>
    </w:p>
    <w:p w:rsidR="00300A19" w:rsidRDefault="00300A19">
      <w:pPr>
        <w:widowControl/>
        <w:overflowPunct/>
        <w:autoSpaceDE/>
        <w:textAlignment w:val="auto"/>
        <w:rPr>
          <w:b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A30337" w:rsidRPr="00D70B2F" w:rsidRDefault="00A30337" w:rsidP="00825B05">
      <w:pPr>
        <w:pStyle w:val="2"/>
        <w:keepNext w:val="0"/>
        <w:suppressAutoHyphens/>
        <w:spacing w:before="0" w:after="0" w:line="336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27" w:name="_Toc96606275"/>
      <w:r w:rsidRPr="00D70B2F">
        <w:rPr>
          <w:rFonts w:ascii="Times New Roman" w:hAnsi="Times New Roman" w:cs="Times New Roman"/>
          <w:i w:val="0"/>
          <w:sz w:val="28"/>
          <w:szCs w:val="28"/>
        </w:rPr>
        <w:lastRenderedPageBreak/>
        <w:t>2.</w:t>
      </w:r>
      <w:r w:rsidR="00E33C2E" w:rsidRPr="00D70B2F">
        <w:rPr>
          <w:rFonts w:ascii="Times New Roman" w:hAnsi="Times New Roman" w:cs="Times New Roman"/>
          <w:i w:val="0"/>
          <w:sz w:val="28"/>
          <w:szCs w:val="28"/>
        </w:rPr>
        <w:t>5</w:t>
      </w:r>
      <w:r w:rsidRPr="00D70B2F">
        <w:rPr>
          <w:rFonts w:ascii="Times New Roman" w:hAnsi="Times New Roman" w:cs="Times New Roman"/>
          <w:i w:val="0"/>
          <w:sz w:val="28"/>
          <w:szCs w:val="28"/>
        </w:rPr>
        <w:t xml:space="preserve"> Использование </w:t>
      </w:r>
      <w:proofErr w:type="spellStart"/>
      <w:r w:rsidRPr="00D70B2F">
        <w:rPr>
          <w:rFonts w:ascii="Times New Roman" w:hAnsi="Times New Roman" w:cs="Times New Roman"/>
          <w:i w:val="0"/>
          <w:sz w:val="28"/>
          <w:szCs w:val="28"/>
        </w:rPr>
        <w:t>металлодетектора</w:t>
      </w:r>
      <w:bookmarkEnd w:id="27"/>
      <w:proofErr w:type="spellEnd"/>
    </w:p>
    <w:p w:rsidR="00A30337" w:rsidRPr="005C30EB" w:rsidRDefault="00A30337" w:rsidP="00825B05">
      <w:pPr>
        <w:pStyle w:val="21"/>
        <w:tabs>
          <w:tab w:val="left" w:pos="-567"/>
        </w:tabs>
        <w:suppressAutoHyphens/>
        <w:spacing w:line="336" w:lineRule="auto"/>
        <w:ind w:left="0" w:firstLine="720"/>
        <w:jc w:val="both"/>
        <w:rPr>
          <w:sz w:val="28"/>
          <w:szCs w:val="28"/>
        </w:rPr>
      </w:pPr>
      <w:r w:rsidRPr="005C30EB">
        <w:rPr>
          <w:sz w:val="28"/>
          <w:szCs w:val="28"/>
        </w:rPr>
        <w:t xml:space="preserve">При использовании </w:t>
      </w:r>
      <w:proofErr w:type="spellStart"/>
      <w:r w:rsidRPr="005C30EB">
        <w:rPr>
          <w:sz w:val="28"/>
          <w:szCs w:val="28"/>
        </w:rPr>
        <w:t>металлодетектора</w:t>
      </w:r>
      <w:proofErr w:type="spellEnd"/>
      <w:r w:rsidRPr="005C30EB">
        <w:rPr>
          <w:sz w:val="28"/>
          <w:szCs w:val="28"/>
        </w:rPr>
        <w:t xml:space="preserve"> по назначению необходимо учесть указания настоящего руководства по организации зоны досмотра (п. </w:t>
      </w:r>
      <w:r w:rsidR="006F1BB1" w:rsidRPr="005C30EB">
        <w:rPr>
          <w:sz w:val="28"/>
          <w:szCs w:val="28"/>
        </w:rPr>
        <w:t>2.</w:t>
      </w:r>
      <w:r w:rsidRPr="005C30EB">
        <w:rPr>
          <w:sz w:val="28"/>
          <w:szCs w:val="28"/>
        </w:rPr>
        <w:t>4.</w:t>
      </w:r>
      <w:r w:rsidR="005C30EB" w:rsidRPr="005C30EB">
        <w:rPr>
          <w:sz w:val="28"/>
          <w:szCs w:val="28"/>
        </w:rPr>
        <w:t>6</w:t>
      </w:r>
      <w:r w:rsidRPr="005C30EB">
        <w:rPr>
          <w:sz w:val="28"/>
          <w:szCs w:val="28"/>
        </w:rPr>
        <w:t>).</w:t>
      </w:r>
    </w:p>
    <w:p w:rsidR="00A30337" w:rsidRDefault="00A30337" w:rsidP="00825B05">
      <w:pPr>
        <w:pStyle w:val="2"/>
        <w:keepNext w:val="0"/>
        <w:suppressAutoHyphens/>
        <w:spacing w:before="0" w:after="0" w:line="336" w:lineRule="auto"/>
        <w:ind w:left="0" w:firstLine="720"/>
        <w:jc w:val="both"/>
        <w:rPr>
          <w:rFonts w:ascii="Times New Roman" w:hAnsi="Times New Roman" w:cs="Times New Roman"/>
          <w:i w:val="0"/>
          <w:sz w:val="28"/>
          <w:szCs w:val="28"/>
        </w:rPr>
      </w:pPr>
      <w:bookmarkStart w:id="28" w:name="_Toc96606276"/>
      <w:r w:rsidRPr="005C30EB">
        <w:rPr>
          <w:rFonts w:ascii="Times New Roman" w:hAnsi="Times New Roman" w:cs="Times New Roman"/>
          <w:i w:val="0"/>
          <w:sz w:val="28"/>
          <w:szCs w:val="28"/>
        </w:rPr>
        <w:t>2.</w:t>
      </w:r>
      <w:r w:rsidR="00E33C2E">
        <w:rPr>
          <w:rFonts w:ascii="Times New Roman" w:hAnsi="Times New Roman" w:cs="Times New Roman"/>
          <w:i w:val="0"/>
          <w:sz w:val="28"/>
          <w:szCs w:val="28"/>
        </w:rPr>
        <w:t>5</w:t>
      </w:r>
      <w:r w:rsidRPr="005C30EB">
        <w:rPr>
          <w:rFonts w:ascii="Times New Roman" w:hAnsi="Times New Roman" w:cs="Times New Roman"/>
          <w:i w:val="0"/>
          <w:sz w:val="28"/>
          <w:szCs w:val="28"/>
        </w:rPr>
        <w:t>.1 Характеристики основных режимов работы</w:t>
      </w:r>
      <w:bookmarkEnd w:id="28"/>
    </w:p>
    <w:p w:rsidR="005C30EB" w:rsidRPr="005C30EB" w:rsidRDefault="005C30EB" w:rsidP="00825B05">
      <w:pPr>
        <w:suppressAutoHyphens/>
        <w:spacing w:line="33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Характеристики основных режимов работы МД приведены в таблице 2.</w:t>
      </w:r>
      <w:r w:rsidR="001837CC">
        <w:rPr>
          <w:sz w:val="28"/>
          <w:szCs w:val="28"/>
        </w:rPr>
        <w:t>4</w:t>
      </w:r>
      <w:r>
        <w:rPr>
          <w:sz w:val="28"/>
          <w:szCs w:val="28"/>
        </w:rPr>
        <w:t>.</w:t>
      </w:r>
    </w:p>
    <w:p w:rsidR="00A30337" w:rsidRPr="0004666C" w:rsidRDefault="00A30337" w:rsidP="005C30EB">
      <w:pPr>
        <w:suppressAutoHyphens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C30EB">
        <w:rPr>
          <w:sz w:val="28"/>
          <w:szCs w:val="28"/>
        </w:rPr>
        <w:t>Таблица 2.</w:t>
      </w:r>
      <w:r w:rsidR="001837CC">
        <w:rPr>
          <w:sz w:val="28"/>
          <w:szCs w:val="28"/>
        </w:rPr>
        <w:t>4</w:t>
      </w:r>
    </w:p>
    <w:tbl>
      <w:tblPr>
        <w:tblW w:w="989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889"/>
        <w:gridCol w:w="3044"/>
        <w:gridCol w:w="2551"/>
        <w:gridCol w:w="2410"/>
      </w:tblGrid>
      <w:tr w:rsidR="005C30EB" w:rsidRPr="005C30EB" w:rsidTr="005C30EB"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:rsidR="005C30EB" w:rsidRPr="005C30EB" w:rsidRDefault="005C30EB">
            <w:pPr>
              <w:pStyle w:val="21"/>
              <w:widowControl/>
              <w:tabs>
                <w:tab w:val="left" w:pos="-567"/>
              </w:tabs>
              <w:ind w:left="0" w:firstLine="0"/>
              <w:jc w:val="center"/>
              <w:rPr>
                <w:sz w:val="28"/>
                <w:szCs w:val="28"/>
              </w:rPr>
            </w:pPr>
            <w:r w:rsidRPr="005C30EB">
              <w:rPr>
                <w:sz w:val="28"/>
                <w:szCs w:val="28"/>
              </w:rPr>
              <w:t>Режим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:rsidR="005C30EB" w:rsidRPr="005C30EB" w:rsidRDefault="005C30EB">
            <w:pPr>
              <w:pStyle w:val="21"/>
              <w:widowControl/>
              <w:tabs>
                <w:tab w:val="left" w:pos="-567"/>
              </w:tabs>
              <w:ind w:left="0" w:firstLine="0"/>
              <w:jc w:val="center"/>
              <w:rPr>
                <w:sz w:val="28"/>
                <w:szCs w:val="28"/>
              </w:rPr>
            </w:pPr>
            <w:r w:rsidRPr="005C30EB">
              <w:rPr>
                <w:sz w:val="28"/>
                <w:szCs w:val="28"/>
              </w:rPr>
              <w:t>Обнаружение предм</w:t>
            </w:r>
            <w:r w:rsidRPr="005C30EB">
              <w:rPr>
                <w:sz w:val="28"/>
                <w:szCs w:val="28"/>
              </w:rPr>
              <w:t>е</w:t>
            </w:r>
            <w:r w:rsidRPr="005C30EB">
              <w:rPr>
                <w:sz w:val="28"/>
                <w:szCs w:val="28"/>
              </w:rPr>
              <w:t>тов поиска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:rsidR="005C30EB" w:rsidRPr="005C30EB" w:rsidRDefault="005C30EB">
            <w:pPr>
              <w:pStyle w:val="21"/>
              <w:widowControl/>
              <w:tabs>
                <w:tab w:val="left" w:pos="-567"/>
              </w:tabs>
              <w:ind w:left="0" w:firstLine="0"/>
              <w:jc w:val="center"/>
              <w:rPr>
                <w:sz w:val="28"/>
                <w:szCs w:val="28"/>
              </w:rPr>
            </w:pPr>
            <w:r w:rsidRPr="005C30EB">
              <w:rPr>
                <w:sz w:val="28"/>
                <w:szCs w:val="28"/>
              </w:rPr>
              <w:t xml:space="preserve">Сигналы </w:t>
            </w:r>
          </w:p>
          <w:p w:rsidR="005C30EB" w:rsidRPr="005C30EB" w:rsidRDefault="005C30EB">
            <w:pPr>
              <w:pStyle w:val="21"/>
              <w:widowControl/>
              <w:tabs>
                <w:tab w:val="left" w:pos="-567"/>
              </w:tabs>
              <w:ind w:left="0" w:firstLine="0"/>
              <w:jc w:val="center"/>
              <w:rPr>
                <w:sz w:val="28"/>
                <w:szCs w:val="28"/>
              </w:rPr>
            </w:pPr>
            <w:r w:rsidRPr="005C30EB">
              <w:rPr>
                <w:sz w:val="28"/>
                <w:szCs w:val="28"/>
              </w:rPr>
              <w:t>антенн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</w:tcPr>
          <w:p w:rsidR="005C30EB" w:rsidRPr="005C30EB" w:rsidRDefault="005C30EB">
            <w:pPr>
              <w:pStyle w:val="21"/>
              <w:widowControl/>
              <w:tabs>
                <w:tab w:val="left" w:pos="-567"/>
              </w:tabs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Сигнал устро</w:t>
            </w:r>
            <w:r>
              <w:rPr>
                <w:sz w:val="28"/>
                <w:szCs w:val="28"/>
              </w:rPr>
              <w:t>й</w:t>
            </w:r>
            <w:r>
              <w:rPr>
                <w:sz w:val="28"/>
                <w:szCs w:val="28"/>
              </w:rPr>
              <w:t>ства индикации</w:t>
            </w:r>
          </w:p>
        </w:tc>
      </w:tr>
      <w:tr w:rsidR="005C30EB" w:rsidRPr="005C30EB" w:rsidTr="005C30EB">
        <w:tc>
          <w:tcPr>
            <w:tcW w:w="188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:rsidR="005C30EB" w:rsidRPr="005C30EB" w:rsidRDefault="005C30EB">
            <w:pPr>
              <w:pStyle w:val="21"/>
              <w:widowControl/>
              <w:tabs>
                <w:tab w:val="left" w:pos="-567"/>
              </w:tabs>
              <w:spacing w:line="360" w:lineRule="auto"/>
              <w:ind w:left="0" w:firstLine="0"/>
              <w:jc w:val="center"/>
              <w:rPr>
                <w:sz w:val="28"/>
                <w:szCs w:val="28"/>
              </w:rPr>
            </w:pPr>
            <w:r w:rsidRPr="005C30EB">
              <w:rPr>
                <w:sz w:val="28"/>
                <w:szCs w:val="28"/>
              </w:rPr>
              <w:t>1</w:t>
            </w:r>
          </w:p>
        </w:tc>
        <w:tc>
          <w:tcPr>
            <w:tcW w:w="304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:rsidR="005C30EB" w:rsidRPr="005C30EB" w:rsidRDefault="005C30EB">
            <w:pPr>
              <w:pStyle w:val="21"/>
              <w:widowControl/>
              <w:tabs>
                <w:tab w:val="left" w:pos="-567"/>
              </w:tabs>
              <w:spacing w:line="360" w:lineRule="auto"/>
              <w:ind w:left="0" w:firstLine="0"/>
              <w:jc w:val="center"/>
              <w:rPr>
                <w:sz w:val="28"/>
                <w:szCs w:val="28"/>
              </w:rPr>
            </w:pPr>
            <w:r w:rsidRPr="005C30EB"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:rsidR="005C30EB" w:rsidRPr="005C30EB" w:rsidRDefault="005C30EB">
            <w:pPr>
              <w:pStyle w:val="21"/>
              <w:widowControl/>
              <w:tabs>
                <w:tab w:val="left" w:pos="-567"/>
              </w:tabs>
              <w:spacing w:line="360" w:lineRule="auto"/>
              <w:ind w:left="0" w:firstLine="0"/>
              <w:jc w:val="center"/>
              <w:rPr>
                <w:sz w:val="28"/>
                <w:szCs w:val="28"/>
              </w:rPr>
            </w:pPr>
            <w:r w:rsidRPr="005C30EB">
              <w:rPr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</w:tcPr>
          <w:p w:rsidR="005C30EB" w:rsidRPr="005C30EB" w:rsidRDefault="005C30EB">
            <w:pPr>
              <w:pStyle w:val="21"/>
              <w:widowControl/>
              <w:tabs>
                <w:tab w:val="left" w:pos="-567"/>
              </w:tabs>
              <w:spacing w:line="360" w:lineRule="auto"/>
              <w:ind w:left="0" w:firstLine="0"/>
              <w:jc w:val="center"/>
              <w:rPr>
                <w:sz w:val="28"/>
                <w:szCs w:val="28"/>
              </w:rPr>
            </w:pPr>
            <w:r w:rsidRPr="005C30EB">
              <w:rPr>
                <w:sz w:val="28"/>
                <w:szCs w:val="28"/>
              </w:rPr>
              <w:t>4</w:t>
            </w:r>
          </w:p>
        </w:tc>
      </w:tr>
      <w:tr w:rsidR="005C30EB" w:rsidRPr="005C30EB" w:rsidTr="00A73F97">
        <w:tc>
          <w:tcPr>
            <w:tcW w:w="188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0EB" w:rsidRPr="005C30EB" w:rsidRDefault="005C30EB">
            <w:pPr>
              <w:pStyle w:val="21"/>
              <w:widowControl/>
              <w:tabs>
                <w:tab w:val="left" w:pos="-567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5C30EB">
              <w:rPr>
                <w:sz w:val="28"/>
                <w:szCs w:val="28"/>
              </w:rPr>
              <w:t>«Дежурный режим»</w:t>
            </w:r>
          </w:p>
        </w:tc>
        <w:tc>
          <w:tcPr>
            <w:tcW w:w="304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0EB" w:rsidRPr="005C30EB" w:rsidRDefault="005C30EB">
            <w:pPr>
              <w:pStyle w:val="21"/>
              <w:widowControl/>
              <w:tabs>
                <w:tab w:val="left" w:pos="-567"/>
              </w:tabs>
              <w:ind w:left="0" w:right="-98" w:firstLine="0"/>
              <w:rPr>
                <w:sz w:val="28"/>
                <w:szCs w:val="28"/>
              </w:rPr>
            </w:pPr>
            <w:r w:rsidRPr="005C30EB">
              <w:rPr>
                <w:sz w:val="28"/>
                <w:szCs w:val="28"/>
              </w:rPr>
              <w:t>Перемещение предм</w:t>
            </w:r>
            <w:r w:rsidRPr="005C30EB">
              <w:rPr>
                <w:sz w:val="28"/>
                <w:szCs w:val="28"/>
              </w:rPr>
              <w:t>е</w:t>
            </w:r>
            <w:r w:rsidRPr="005C30EB">
              <w:rPr>
                <w:sz w:val="28"/>
                <w:szCs w:val="28"/>
              </w:rPr>
              <w:t>тов поиска в зоне обн</w:t>
            </w:r>
            <w:r w:rsidRPr="005C30EB">
              <w:rPr>
                <w:sz w:val="28"/>
                <w:szCs w:val="28"/>
              </w:rPr>
              <w:t>а</w:t>
            </w:r>
            <w:r w:rsidRPr="005C30EB">
              <w:rPr>
                <w:sz w:val="28"/>
                <w:szCs w:val="28"/>
              </w:rPr>
              <w:t>ружения отсутствует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0EB" w:rsidRPr="005C30EB" w:rsidRDefault="005C30EB">
            <w:pPr>
              <w:pStyle w:val="21"/>
              <w:widowControl/>
              <w:tabs>
                <w:tab w:val="left" w:pos="-567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5C30EB">
              <w:rPr>
                <w:sz w:val="28"/>
                <w:szCs w:val="28"/>
              </w:rPr>
              <w:t>Отсутствие сигн</w:t>
            </w:r>
            <w:r w:rsidRPr="005C30EB">
              <w:rPr>
                <w:sz w:val="28"/>
                <w:szCs w:val="28"/>
              </w:rPr>
              <w:t>а</w:t>
            </w:r>
            <w:r w:rsidRPr="005C30EB">
              <w:rPr>
                <w:sz w:val="28"/>
                <w:szCs w:val="28"/>
              </w:rPr>
              <w:t>ла антенн</w:t>
            </w:r>
          </w:p>
        </w:tc>
        <w:tc>
          <w:tcPr>
            <w:tcW w:w="241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C30EB" w:rsidRPr="005C30EB" w:rsidRDefault="005C30EB">
            <w:pPr>
              <w:pStyle w:val="21"/>
              <w:widowControl/>
              <w:tabs>
                <w:tab w:val="left" w:pos="-567"/>
              </w:tabs>
              <w:ind w:left="0" w:right="-186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Устройство инд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кации</w:t>
            </w:r>
            <w:r w:rsidRPr="005C30EB">
              <w:rPr>
                <w:sz w:val="28"/>
                <w:szCs w:val="28"/>
              </w:rPr>
              <w:t xml:space="preserve"> светится з</w:t>
            </w:r>
            <w:r w:rsidRPr="005C30EB">
              <w:rPr>
                <w:sz w:val="28"/>
                <w:szCs w:val="28"/>
              </w:rPr>
              <w:t>е</w:t>
            </w:r>
            <w:r w:rsidRPr="005C30EB">
              <w:rPr>
                <w:sz w:val="28"/>
                <w:szCs w:val="28"/>
              </w:rPr>
              <w:t>леным цветом</w:t>
            </w:r>
          </w:p>
        </w:tc>
      </w:tr>
      <w:tr w:rsidR="005C30EB" w:rsidRPr="005C30EB" w:rsidTr="00A73F97"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C30EB" w:rsidRPr="005C30EB" w:rsidRDefault="005C30EB">
            <w:pPr>
              <w:pStyle w:val="21"/>
              <w:widowControl/>
              <w:tabs>
                <w:tab w:val="left" w:pos="-567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5C30EB">
              <w:rPr>
                <w:sz w:val="28"/>
                <w:szCs w:val="28"/>
              </w:rPr>
              <w:t>«Тревога»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C30EB" w:rsidRDefault="005C30EB">
            <w:pPr>
              <w:pStyle w:val="21"/>
              <w:widowControl/>
              <w:tabs>
                <w:tab w:val="left" w:pos="-567"/>
              </w:tabs>
              <w:ind w:left="0" w:firstLine="0"/>
              <w:rPr>
                <w:sz w:val="28"/>
                <w:szCs w:val="28"/>
              </w:rPr>
            </w:pPr>
            <w:r w:rsidRPr="005C30EB">
              <w:rPr>
                <w:sz w:val="28"/>
                <w:szCs w:val="28"/>
              </w:rPr>
              <w:t>Обнаружено перем</w:t>
            </w:r>
            <w:r w:rsidRPr="005C30EB">
              <w:rPr>
                <w:sz w:val="28"/>
                <w:szCs w:val="28"/>
              </w:rPr>
              <w:t>е</w:t>
            </w:r>
            <w:r w:rsidRPr="005C30EB">
              <w:rPr>
                <w:sz w:val="28"/>
                <w:szCs w:val="28"/>
              </w:rPr>
              <w:t>щение предмета пои</w:t>
            </w:r>
            <w:r w:rsidRPr="005C30EB">
              <w:rPr>
                <w:sz w:val="28"/>
                <w:szCs w:val="28"/>
              </w:rPr>
              <w:t>с</w:t>
            </w:r>
            <w:r w:rsidRPr="005C30EB">
              <w:rPr>
                <w:sz w:val="28"/>
                <w:szCs w:val="28"/>
              </w:rPr>
              <w:t>ка в зоне обнаружения</w:t>
            </w:r>
            <w:r>
              <w:rPr>
                <w:sz w:val="28"/>
                <w:szCs w:val="28"/>
              </w:rPr>
              <w:t xml:space="preserve"> </w:t>
            </w:r>
            <w:r w:rsidRPr="005C30EB">
              <w:rPr>
                <w:sz w:val="28"/>
                <w:szCs w:val="28"/>
              </w:rPr>
              <w:t>(обнаружено измен</w:t>
            </w:r>
            <w:r w:rsidRPr="005C30EB">
              <w:rPr>
                <w:sz w:val="28"/>
                <w:szCs w:val="28"/>
              </w:rPr>
              <w:t>е</w:t>
            </w:r>
            <w:r w:rsidRPr="005C30EB">
              <w:rPr>
                <w:sz w:val="28"/>
                <w:szCs w:val="28"/>
              </w:rPr>
              <w:t>ние характеристик магнитного поля)</w:t>
            </w:r>
          </w:p>
          <w:p w:rsidR="009029AB" w:rsidRPr="005C30EB" w:rsidRDefault="009029AB">
            <w:pPr>
              <w:pStyle w:val="21"/>
              <w:widowControl/>
              <w:tabs>
                <w:tab w:val="left" w:pos="-567"/>
              </w:tabs>
              <w:ind w:left="0" w:firstLine="0"/>
              <w:rPr>
                <w:sz w:val="28"/>
                <w:szCs w:val="28"/>
              </w:rPr>
            </w:pPr>
            <w:r w:rsidRPr="00825B05">
              <w:rPr>
                <w:sz w:val="28"/>
                <w:szCs w:val="28"/>
              </w:rPr>
              <w:t>Инфракрасный датчик обнаруживает прису</w:t>
            </w:r>
            <w:r w:rsidRPr="00825B05">
              <w:rPr>
                <w:sz w:val="28"/>
                <w:szCs w:val="28"/>
              </w:rPr>
              <w:t>т</w:t>
            </w:r>
            <w:r w:rsidRPr="00825B05">
              <w:rPr>
                <w:sz w:val="28"/>
                <w:szCs w:val="28"/>
              </w:rPr>
              <w:t>ствие человека в ств</w:t>
            </w:r>
            <w:r w:rsidRPr="00825B05">
              <w:rPr>
                <w:sz w:val="28"/>
                <w:szCs w:val="28"/>
              </w:rPr>
              <w:t>о</w:t>
            </w:r>
            <w:r w:rsidRPr="00825B05">
              <w:rPr>
                <w:sz w:val="28"/>
                <w:szCs w:val="28"/>
              </w:rPr>
              <w:t xml:space="preserve">ре арки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C30EB" w:rsidRPr="005C30EB" w:rsidRDefault="005C30EB">
            <w:pPr>
              <w:pStyle w:val="21"/>
              <w:widowControl/>
              <w:tabs>
                <w:tab w:val="left" w:pos="-567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5C30EB">
              <w:rPr>
                <w:sz w:val="28"/>
                <w:szCs w:val="28"/>
              </w:rPr>
              <w:t>Наличие сигнала антенн, превыш</w:t>
            </w:r>
            <w:r w:rsidRPr="005C30EB">
              <w:rPr>
                <w:sz w:val="28"/>
                <w:szCs w:val="28"/>
              </w:rPr>
              <w:t>а</w:t>
            </w:r>
            <w:r w:rsidRPr="005C30EB">
              <w:rPr>
                <w:sz w:val="28"/>
                <w:szCs w:val="28"/>
              </w:rPr>
              <w:t>ющего допуст</w:t>
            </w:r>
            <w:r w:rsidRPr="005C30EB">
              <w:rPr>
                <w:sz w:val="28"/>
                <w:szCs w:val="28"/>
              </w:rPr>
              <w:t>и</w:t>
            </w:r>
            <w:r w:rsidRPr="005C30EB">
              <w:rPr>
                <w:sz w:val="28"/>
                <w:szCs w:val="28"/>
              </w:rPr>
              <w:t>мый порог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0EB" w:rsidRPr="005C30EB" w:rsidRDefault="00A73F97" w:rsidP="00A73F97">
            <w:pPr>
              <w:pStyle w:val="21"/>
              <w:widowControl/>
              <w:tabs>
                <w:tab w:val="left" w:pos="-567"/>
              </w:tabs>
              <w:ind w:left="0" w:right="-186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Устройство инд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кации</w:t>
            </w:r>
            <w:r w:rsidRPr="005C30EB">
              <w:rPr>
                <w:sz w:val="28"/>
                <w:szCs w:val="28"/>
              </w:rPr>
              <w:t xml:space="preserve"> светится </w:t>
            </w:r>
            <w:r>
              <w:rPr>
                <w:sz w:val="28"/>
                <w:szCs w:val="28"/>
              </w:rPr>
              <w:t>красным</w:t>
            </w:r>
            <w:r w:rsidRPr="005C30EB">
              <w:rPr>
                <w:sz w:val="28"/>
                <w:szCs w:val="28"/>
              </w:rPr>
              <w:t xml:space="preserve"> цветом</w:t>
            </w:r>
            <w:r w:rsidR="00821F49">
              <w:rPr>
                <w:sz w:val="28"/>
                <w:szCs w:val="28"/>
              </w:rPr>
              <w:t xml:space="preserve"> и звучит</w:t>
            </w:r>
            <w:r w:rsidR="002A57F7">
              <w:rPr>
                <w:sz w:val="28"/>
                <w:szCs w:val="28"/>
              </w:rPr>
              <w:t xml:space="preserve"> короткий </w:t>
            </w:r>
            <w:r w:rsidR="00821F49">
              <w:rPr>
                <w:sz w:val="28"/>
                <w:szCs w:val="28"/>
              </w:rPr>
              <w:t xml:space="preserve"> звуковой сигнал</w:t>
            </w:r>
          </w:p>
        </w:tc>
      </w:tr>
    </w:tbl>
    <w:p w:rsidR="00A30337" w:rsidRPr="00A73F97" w:rsidRDefault="00A30337" w:rsidP="00825B05">
      <w:pPr>
        <w:pStyle w:val="21"/>
        <w:tabs>
          <w:tab w:val="left" w:pos="-567"/>
        </w:tabs>
        <w:suppressAutoHyphens/>
        <w:spacing w:before="120" w:line="324" w:lineRule="auto"/>
        <w:ind w:left="0" w:firstLine="720"/>
        <w:jc w:val="both"/>
        <w:rPr>
          <w:sz w:val="28"/>
          <w:szCs w:val="28"/>
        </w:rPr>
      </w:pPr>
      <w:r w:rsidRPr="00A73F97">
        <w:rPr>
          <w:sz w:val="28"/>
          <w:szCs w:val="28"/>
        </w:rPr>
        <w:t xml:space="preserve">Переход </w:t>
      </w:r>
      <w:proofErr w:type="spellStart"/>
      <w:r w:rsidRPr="00A73F97">
        <w:rPr>
          <w:sz w:val="28"/>
          <w:szCs w:val="28"/>
        </w:rPr>
        <w:t>металлодетектора</w:t>
      </w:r>
      <w:proofErr w:type="spellEnd"/>
      <w:r w:rsidRPr="00A73F97">
        <w:rPr>
          <w:sz w:val="28"/>
          <w:szCs w:val="28"/>
        </w:rPr>
        <w:t xml:space="preserve"> из состояния «Дежурный</w:t>
      </w:r>
      <w:r w:rsidR="004A6FA1" w:rsidRPr="00A73F97">
        <w:rPr>
          <w:sz w:val="28"/>
          <w:szCs w:val="28"/>
        </w:rPr>
        <w:t xml:space="preserve"> режим</w:t>
      </w:r>
      <w:r w:rsidRPr="00A73F97">
        <w:rPr>
          <w:sz w:val="28"/>
          <w:szCs w:val="28"/>
        </w:rPr>
        <w:t xml:space="preserve">» в состояние «Тревога» происходит в результате действий нарушителя - перемещения предмета поиска в зоне обнаружения. Переход </w:t>
      </w:r>
      <w:proofErr w:type="spellStart"/>
      <w:r w:rsidRPr="00A73F97">
        <w:rPr>
          <w:sz w:val="28"/>
          <w:szCs w:val="28"/>
        </w:rPr>
        <w:t>металлодетектора</w:t>
      </w:r>
      <w:proofErr w:type="spellEnd"/>
      <w:r w:rsidRPr="00A73F97">
        <w:rPr>
          <w:sz w:val="28"/>
          <w:szCs w:val="28"/>
        </w:rPr>
        <w:t xml:space="preserve"> из режима «Тревога» в «Дежурный</w:t>
      </w:r>
      <w:r w:rsidR="004A6FA1" w:rsidRPr="00A73F97">
        <w:rPr>
          <w:sz w:val="28"/>
          <w:szCs w:val="28"/>
        </w:rPr>
        <w:t xml:space="preserve"> режим</w:t>
      </w:r>
      <w:r w:rsidRPr="00A73F97">
        <w:rPr>
          <w:sz w:val="28"/>
          <w:szCs w:val="28"/>
        </w:rPr>
        <w:t>» происходит автоматически</w:t>
      </w:r>
      <w:r w:rsidR="002E5C5B">
        <w:rPr>
          <w:sz w:val="28"/>
          <w:szCs w:val="28"/>
        </w:rPr>
        <w:t xml:space="preserve"> </w:t>
      </w:r>
      <w:r w:rsidRPr="00A73F97">
        <w:rPr>
          <w:sz w:val="28"/>
          <w:szCs w:val="28"/>
        </w:rPr>
        <w:t xml:space="preserve">без вмешательства оператора после выхода нарушителя из зоны обнаружения </w:t>
      </w:r>
      <w:r w:rsidRPr="00230F9A">
        <w:rPr>
          <w:sz w:val="28"/>
          <w:szCs w:val="28"/>
        </w:rPr>
        <w:t>или прекращения движения нарушителя в зоне обнаружения.</w:t>
      </w:r>
    </w:p>
    <w:p w:rsidR="00A30337" w:rsidRPr="00FE5B14" w:rsidRDefault="00A30337" w:rsidP="00825B05">
      <w:pPr>
        <w:pStyle w:val="2"/>
        <w:keepNext w:val="0"/>
        <w:suppressAutoHyphens/>
        <w:spacing w:before="0" w:after="0" w:line="324" w:lineRule="auto"/>
        <w:ind w:left="0" w:firstLine="720"/>
        <w:jc w:val="both"/>
        <w:rPr>
          <w:rFonts w:ascii="Times New Roman" w:hAnsi="Times New Roman" w:cs="Times New Roman"/>
          <w:i w:val="0"/>
          <w:sz w:val="28"/>
          <w:szCs w:val="28"/>
        </w:rPr>
      </w:pPr>
      <w:bookmarkStart w:id="29" w:name="_Toc96606277"/>
      <w:r w:rsidRPr="00FE5B14">
        <w:rPr>
          <w:rFonts w:ascii="Times New Roman" w:hAnsi="Times New Roman" w:cs="Times New Roman"/>
          <w:i w:val="0"/>
          <w:sz w:val="28"/>
          <w:szCs w:val="28"/>
        </w:rPr>
        <w:t>2.</w:t>
      </w:r>
      <w:r w:rsidR="00E33C2E">
        <w:rPr>
          <w:rFonts w:ascii="Times New Roman" w:hAnsi="Times New Roman" w:cs="Times New Roman"/>
          <w:i w:val="0"/>
          <w:sz w:val="28"/>
          <w:szCs w:val="28"/>
        </w:rPr>
        <w:t>5</w:t>
      </w:r>
      <w:r w:rsidRPr="00FE5B14">
        <w:rPr>
          <w:rFonts w:ascii="Times New Roman" w:hAnsi="Times New Roman" w:cs="Times New Roman"/>
          <w:i w:val="0"/>
          <w:sz w:val="28"/>
          <w:szCs w:val="28"/>
        </w:rPr>
        <w:t>.2 Меры безопасности при использовании по назначению</w:t>
      </w:r>
      <w:bookmarkEnd w:id="29"/>
    </w:p>
    <w:p w:rsidR="00A30337" w:rsidRPr="00A73F97" w:rsidRDefault="00A30337" w:rsidP="00825B05">
      <w:pPr>
        <w:pStyle w:val="21"/>
        <w:tabs>
          <w:tab w:val="left" w:pos="-567"/>
        </w:tabs>
        <w:suppressAutoHyphens/>
        <w:spacing w:line="324" w:lineRule="auto"/>
        <w:ind w:left="0" w:firstLine="720"/>
        <w:jc w:val="both"/>
        <w:rPr>
          <w:sz w:val="28"/>
          <w:szCs w:val="28"/>
        </w:rPr>
      </w:pPr>
      <w:r w:rsidRPr="00A73F97">
        <w:rPr>
          <w:sz w:val="28"/>
          <w:szCs w:val="28"/>
        </w:rPr>
        <w:t xml:space="preserve">Меры безопасности при использовании </w:t>
      </w:r>
      <w:proofErr w:type="spellStart"/>
      <w:r w:rsidRPr="00A73F97">
        <w:rPr>
          <w:sz w:val="28"/>
          <w:szCs w:val="28"/>
        </w:rPr>
        <w:t>металлодетектора</w:t>
      </w:r>
      <w:proofErr w:type="spellEnd"/>
      <w:r w:rsidRPr="00A73F97">
        <w:rPr>
          <w:sz w:val="28"/>
          <w:szCs w:val="28"/>
        </w:rPr>
        <w:t xml:space="preserve"> – в соответствии с п. </w:t>
      </w:r>
      <w:r w:rsidR="005E15A9" w:rsidRPr="00A73F97">
        <w:rPr>
          <w:sz w:val="28"/>
          <w:szCs w:val="28"/>
        </w:rPr>
        <w:t>2.</w:t>
      </w:r>
      <w:r w:rsidR="001814CC" w:rsidRPr="00A73F97">
        <w:rPr>
          <w:sz w:val="28"/>
          <w:szCs w:val="28"/>
        </w:rPr>
        <w:t>2</w:t>
      </w:r>
      <w:r w:rsidR="00A73F97" w:rsidRPr="00A73F97">
        <w:rPr>
          <w:sz w:val="28"/>
          <w:szCs w:val="28"/>
        </w:rPr>
        <w:t xml:space="preserve"> настоящего Руководства</w:t>
      </w:r>
    </w:p>
    <w:p w:rsidR="00A30337" w:rsidRPr="00FE5B14" w:rsidRDefault="00A30337" w:rsidP="00825B05">
      <w:pPr>
        <w:pStyle w:val="2"/>
        <w:keepNext w:val="0"/>
        <w:suppressAutoHyphens/>
        <w:spacing w:before="0" w:after="0" w:line="324" w:lineRule="auto"/>
        <w:ind w:left="0" w:firstLine="720"/>
        <w:jc w:val="both"/>
        <w:rPr>
          <w:rFonts w:ascii="Times New Roman" w:hAnsi="Times New Roman" w:cs="Times New Roman"/>
          <w:i w:val="0"/>
          <w:sz w:val="28"/>
          <w:szCs w:val="28"/>
        </w:rPr>
      </w:pPr>
      <w:bookmarkStart w:id="30" w:name="_Toc96606278"/>
      <w:r w:rsidRPr="00FE5B14">
        <w:rPr>
          <w:rFonts w:ascii="Times New Roman" w:hAnsi="Times New Roman" w:cs="Times New Roman"/>
          <w:i w:val="0"/>
          <w:sz w:val="28"/>
          <w:szCs w:val="28"/>
        </w:rPr>
        <w:t>2.</w:t>
      </w:r>
      <w:r w:rsidR="00E33C2E">
        <w:rPr>
          <w:rFonts w:ascii="Times New Roman" w:hAnsi="Times New Roman" w:cs="Times New Roman"/>
          <w:i w:val="0"/>
          <w:sz w:val="28"/>
          <w:szCs w:val="28"/>
        </w:rPr>
        <w:t>5</w:t>
      </w:r>
      <w:r w:rsidRPr="00FE5B14">
        <w:rPr>
          <w:rFonts w:ascii="Times New Roman" w:hAnsi="Times New Roman" w:cs="Times New Roman"/>
          <w:i w:val="0"/>
          <w:sz w:val="28"/>
          <w:szCs w:val="28"/>
        </w:rPr>
        <w:t>.3 Общие рекомендации по ведению досмотра</w:t>
      </w:r>
      <w:bookmarkEnd w:id="30"/>
    </w:p>
    <w:p w:rsidR="00A30337" w:rsidRPr="00FE5B14" w:rsidRDefault="00A30337" w:rsidP="00825B05">
      <w:pPr>
        <w:pStyle w:val="21"/>
        <w:tabs>
          <w:tab w:val="left" w:pos="-567"/>
        </w:tabs>
        <w:suppressAutoHyphens/>
        <w:spacing w:line="324" w:lineRule="auto"/>
        <w:ind w:left="0" w:firstLine="720"/>
        <w:jc w:val="both"/>
        <w:rPr>
          <w:sz w:val="28"/>
          <w:szCs w:val="28"/>
        </w:rPr>
      </w:pPr>
      <w:r w:rsidRPr="00FE5B14">
        <w:rPr>
          <w:sz w:val="28"/>
          <w:szCs w:val="28"/>
        </w:rPr>
        <w:t xml:space="preserve">Во время досмотра, лица, проводящие досмотр, не должны находиться в зоне чувствительности </w:t>
      </w:r>
      <w:proofErr w:type="spellStart"/>
      <w:r w:rsidRPr="00FE5B14">
        <w:rPr>
          <w:sz w:val="28"/>
          <w:szCs w:val="28"/>
        </w:rPr>
        <w:t>металлодетектора</w:t>
      </w:r>
      <w:proofErr w:type="spellEnd"/>
      <w:r w:rsidRPr="00FE5B14">
        <w:rPr>
          <w:sz w:val="28"/>
          <w:szCs w:val="28"/>
        </w:rPr>
        <w:t xml:space="preserve"> (ближе 1,5 м до арки),</w:t>
      </w:r>
      <w:r w:rsidR="00800EF0" w:rsidRPr="00FE5B14">
        <w:rPr>
          <w:sz w:val="28"/>
          <w:szCs w:val="28"/>
        </w:rPr>
        <w:t xml:space="preserve"> л</w:t>
      </w:r>
      <w:r w:rsidRPr="00FE5B14">
        <w:rPr>
          <w:sz w:val="28"/>
          <w:szCs w:val="28"/>
        </w:rPr>
        <w:t xml:space="preserve">ибо они не должны иметь при себе предметов, содержащих </w:t>
      </w:r>
      <w:proofErr w:type="spellStart"/>
      <w:r w:rsidRPr="00FE5B14">
        <w:rPr>
          <w:sz w:val="28"/>
          <w:szCs w:val="28"/>
        </w:rPr>
        <w:t>ферромагнитные</w:t>
      </w:r>
      <w:proofErr w:type="spellEnd"/>
      <w:r w:rsidRPr="00FE5B14">
        <w:rPr>
          <w:sz w:val="28"/>
          <w:szCs w:val="28"/>
        </w:rPr>
        <w:t xml:space="preserve"> материалы (радиостанции, оружие, телефон).</w:t>
      </w:r>
    </w:p>
    <w:p w:rsidR="00A30337" w:rsidRPr="00FE5B14" w:rsidRDefault="00A30337" w:rsidP="00825B05">
      <w:pPr>
        <w:suppressAutoHyphens/>
        <w:spacing w:line="324" w:lineRule="auto"/>
        <w:ind w:firstLine="720"/>
        <w:jc w:val="both"/>
        <w:rPr>
          <w:sz w:val="28"/>
          <w:szCs w:val="28"/>
        </w:rPr>
      </w:pPr>
      <w:r w:rsidRPr="00FE5B14">
        <w:rPr>
          <w:sz w:val="28"/>
          <w:szCs w:val="28"/>
        </w:rPr>
        <w:t xml:space="preserve">Зона досмотра должна быть оборудована в соответствии с п. </w:t>
      </w:r>
      <w:r w:rsidR="005E15A9" w:rsidRPr="00FE5B14">
        <w:rPr>
          <w:sz w:val="28"/>
          <w:szCs w:val="28"/>
        </w:rPr>
        <w:t>2.</w:t>
      </w:r>
      <w:r w:rsidR="00FE5B14">
        <w:rPr>
          <w:sz w:val="28"/>
          <w:szCs w:val="28"/>
        </w:rPr>
        <w:t>4</w:t>
      </w:r>
      <w:r w:rsidRPr="00FE5B14">
        <w:rPr>
          <w:sz w:val="28"/>
          <w:szCs w:val="28"/>
        </w:rPr>
        <w:t>.3.</w:t>
      </w:r>
    </w:p>
    <w:p w:rsidR="00A30337" w:rsidRPr="00FE5B14" w:rsidRDefault="00A30337" w:rsidP="00FE5B14">
      <w:pPr>
        <w:suppressAutoHyphens/>
        <w:spacing w:line="312" w:lineRule="auto"/>
        <w:ind w:firstLine="720"/>
        <w:jc w:val="both"/>
        <w:rPr>
          <w:sz w:val="28"/>
          <w:szCs w:val="28"/>
        </w:rPr>
      </w:pPr>
      <w:r w:rsidRPr="00FE5B14">
        <w:rPr>
          <w:sz w:val="28"/>
          <w:szCs w:val="28"/>
        </w:rPr>
        <w:lastRenderedPageBreak/>
        <w:t xml:space="preserve">При ведении досмотра людей с помощью </w:t>
      </w:r>
      <w:proofErr w:type="spellStart"/>
      <w:r w:rsidRPr="00FE5B14">
        <w:rPr>
          <w:sz w:val="28"/>
          <w:szCs w:val="28"/>
        </w:rPr>
        <w:t>металлодетектора</w:t>
      </w:r>
      <w:proofErr w:type="spellEnd"/>
      <w:r w:rsidRPr="00FE5B14">
        <w:rPr>
          <w:sz w:val="28"/>
          <w:szCs w:val="28"/>
        </w:rPr>
        <w:t xml:space="preserve"> следует учитывать:</w:t>
      </w:r>
    </w:p>
    <w:p w:rsidR="00A30337" w:rsidRPr="00FE5B14" w:rsidRDefault="00FE5B14" w:rsidP="00FE5B14">
      <w:pPr>
        <w:tabs>
          <w:tab w:val="left" w:pos="1080"/>
        </w:tabs>
        <w:suppressAutoHyphens/>
        <w:overflowPunct/>
        <w:autoSpaceDE/>
        <w:spacing w:line="312" w:lineRule="auto"/>
        <w:ind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–</w:t>
      </w:r>
      <w:r w:rsidR="00A30337" w:rsidRPr="00FE5B14">
        <w:rPr>
          <w:sz w:val="28"/>
          <w:szCs w:val="28"/>
        </w:rPr>
        <w:t> </w:t>
      </w:r>
      <w:proofErr w:type="spellStart"/>
      <w:r w:rsidR="00A30337" w:rsidRPr="00FE5B14">
        <w:rPr>
          <w:sz w:val="28"/>
          <w:szCs w:val="28"/>
        </w:rPr>
        <w:t>металлодетектор</w:t>
      </w:r>
      <w:proofErr w:type="spellEnd"/>
      <w:r w:rsidR="00A30337" w:rsidRPr="00FE5B14">
        <w:rPr>
          <w:sz w:val="28"/>
          <w:szCs w:val="28"/>
        </w:rPr>
        <w:t xml:space="preserve"> обнаруживает только </w:t>
      </w:r>
      <w:r w:rsidR="00230F9A" w:rsidRPr="00825B05">
        <w:rPr>
          <w:sz w:val="28"/>
          <w:szCs w:val="28"/>
        </w:rPr>
        <w:t>перемещение предметов</w:t>
      </w:r>
      <w:r w:rsidR="00A30337" w:rsidRPr="00FE5B14">
        <w:rPr>
          <w:sz w:val="28"/>
          <w:szCs w:val="28"/>
        </w:rPr>
        <w:t xml:space="preserve">, </w:t>
      </w:r>
      <w:r w:rsidR="00230F9A" w:rsidRPr="00825B05">
        <w:rPr>
          <w:sz w:val="28"/>
          <w:szCs w:val="28"/>
        </w:rPr>
        <w:t>содержащих</w:t>
      </w:r>
      <w:r w:rsidR="00230F9A" w:rsidRPr="00AA0512">
        <w:rPr>
          <w:color w:val="FF0000"/>
          <w:sz w:val="28"/>
          <w:szCs w:val="28"/>
        </w:rPr>
        <w:t xml:space="preserve"> </w:t>
      </w:r>
      <w:r w:rsidR="00A30337" w:rsidRPr="00FE5B14">
        <w:rPr>
          <w:sz w:val="28"/>
          <w:szCs w:val="28"/>
        </w:rPr>
        <w:t xml:space="preserve">детали из </w:t>
      </w:r>
      <w:proofErr w:type="spellStart"/>
      <w:r w:rsidR="00A30337" w:rsidRPr="00FE5B14">
        <w:rPr>
          <w:sz w:val="28"/>
          <w:szCs w:val="28"/>
        </w:rPr>
        <w:t>ферромагнитных</w:t>
      </w:r>
      <w:proofErr w:type="spellEnd"/>
      <w:r w:rsidR="00A30337" w:rsidRPr="00FE5B14">
        <w:rPr>
          <w:sz w:val="28"/>
          <w:szCs w:val="28"/>
        </w:rPr>
        <w:t xml:space="preserve"> материалов:</w:t>
      </w:r>
    </w:p>
    <w:p w:rsidR="00A30337" w:rsidRDefault="00FE5B14" w:rsidP="00FE5B14">
      <w:pPr>
        <w:tabs>
          <w:tab w:val="left" w:pos="1080"/>
          <w:tab w:val="left" w:pos="162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а</w:t>
      </w:r>
      <w:r w:rsidR="00A30337" w:rsidRPr="00FE5B14">
        <w:rPr>
          <w:sz w:val="28"/>
          <w:szCs w:val="28"/>
        </w:rPr>
        <w:t>) огнестрельное и холодное оружие, содержащее стальные элементы;</w:t>
      </w:r>
    </w:p>
    <w:p w:rsidR="002E5C5B" w:rsidRPr="00FE5B14" w:rsidRDefault="002E5C5B" w:rsidP="00FE5B14">
      <w:pPr>
        <w:tabs>
          <w:tab w:val="left" w:pos="1080"/>
          <w:tab w:val="left" w:pos="162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б) взрывные устройства с металлической оболочкой;</w:t>
      </w:r>
    </w:p>
    <w:p w:rsidR="00A30337" w:rsidRPr="00FE5B14" w:rsidRDefault="002E5C5B" w:rsidP="00FE5B14">
      <w:pPr>
        <w:tabs>
          <w:tab w:val="left" w:pos="1080"/>
          <w:tab w:val="left" w:pos="162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A30337" w:rsidRPr="00FE5B14">
        <w:rPr>
          <w:sz w:val="28"/>
          <w:szCs w:val="28"/>
        </w:rPr>
        <w:t>) колющие и режущие предметы, содержащие стальные элементы;</w:t>
      </w:r>
    </w:p>
    <w:p w:rsidR="00A30337" w:rsidRPr="00FE5B14" w:rsidRDefault="002E5C5B" w:rsidP="00FE5B14">
      <w:pPr>
        <w:tabs>
          <w:tab w:val="left" w:pos="1080"/>
          <w:tab w:val="left" w:pos="162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г</w:t>
      </w:r>
      <w:r w:rsidR="00A30337" w:rsidRPr="00FE5B14">
        <w:rPr>
          <w:sz w:val="28"/>
          <w:szCs w:val="28"/>
        </w:rPr>
        <w:t>) иные предметы, содержащие дета</w:t>
      </w:r>
      <w:r w:rsidR="00D56BF7" w:rsidRPr="00FE5B14">
        <w:rPr>
          <w:sz w:val="28"/>
          <w:szCs w:val="28"/>
        </w:rPr>
        <w:t xml:space="preserve">ли из </w:t>
      </w:r>
      <w:proofErr w:type="spellStart"/>
      <w:r w:rsidR="00D56BF7" w:rsidRPr="00FE5B14">
        <w:rPr>
          <w:sz w:val="28"/>
          <w:szCs w:val="28"/>
        </w:rPr>
        <w:t>ферромагнитных</w:t>
      </w:r>
      <w:proofErr w:type="spellEnd"/>
      <w:r w:rsidR="00D56BF7" w:rsidRPr="00FE5B14">
        <w:rPr>
          <w:sz w:val="28"/>
          <w:szCs w:val="28"/>
        </w:rPr>
        <w:t xml:space="preserve"> материалов;</w:t>
      </w:r>
    </w:p>
    <w:p w:rsidR="00A30337" w:rsidRPr="00FE5B14" w:rsidRDefault="00FE5B14" w:rsidP="00FE5B14">
      <w:pPr>
        <w:tabs>
          <w:tab w:val="left" w:pos="1080"/>
        </w:tabs>
        <w:suppressAutoHyphens/>
        <w:overflowPunct/>
        <w:autoSpaceDE/>
        <w:spacing w:line="312" w:lineRule="auto"/>
        <w:ind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–</w:t>
      </w:r>
      <w:r w:rsidR="00D56BF7" w:rsidRPr="00FE5B14">
        <w:rPr>
          <w:sz w:val="28"/>
          <w:szCs w:val="28"/>
        </w:rPr>
        <w:t> к</w:t>
      </w:r>
      <w:r w:rsidR="00A30337" w:rsidRPr="00FE5B14">
        <w:rPr>
          <w:sz w:val="28"/>
          <w:szCs w:val="28"/>
        </w:rPr>
        <w:t xml:space="preserve">роме оружия </w:t>
      </w:r>
      <w:proofErr w:type="spellStart"/>
      <w:r w:rsidR="00A30337" w:rsidRPr="00FE5B14">
        <w:rPr>
          <w:sz w:val="28"/>
          <w:szCs w:val="28"/>
        </w:rPr>
        <w:t>металлодетектор</w:t>
      </w:r>
      <w:proofErr w:type="spellEnd"/>
      <w:r w:rsidR="00A30337" w:rsidRPr="00FE5B14">
        <w:rPr>
          <w:sz w:val="28"/>
          <w:szCs w:val="28"/>
        </w:rPr>
        <w:t xml:space="preserve"> может обнаруживать предметы из </w:t>
      </w:r>
      <w:proofErr w:type="spellStart"/>
      <w:r w:rsidR="00A30337" w:rsidRPr="00FE5B14">
        <w:rPr>
          <w:sz w:val="28"/>
          <w:szCs w:val="28"/>
        </w:rPr>
        <w:t>ферромагнитных</w:t>
      </w:r>
      <w:proofErr w:type="spellEnd"/>
      <w:r w:rsidR="00A30337" w:rsidRPr="00FE5B14">
        <w:rPr>
          <w:sz w:val="28"/>
          <w:szCs w:val="28"/>
        </w:rPr>
        <w:t xml:space="preserve"> материалов, технически эквивалентные оружию:</w:t>
      </w:r>
    </w:p>
    <w:p w:rsidR="00A30337" w:rsidRPr="00FE5B14" w:rsidRDefault="00FE5B14" w:rsidP="00FE5B14">
      <w:pPr>
        <w:tabs>
          <w:tab w:val="left" w:pos="108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а</w:t>
      </w:r>
      <w:r w:rsidR="00A30337" w:rsidRPr="00FE5B14">
        <w:rPr>
          <w:sz w:val="28"/>
          <w:szCs w:val="28"/>
        </w:rPr>
        <w:t>)</w:t>
      </w:r>
      <w:r w:rsidR="00A30337" w:rsidRPr="00FE5B14">
        <w:t> </w:t>
      </w:r>
      <w:r w:rsidR="00A30337" w:rsidRPr="00FE5B14">
        <w:rPr>
          <w:sz w:val="28"/>
          <w:szCs w:val="28"/>
        </w:rPr>
        <w:t>любые предметы, содержащие постоянные магниты (сотовые телефоны, магнитные пряжки чехлов для телефонов и т.п.);</w:t>
      </w:r>
    </w:p>
    <w:p w:rsidR="00A30337" w:rsidRPr="00FE5B14" w:rsidRDefault="00FE5B14" w:rsidP="00FE5B14">
      <w:pPr>
        <w:tabs>
          <w:tab w:val="left" w:pos="108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б</w:t>
      </w:r>
      <w:r w:rsidR="00A30337" w:rsidRPr="00FE5B14">
        <w:rPr>
          <w:sz w:val="28"/>
          <w:szCs w:val="28"/>
        </w:rPr>
        <w:t>) зонты;</w:t>
      </w:r>
    </w:p>
    <w:p w:rsidR="00A30337" w:rsidRPr="00FE5B14" w:rsidRDefault="00FE5B14" w:rsidP="00FE5B14">
      <w:pPr>
        <w:tabs>
          <w:tab w:val="left" w:pos="108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A30337" w:rsidRPr="00FE5B14">
        <w:rPr>
          <w:sz w:val="28"/>
          <w:szCs w:val="28"/>
        </w:rPr>
        <w:t>) супинаторы в мужской и женской обуви;</w:t>
      </w:r>
    </w:p>
    <w:p w:rsidR="00A30337" w:rsidRPr="00FE5B14" w:rsidRDefault="00FE5B14" w:rsidP="00FE5B14">
      <w:pPr>
        <w:tabs>
          <w:tab w:val="left" w:pos="108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г</w:t>
      </w:r>
      <w:r w:rsidR="00A30337" w:rsidRPr="00FE5B14">
        <w:rPr>
          <w:sz w:val="28"/>
          <w:szCs w:val="28"/>
        </w:rPr>
        <w:t>) пряжки ремней;</w:t>
      </w:r>
    </w:p>
    <w:p w:rsidR="00A30337" w:rsidRPr="00FE5B14" w:rsidRDefault="00FE5B14" w:rsidP="00FE5B14">
      <w:pPr>
        <w:tabs>
          <w:tab w:val="left" w:pos="108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д</w:t>
      </w:r>
      <w:r w:rsidR="00A30337" w:rsidRPr="00FE5B14">
        <w:rPr>
          <w:sz w:val="28"/>
          <w:szCs w:val="28"/>
        </w:rPr>
        <w:t>) стальные элементы женских бюстгальтеров;</w:t>
      </w:r>
    </w:p>
    <w:p w:rsidR="00A30337" w:rsidRPr="00FE5B14" w:rsidRDefault="00FE5B14" w:rsidP="00FE5B14">
      <w:pPr>
        <w:tabs>
          <w:tab w:val="left" w:pos="108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е</w:t>
      </w:r>
      <w:r w:rsidR="00A30337" w:rsidRPr="00FE5B14">
        <w:rPr>
          <w:sz w:val="28"/>
          <w:szCs w:val="28"/>
        </w:rPr>
        <w:t>) стальные протезы;</w:t>
      </w:r>
    </w:p>
    <w:p w:rsidR="00A30337" w:rsidRPr="00FE5B14" w:rsidRDefault="00FE5B14" w:rsidP="00FE5B14">
      <w:pPr>
        <w:tabs>
          <w:tab w:val="left" w:pos="108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ж</w:t>
      </w:r>
      <w:r w:rsidR="00A30337" w:rsidRPr="00FE5B14">
        <w:rPr>
          <w:sz w:val="28"/>
          <w:szCs w:val="28"/>
        </w:rPr>
        <w:t>) стальные штифты в костях, установленные после переломов;</w:t>
      </w:r>
    </w:p>
    <w:p w:rsidR="00A30337" w:rsidRPr="00FE5B14" w:rsidRDefault="00FE5B14" w:rsidP="00FE5B14">
      <w:pPr>
        <w:tabs>
          <w:tab w:val="left" w:pos="108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и</w:t>
      </w:r>
      <w:r w:rsidR="00A30337" w:rsidRPr="00FE5B14">
        <w:rPr>
          <w:sz w:val="28"/>
          <w:szCs w:val="28"/>
        </w:rPr>
        <w:t>) другие предметы, обладающие свойствами постоянных магнитов, имеющ</w:t>
      </w:r>
      <w:r w:rsidR="00D56BF7" w:rsidRPr="00FE5B14">
        <w:rPr>
          <w:sz w:val="28"/>
          <w:szCs w:val="28"/>
        </w:rPr>
        <w:t>ие естественную намагниченность;</w:t>
      </w:r>
    </w:p>
    <w:p w:rsidR="00A30337" w:rsidRPr="00FE5B14" w:rsidRDefault="00FE5B14" w:rsidP="00FE5B14">
      <w:pPr>
        <w:suppressAutoHyphens/>
        <w:overflowPunct/>
        <w:autoSpaceDE/>
        <w:spacing w:line="312" w:lineRule="auto"/>
        <w:ind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–</w:t>
      </w:r>
      <w:r w:rsidR="00D56BF7" w:rsidRPr="00FE5B14">
        <w:rPr>
          <w:sz w:val="28"/>
          <w:szCs w:val="28"/>
        </w:rPr>
        <w:t> </w:t>
      </w:r>
      <w:proofErr w:type="spellStart"/>
      <w:r w:rsidR="00D56BF7" w:rsidRPr="00FE5B14">
        <w:rPr>
          <w:sz w:val="28"/>
          <w:szCs w:val="28"/>
        </w:rPr>
        <w:t>м</w:t>
      </w:r>
      <w:r w:rsidR="00A30337" w:rsidRPr="00FE5B14">
        <w:rPr>
          <w:sz w:val="28"/>
          <w:szCs w:val="28"/>
        </w:rPr>
        <w:t>еталлодетектор</w:t>
      </w:r>
      <w:proofErr w:type="spellEnd"/>
      <w:r w:rsidR="00A30337" w:rsidRPr="00FE5B14">
        <w:rPr>
          <w:sz w:val="28"/>
          <w:szCs w:val="28"/>
        </w:rPr>
        <w:t xml:space="preserve"> НЕ ОБНАРУЖИВАЕТ предметы, не содержащие </w:t>
      </w:r>
      <w:proofErr w:type="spellStart"/>
      <w:r w:rsidR="00A30337" w:rsidRPr="00FE5B14">
        <w:rPr>
          <w:sz w:val="28"/>
          <w:szCs w:val="28"/>
        </w:rPr>
        <w:t>ферромагнитных</w:t>
      </w:r>
      <w:proofErr w:type="spellEnd"/>
      <w:r w:rsidR="00A30337" w:rsidRPr="00FE5B14">
        <w:rPr>
          <w:sz w:val="28"/>
          <w:szCs w:val="28"/>
        </w:rPr>
        <w:t xml:space="preserve"> материалов, в </w:t>
      </w:r>
      <w:proofErr w:type="spellStart"/>
      <w:r w:rsidR="00A30337" w:rsidRPr="00FE5B14">
        <w:rPr>
          <w:sz w:val="28"/>
          <w:szCs w:val="28"/>
        </w:rPr>
        <w:t>т.ч</w:t>
      </w:r>
      <w:proofErr w:type="spellEnd"/>
      <w:r w:rsidR="00A30337" w:rsidRPr="00FE5B14">
        <w:rPr>
          <w:sz w:val="28"/>
          <w:szCs w:val="28"/>
        </w:rPr>
        <w:t>. – изделия из цветных</w:t>
      </w:r>
      <w:r w:rsidR="00712EA0">
        <w:rPr>
          <w:sz w:val="28"/>
          <w:szCs w:val="28"/>
        </w:rPr>
        <w:t xml:space="preserve"> и драгоценных</w:t>
      </w:r>
      <w:r w:rsidR="00A30337" w:rsidRPr="00FE5B14">
        <w:rPr>
          <w:sz w:val="28"/>
          <w:szCs w:val="28"/>
        </w:rPr>
        <w:t xml:space="preserve"> металлов:</w:t>
      </w:r>
    </w:p>
    <w:p w:rsidR="00A30337" w:rsidRPr="00FE5B14" w:rsidRDefault="00FE5B14" w:rsidP="00FE5B14">
      <w:pPr>
        <w:tabs>
          <w:tab w:val="left" w:pos="1080"/>
          <w:tab w:val="left" w:pos="162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а</w:t>
      </w:r>
      <w:r w:rsidR="00A30337" w:rsidRPr="00FE5B14">
        <w:rPr>
          <w:sz w:val="28"/>
          <w:szCs w:val="28"/>
        </w:rPr>
        <w:t>) связки мелких ключей;</w:t>
      </w:r>
    </w:p>
    <w:p w:rsidR="00A30337" w:rsidRPr="00FE5B14" w:rsidRDefault="00FE5B14" w:rsidP="00FE5B14">
      <w:pPr>
        <w:tabs>
          <w:tab w:val="left" w:pos="1080"/>
          <w:tab w:val="left" w:pos="162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б</w:t>
      </w:r>
      <w:r w:rsidR="00A30337" w:rsidRPr="00FE5B14">
        <w:rPr>
          <w:sz w:val="28"/>
          <w:szCs w:val="28"/>
        </w:rPr>
        <w:t>) монеты;</w:t>
      </w:r>
    </w:p>
    <w:p w:rsidR="00A30337" w:rsidRPr="00FE5B14" w:rsidRDefault="00FE5B14" w:rsidP="00FE5B14">
      <w:pPr>
        <w:tabs>
          <w:tab w:val="left" w:pos="1080"/>
          <w:tab w:val="left" w:pos="162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A30337" w:rsidRPr="00FE5B14">
        <w:rPr>
          <w:sz w:val="28"/>
          <w:szCs w:val="28"/>
        </w:rPr>
        <w:t>) часы;</w:t>
      </w:r>
    </w:p>
    <w:p w:rsidR="00A30337" w:rsidRPr="00FE5B14" w:rsidRDefault="00FE5B14" w:rsidP="00FE5B14">
      <w:pPr>
        <w:tabs>
          <w:tab w:val="left" w:pos="1080"/>
          <w:tab w:val="left" w:pos="162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г</w:t>
      </w:r>
      <w:r w:rsidR="00A30337" w:rsidRPr="00FE5B14">
        <w:rPr>
          <w:sz w:val="28"/>
          <w:szCs w:val="28"/>
        </w:rPr>
        <w:t>)</w:t>
      </w:r>
      <w:r w:rsidR="00A30337" w:rsidRPr="00FE5B14">
        <w:t> </w:t>
      </w:r>
      <w:r w:rsidR="00A30337" w:rsidRPr="00FE5B14">
        <w:rPr>
          <w:sz w:val="28"/>
          <w:szCs w:val="28"/>
        </w:rPr>
        <w:t>застежки;</w:t>
      </w:r>
    </w:p>
    <w:p w:rsidR="00A30337" w:rsidRPr="00FE5B14" w:rsidRDefault="00FE5B14" w:rsidP="00FE5B14">
      <w:pPr>
        <w:tabs>
          <w:tab w:val="left" w:pos="1080"/>
          <w:tab w:val="left" w:pos="162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д</w:t>
      </w:r>
      <w:r w:rsidR="00A30337" w:rsidRPr="00FE5B14">
        <w:rPr>
          <w:sz w:val="28"/>
          <w:szCs w:val="28"/>
        </w:rPr>
        <w:t>) пряжки;</w:t>
      </w:r>
    </w:p>
    <w:p w:rsidR="00A30337" w:rsidRPr="00FE5B14" w:rsidRDefault="00FE5B14" w:rsidP="00FE5B14">
      <w:pPr>
        <w:tabs>
          <w:tab w:val="left" w:pos="1080"/>
          <w:tab w:val="left" w:pos="162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е</w:t>
      </w:r>
      <w:r w:rsidR="00A30337" w:rsidRPr="00FE5B14">
        <w:rPr>
          <w:sz w:val="28"/>
          <w:szCs w:val="28"/>
        </w:rPr>
        <w:t>) упаковки из фольги;</w:t>
      </w:r>
    </w:p>
    <w:p w:rsidR="00A30337" w:rsidRPr="00FE5B14" w:rsidRDefault="00FE5B14" w:rsidP="00FE5B14">
      <w:pPr>
        <w:tabs>
          <w:tab w:val="left" w:pos="1080"/>
          <w:tab w:val="left" w:pos="162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ж</w:t>
      </w:r>
      <w:r w:rsidR="00A30337" w:rsidRPr="00FE5B14">
        <w:rPr>
          <w:sz w:val="28"/>
          <w:szCs w:val="28"/>
        </w:rPr>
        <w:t xml:space="preserve">) другие предметы, не обладающие </w:t>
      </w:r>
      <w:proofErr w:type="spellStart"/>
      <w:r w:rsidR="00A30337" w:rsidRPr="00FE5B14">
        <w:rPr>
          <w:sz w:val="28"/>
          <w:szCs w:val="28"/>
        </w:rPr>
        <w:t>ферромагнитными</w:t>
      </w:r>
      <w:proofErr w:type="spellEnd"/>
      <w:r w:rsidR="00A30337" w:rsidRPr="00FE5B14">
        <w:rPr>
          <w:sz w:val="28"/>
          <w:szCs w:val="28"/>
        </w:rPr>
        <w:t xml:space="preserve"> свой</w:t>
      </w:r>
      <w:r w:rsidR="00D56BF7" w:rsidRPr="00FE5B14">
        <w:rPr>
          <w:sz w:val="28"/>
          <w:szCs w:val="28"/>
        </w:rPr>
        <w:t>ствами;</w:t>
      </w:r>
    </w:p>
    <w:p w:rsidR="00A30337" w:rsidRPr="00FE5B14" w:rsidRDefault="00FE5B14" w:rsidP="00FE5B14">
      <w:pPr>
        <w:suppressAutoHyphens/>
        <w:overflowPunct/>
        <w:autoSpaceDE/>
        <w:spacing w:line="312" w:lineRule="auto"/>
        <w:ind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–</w:t>
      </w:r>
      <w:r w:rsidR="00E33C2E">
        <w:rPr>
          <w:sz w:val="28"/>
          <w:szCs w:val="28"/>
        </w:rPr>
        <w:t> </w:t>
      </w:r>
      <w:proofErr w:type="spellStart"/>
      <w:r w:rsidR="00D56BF7" w:rsidRPr="00FE5B14">
        <w:rPr>
          <w:sz w:val="28"/>
          <w:szCs w:val="28"/>
        </w:rPr>
        <w:t>м</w:t>
      </w:r>
      <w:r w:rsidR="00A30337" w:rsidRPr="00FE5B14">
        <w:rPr>
          <w:sz w:val="28"/>
          <w:szCs w:val="28"/>
        </w:rPr>
        <w:t>еталлодетектор</w:t>
      </w:r>
      <w:proofErr w:type="spellEnd"/>
      <w:r w:rsidR="00A30337" w:rsidRPr="00FE5B14">
        <w:rPr>
          <w:sz w:val="28"/>
          <w:szCs w:val="28"/>
        </w:rPr>
        <w:t xml:space="preserve"> НЕ ОБНАРУЖИВАЕТ оружие, не содержащее </w:t>
      </w:r>
      <w:proofErr w:type="spellStart"/>
      <w:r w:rsidR="00A30337" w:rsidRPr="00FE5B14">
        <w:rPr>
          <w:sz w:val="28"/>
          <w:szCs w:val="28"/>
        </w:rPr>
        <w:t>ферромагнитных</w:t>
      </w:r>
      <w:proofErr w:type="spellEnd"/>
      <w:r w:rsidR="00A30337" w:rsidRPr="00FE5B14">
        <w:rPr>
          <w:sz w:val="28"/>
          <w:szCs w:val="28"/>
        </w:rPr>
        <w:t xml:space="preserve"> деталей:</w:t>
      </w:r>
    </w:p>
    <w:p w:rsidR="00A30337" w:rsidRPr="00FE5B14" w:rsidRDefault="00FE5B14" w:rsidP="00FE5B14">
      <w:pPr>
        <w:tabs>
          <w:tab w:val="left" w:pos="1080"/>
          <w:tab w:val="left" w:pos="162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lastRenderedPageBreak/>
        <w:t>а</w:t>
      </w:r>
      <w:r w:rsidR="00A30337" w:rsidRPr="00FE5B14">
        <w:rPr>
          <w:sz w:val="28"/>
          <w:szCs w:val="28"/>
        </w:rPr>
        <w:t>) керамические ножи;</w:t>
      </w:r>
    </w:p>
    <w:p w:rsidR="00A30337" w:rsidRPr="00FE5B14" w:rsidRDefault="00FE5B14" w:rsidP="00FE5B14">
      <w:pPr>
        <w:tabs>
          <w:tab w:val="left" w:pos="1080"/>
          <w:tab w:val="left" w:pos="162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б</w:t>
      </w:r>
      <w:r w:rsidR="00A30337" w:rsidRPr="00FE5B14">
        <w:rPr>
          <w:sz w:val="28"/>
          <w:szCs w:val="28"/>
        </w:rPr>
        <w:t>) ножи из цветных металлов и т.п.</w:t>
      </w:r>
    </w:p>
    <w:p w:rsidR="00A30337" w:rsidRPr="00FE5B14" w:rsidRDefault="00A30337" w:rsidP="00FD6439">
      <w:pPr>
        <w:pStyle w:val="2"/>
        <w:keepNext w:val="0"/>
        <w:tabs>
          <w:tab w:val="clear" w:pos="576"/>
          <w:tab w:val="left" w:pos="570"/>
        </w:tabs>
        <w:suppressAutoHyphens/>
        <w:spacing w:before="0" w:after="0" w:line="288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31" w:name="_Toc96606279"/>
      <w:r w:rsidRPr="00FE5B14">
        <w:rPr>
          <w:rFonts w:ascii="Times New Roman" w:hAnsi="Times New Roman" w:cs="Times New Roman"/>
          <w:i w:val="0"/>
          <w:sz w:val="28"/>
          <w:szCs w:val="28"/>
        </w:rPr>
        <w:t>2.</w:t>
      </w:r>
      <w:r w:rsidR="00E33C2E">
        <w:rPr>
          <w:rFonts w:ascii="Times New Roman" w:hAnsi="Times New Roman" w:cs="Times New Roman"/>
          <w:i w:val="0"/>
          <w:sz w:val="28"/>
          <w:szCs w:val="28"/>
        </w:rPr>
        <w:t>5</w:t>
      </w:r>
      <w:r w:rsidRPr="00FE5B14">
        <w:rPr>
          <w:rFonts w:ascii="Times New Roman" w:hAnsi="Times New Roman" w:cs="Times New Roman"/>
          <w:i w:val="0"/>
          <w:sz w:val="28"/>
          <w:szCs w:val="28"/>
        </w:rPr>
        <w:t>.4 Рекомендации по порядку ведения досмотра</w:t>
      </w:r>
      <w:bookmarkEnd w:id="31"/>
    </w:p>
    <w:p w:rsidR="00A30337" w:rsidRPr="00FE5B14" w:rsidRDefault="00A30337" w:rsidP="00FD6439">
      <w:pPr>
        <w:suppressAutoHyphens/>
        <w:spacing w:line="288" w:lineRule="auto"/>
        <w:ind w:firstLine="720"/>
        <w:jc w:val="both"/>
        <w:rPr>
          <w:sz w:val="28"/>
          <w:szCs w:val="28"/>
        </w:rPr>
      </w:pPr>
      <w:r w:rsidRPr="00FE5B14">
        <w:rPr>
          <w:sz w:val="28"/>
          <w:szCs w:val="28"/>
        </w:rPr>
        <w:t>Досмотр рекомендуется проводить в следующем порядке:</w:t>
      </w:r>
    </w:p>
    <w:p w:rsidR="00A30337" w:rsidRPr="00FE5B14" w:rsidRDefault="00FE5B14" w:rsidP="00FD6439">
      <w:pPr>
        <w:suppressAutoHyphens/>
        <w:overflowPunct/>
        <w:autoSpaceDE/>
        <w:spacing w:line="288" w:lineRule="auto"/>
        <w:ind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–</w:t>
      </w:r>
      <w:r w:rsidR="00A30337" w:rsidRPr="00FE5B14">
        <w:rPr>
          <w:sz w:val="28"/>
          <w:szCs w:val="28"/>
        </w:rPr>
        <w:t xml:space="preserve"> предложить, не входя в зону обнаружения, выложить на досмотровый стол предметы, которые могут вызвать сигнал тревоги </w:t>
      </w:r>
      <w:proofErr w:type="spellStart"/>
      <w:r w:rsidR="00A30337" w:rsidRPr="00FE5B14">
        <w:rPr>
          <w:sz w:val="28"/>
          <w:szCs w:val="28"/>
        </w:rPr>
        <w:t>металлодетектора</w:t>
      </w:r>
      <w:proofErr w:type="spellEnd"/>
      <w:r w:rsidR="00A30337" w:rsidRPr="00FE5B14">
        <w:rPr>
          <w:sz w:val="28"/>
          <w:szCs w:val="28"/>
        </w:rPr>
        <w:t>:</w:t>
      </w:r>
    </w:p>
    <w:p w:rsidR="00A30337" w:rsidRPr="00FE5B14" w:rsidRDefault="00E33C2E" w:rsidP="00FD6439">
      <w:pPr>
        <w:tabs>
          <w:tab w:val="left" w:pos="1080"/>
          <w:tab w:val="left" w:pos="1620"/>
        </w:tabs>
        <w:suppressAutoHyphens/>
        <w:overflowPunct/>
        <w:autoSpaceDE/>
        <w:spacing w:line="288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а</w:t>
      </w:r>
      <w:r w:rsidR="00A30337" w:rsidRPr="00FE5B14">
        <w:rPr>
          <w:sz w:val="28"/>
          <w:szCs w:val="28"/>
        </w:rPr>
        <w:t>) металлические предметы;</w:t>
      </w:r>
    </w:p>
    <w:p w:rsidR="00A30337" w:rsidRPr="00FE5B14" w:rsidRDefault="00E33C2E" w:rsidP="00FD6439">
      <w:pPr>
        <w:tabs>
          <w:tab w:val="left" w:pos="1080"/>
          <w:tab w:val="left" w:pos="1620"/>
        </w:tabs>
        <w:suppressAutoHyphens/>
        <w:overflowPunct/>
        <w:autoSpaceDE/>
        <w:spacing w:line="288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б</w:t>
      </w:r>
      <w:r w:rsidR="00A30337" w:rsidRPr="00FE5B14">
        <w:rPr>
          <w:sz w:val="28"/>
          <w:szCs w:val="28"/>
        </w:rPr>
        <w:t>) технику (сотовые телефоны, диктофоны, фотоаппараты);</w:t>
      </w:r>
    </w:p>
    <w:p w:rsidR="00A30337" w:rsidRPr="00FE5B14" w:rsidRDefault="00E33C2E" w:rsidP="00FD6439">
      <w:pPr>
        <w:tabs>
          <w:tab w:val="left" w:pos="1080"/>
          <w:tab w:val="left" w:pos="1620"/>
        </w:tabs>
        <w:suppressAutoHyphens/>
        <w:overflowPunct/>
        <w:autoSpaceDE/>
        <w:spacing w:line="288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A30337" w:rsidRPr="00FE5B14">
        <w:rPr>
          <w:sz w:val="28"/>
          <w:szCs w:val="28"/>
        </w:rPr>
        <w:t>) предметы, содержащие постоянные магниты (футляры с магнитной застежкой и т.п.);</w:t>
      </w:r>
    </w:p>
    <w:p w:rsidR="00A30337" w:rsidRPr="00FE5B14" w:rsidRDefault="00FE5B14" w:rsidP="00FD6439">
      <w:pPr>
        <w:suppressAutoHyphens/>
        <w:overflowPunct/>
        <w:autoSpaceDE/>
        <w:spacing w:line="288" w:lineRule="auto"/>
        <w:ind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–</w:t>
      </w:r>
      <w:r w:rsidR="00A30337" w:rsidRPr="00FE5B14">
        <w:rPr>
          <w:sz w:val="28"/>
          <w:szCs w:val="28"/>
        </w:rPr>
        <w:t xml:space="preserve"> изучить выложенные предметы на предмет наличия </w:t>
      </w:r>
      <w:proofErr w:type="gramStart"/>
      <w:r w:rsidR="00A30337" w:rsidRPr="00FE5B14">
        <w:rPr>
          <w:sz w:val="28"/>
          <w:szCs w:val="28"/>
        </w:rPr>
        <w:t>опасных</w:t>
      </w:r>
      <w:proofErr w:type="gramEnd"/>
      <w:r w:rsidR="00A30337" w:rsidRPr="00FE5B14">
        <w:rPr>
          <w:sz w:val="28"/>
          <w:szCs w:val="28"/>
        </w:rPr>
        <w:t xml:space="preserve"> или запрещенных к проносу;</w:t>
      </w:r>
    </w:p>
    <w:p w:rsidR="00A30337" w:rsidRPr="00FE5B14" w:rsidRDefault="00FE5B14" w:rsidP="00FD6439">
      <w:pPr>
        <w:suppressAutoHyphens/>
        <w:overflowPunct/>
        <w:autoSpaceDE/>
        <w:spacing w:line="288" w:lineRule="auto"/>
        <w:ind w:firstLine="720"/>
        <w:jc w:val="both"/>
        <w:textAlignment w:val="auto"/>
        <w:rPr>
          <w:spacing w:val="-6"/>
          <w:sz w:val="28"/>
          <w:szCs w:val="28"/>
        </w:rPr>
      </w:pPr>
      <w:r>
        <w:rPr>
          <w:sz w:val="28"/>
          <w:szCs w:val="28"/>
        </w:rPr>
        <w:t>–</w:t>
      </w:r>
      <w:r w:rsidR="00A30337" w:rsidRPr="00FE5B14">
        <w:rPr>
          <w:sz w:val="28"/>
          <w:szCs w:val="28"/>
        </w:rPr>
        <w:t xml:space="preserve"> при нахождении </w:t>
      </w:r>
      <w:proofErr w:type="spellStart"/>
      <w:r w:rsidR="00A30337" w:rsidRPr="00FE5B14">
        <w:rPr>
          <w:sz w:val="28"/>
          <w:szCs w:val="28"/>
        </w:rPr>
        <w:t>металлодетектора</w:t>
      </w:r>
      <w:proofErr w:type="spellEnd"/>
      <w:r w:rsidR="00A30337" w:rsidRPr="00FE5B14">
        <w:rPr>
          <w:sz w:val="28"/>
          <w:szCs w:val="28"/>
        </w:rPr>
        <w:t xml:space="preserve"> в состоянии «Дежурный</w:t>
      </w:r>
      <w:r w:rsidR="001D5D68" w:rsidRPr="00FE5B14">
        <w:rPr>
          <w:sz w:val="28"/>
          <w:szCs w:val="28"/>
        </w:rPr>
        <w:t xml:space="preserve"> режим</w:t>
      </w:r>
      <w:r w:rsidR="00A30337" w:rsidRPr="00FE5B14">
        <w:rPr>
          <w:sz w:val="28"/>
          <w:szCs w:val="28"/>
        </w:rPr>
        <w:t xml:space="preserve">» (зеленое свечение </w:t>
      </w:r>
      <w:r w:rsidR="00AB4054">
        <w:rPr>
          <w:sz w:val="28"/>
          <w:szCs w:val="28"/>
        </w:rPr>
        <w:t>устройства индикации</w:t>
      </w:r>
      <w:r w:rsidR="00A30337" w:rsidRPr="00FE5B14">
        <w:rPr>
          <w:sz w:val="28"/>
          <w:szCs w:val="28"/>
        </w:rPr>
        <w:t xml:space="preserve">) предложить пройти через зону </w:t>
      </w:r>
      <w:r w:rsidR="00A30337" w:rsidRPr="00FE5B14">
        <w:rPr>
          <w:spacing w:val="-6"/>
          <w:sz w:val="28"/>
          <w:szCs w:val="28"/>
        </w:rPr>
        <w:t xml:space="preserve">обнаружения </w:t>
      </w:r>
      <w:proofErr w:type="spellStart"/>
      <w:r w:rsidR="00A30337" w:rsidRPr="00FE5B14">
        <w:rPr>
          <w:spacing w:val="-6"/>
          <w:sz w:val="28"/>
          <w:szCs w:val="28"/>
        </w:rPr>
        <w:t>металлодетектора</w:t>
      </w:r>
      <w:proofErr w:type="spellEnd"/>
      <w:r w:rsidR="00A30337" w:rsidRPr="00FE5B14">
        <w:rPr>
          <w:spacing w:val="-6"/>
          <w:sz w:val="28"/>
          <w:szCs w:val="28"/>
        </w:rPr>
        <w:t>. Проходить следует со скоростью не менее 0,5 м/</w:t>
      </w:r>
      <w:proofErr w:type="gramStart"/>
      <w:r w:rsidR="00A30337" w:rsidRPr="00FE5B14">
        <w:rPr>
          <w:spacing w:val="-6"/>
          <w:sz w:val="28"/>
          <w:szCs w:val="28"/>
        </w:rPr>
        <w:t>с</w:t>
      </w:r>
      <w:proofErr w:type="gramEnd"/>
      <w:r w:rsidR="00A30337" w:rsidRPr="00FE5B14">
        <w:rPr>
          <w:spacing w:val="-6"/>
          <w:sz w:val="28"/>
          <w:szCs w:val="28"/>
        </w:rPr>
        <w:t>;</w:t>
      </w:r>
    </w:p>
    <w:p w:rsidR="00A30337" w:rsidRPr="00FE5B14" w:rsidRDefault="00FE5B14" w:rsidP="00FD6439">
      <w:pPr>
        <w:suppressAutoHyphens/>
        <w:overflowPunct/>
        <w:autoSpaceDE/>
        <w:spacing w:line="288" w:lineRule="auto"/>
        <w:ind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–</w:t>
      </w:r>
      <w:r w:rsidR="00A30337" w:rsidRPr="00FE5B14">
        <w:rPr>
          <w:sz w:val="28"/>
          <w:szCs w:val="28"/>
        </w:rPr>
        <w:t xml:space="preserve"> если </w:t>
      </w:r>
      <w:proofErr w:type="spellStart"/>
      <w:r w:rsidR="00A30337" w:rsidRPr="00FE5B14">
        <w:rPr>
          <w:sz w:val="28"/>
          <w:szCs w:val="28"/>
        </w:rPr>
        <w:t>металлодетектор</w:t>
      </w:r>
      <w:proofErr w:type="spellEnd"/>
      <w:r w:rsidR="00A30337" w:rsidRPr="00FE5B14">
        <w:rPr>
          <w:sz w:val="28"/>
          <w:szCs w:val="28"/>
        </w:rPr>
        <w:t xml:space="preserve"> не перешел в состояние «Тревога»:</w:t>
      </w:r>
    </w:p>
    <w:p w:rsidR="00A30337" w:rsidRPr="00FE5B14" w:rsidRDefault="00E33C2E" w:rsidP="00FD6439">
      <w:pPr>
        <w:tabs>
          <w:tab w:val="left" w:pos="1080"/>
          <w:tab w:val="left" w:pos="1620"/>
        </w:tabs>
        <w:suppressAutoHyphens/>
        <w:overflowPunct/>
        <w:autoSpaceDE/>
        <w:spacing w:line="288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а</w:t>
      </w:r>
      <w:r w:rsidR="00A30337" w:rsidRPr="00FE5B14">
        <w:rPr>
          <w:sz w:val="28"/>
          <w:szCs w:val="28"/>
        </w:rPr>
        <w:t>) проконтролировать, чтобы человек, проходящий досмотр, покинул зону обнаружения и забрал выложенные предметы;</w:t>
      </w:r>
    </w:p>
    <w:p w:rsidR="00A30337" w:rsidRPr="00FE5B14" w:rsidRDefault="00E33C2E" w:rsidP="00FD6439">
      <w:pPr>
        <w:tabs>
          <w:tab w:val="left" w:pos="1080"/>
          <w:tab w:val="left" w:pos="1620"/>
        </w:tabs>
        <w:suppressAutoHyphens/>
        <w:overflowPunct/>
        <w:autoSpaceDE/>
        <w:spacing w:line="288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б</w:t>
      </w:r>
      <w:r w:rsidR="00A30337" w:rsidRPr="00FE5B14">
        <w:rPr>
          <w:sz w:val="28"/>
          <w:szCs w:val="28"/>
        </w:rPr>
        <w:t xml:space="preserve">) при нахождении </w:t>
      </w:r>
      <w:proofErr w:type="spellStart"/>
      <w:r w:rsidR="00A30337" w:rsidRPr="00FE5B14">
        <w:rPr>
          <w:sz w:val="28"/>
          <w:szCs w:val="28"/>
        </w:rPr>
        <w:t>металлодетектора</w:t>
      </w:r>
      <w:proofErr w:type="spellEnd"/>
      <w:r w:rsidR="00A30337" w:rsidRPr="00FE5B14">
        <w:rPr>
          <w:sz w:val="28"/>
          <w:szCs w:val="28"/>
        </w:rPr>
        <w:t xml:space="preserve"> в состоянии «Дежурный </w:t>
      </w:r>
      <w:r w:rsidR="001D5D68" w:rsidRPr="00FE5B14">
        <w:rPr>
          <w:sz w:val="28"/>
          <w:szCs w:val="28"/>
        </w:rPr>
        <w:t>режим</w:t>
      </w:r>
      <w:r w:rsidR="00A30337" w:rsidRPr="00FE5B14">
        <w:rPr>
          <w:sz w:val="28"/>
          <w:szCs w:val="28"/>
        </w:rPr>
        <w:t>» приступить к досмотру следующего человека;</w:t>
      </w:r>
    </w:p>
    <w:p w:rsidR="00A30337" w:rsidRPr="00FE5B14" w:rsidRDefault="00FE5B14" w:rsidP="00FD6439">
      <w:pPr>
        <w:suppressAutoHyphens/>
        <w:overflowPunct/>
        <w:autoSpaceDE/>
        <w:spacing w:line="288" w:lineRule="auto"/>
        <w:ind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–</w:t>
      </w:r>
      <w:r w:rsidR="00A30337" w:rsidRPr="00FE5B14">
        <w:rPr>
          <w:sz w:val="28"/>
          <w:szCs w:val="28"/>
        </w:rPr>
        <w:t xml:space="preserve"> если </w:t>
      </w:r>
      <w:proofErr w:type="spellStart"/>
      <w:r w:rsidR="00A30337" w:rsidRPr="00FE5B14">
        <w:rPr>
          <w:sz w:val="28"/>
          <w:szCs w:val="28"/>
        </w:rPr>
        <w:t>металлодетектор</w:t>
      </w:r>
      <w:proofErr w:type="spellEnd"/>
      <w:r w:rsidR="00A30337" w:rsidRPr="00FE5B14">
        <w:rPr>
          <w:sz w:val="28"/>
          <w:szCs w:val="28"/>
        </w:rPr>
        <w:t xml:space="preserve"> перешел в состояние «Тревога»:</w:t>
      </w:r>
    </w:p>
    <w:p w:rsidR="00A30337" w:rsidRPr="00FE5B14" w:rsidRDefault="00E33C2E" w:rsidP="00FD6439">
      <w:pPr>
        <w:tabs>
          <w:tab w:val="left" w:pos="1080"/>
          <w:tab w:val="left" w:pos="1620"/>
        </w:tabs>
        <w:suppressAutoHyphens/>
        <w:overflowPunct/>
        <w:autoSpaceDE/>
        <w:spacing w:line="288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а</w:t>
      </w:r>
      <w:r w:rsidR="00A30337" w:rsidRPr="00FE5B14">
        <w:rPr>
          <w:sz w:val="28"/>
          <w:szCs w:val="28"/>
        </w:rPr>
        <w:t>) предложить выложить имеющиеся металлические или магнитные предметы;</w:t>
      </w:r>
    </w:p>
    <w:p w:rsidR="00A30337" w:rsidRPr="00FE5B14" w:rsidRDefault="00E33C2E" w:rsidP="00FD6439">
      <w:pPr>
        <w:tabs>
          <w:tab w:val="left" w:pos="1080"/>
          <w:tab w:val="left" w:pos="1620"/>
        </w:tabs>
        <w:suppressAutoHyphens/>
        <w:overflowPunct/>
        <w:autoSpaceDE/>
        <w:spacing w:line="288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б</w:t>
      </w:r>
      <w:r w:rsidR="00A30337" w:rsidRPr="00FE5B14">
        <w:rPr>
          <w:sz w:val="28"/>
          <w:szCs w:val="28"/>
        </w:rPr>
        <w:t xml:space="preserve">) организовать повторный проход через зону обнаружения </w:t>
      </w:r>
      <w:proofErr w:type="spellStart"/>
      <w:r w:rsidR="00A30337" w:rsidRPr="00FE5B14">
        <w:rPr>
          <w:sz w:val="28"/>
          <w:szCs w:val="28"/>
        </w:rPr>
        <w:t>металлодетектора</w:t>
      </w:r>
      <w:proofErr w:type="spellEnd"/>
      <w:r w:rsidR="00A30337" w:rsidRPr="00FE5B14">
        <w:rPr>
          <w:sz w:val="28"/>
          <w:szCs w:val="28"/>
        </w:rPr>
        <w:t>;</w:t>
      </w:r>
    </w:p>
    <w:p w:rsidR="00A30337" w:rsidRPr="00FE5B14" w:rsidRDefault="00E33C2E" w:rsidP="00FD6439">
      <w:pPr>
        <w:tabs>
          <w:tab w:val="left" w:pos="1080"/>
          <w:tab w:val="left" w:pos="1620"/>
        </w:tabs>
        <w:suppressAutoHyphens/>
        <w:overflowPunct/>
        <w:autoSpaceDE/>
        <w:spacing w:line="288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A30337" w:rsidRPr="00FE5B14">
        <w:rPr>
          <w:sz w:val="28"/>
          <w:szCs w:val="28"/>
        </w:rPr>
        <w:t xml:space="preserve">) повторять операцию, пока после очередного выкладывания предметов человек, проходящий досмотр, не пройдет через </w:t>
      </w:r>
      <w:proofErr w:type="spellStart"/>
      <w:r w:rsidR="00A30337" w:rsidRPr="00FE5B14">
        <w:rPr>
          <w:sz w:val="28"/>
          <w:szCs w:val="28"/>
        </w:rPr>
        <w:t>металлодетектор</w:t>
      </w:r>
      <w:proofErr w:type="spellEnd"/>
      <w:r w:rsidR="00A30337" w:rsidRPr="00FE5B14">
        <w:rPr>
          <w:sz w:val="28"/>
          <w:szCs w:val="28"/>
        </w:rPr>
        <w:t xml:space="preserve"> без сигнала тревоги, либо использовать другие средства (ручной </w:t>
      </w:r>
      <w:proofErr w:type="spellStart"/>
      <w:r w:rsidR="00A30337" w:rsidRPr="00FE5B14">
        <w:rPr>
          <w:sz w:val="28"/>
          <w:szCs w:val="28"/>
        </w:rPr>
        <w:t>металлодетектор</w:t>
      </w:r>
      <w:proofErr w:type="spellEnd"/>
      <w:r w:rsidR="00A30337" w:rsidRPr="00FE5B14">
        <w:rPr>
          <w:sz w:val="28"/>
          <w:szCs w:val="28"/>
        </w:rPr>
        <w:t xml:space="preserve"> и проч.);</w:t>
      </w:r>
    </w:p>
    <w:p w:rsidR="00A30337" w:rsidRPr="00FE5B14" w:rsidRDefault="00FE5B14" w:rsidP="00FD6439">
      <w:pPr>
        <w:suppressAutoHyphens/>
        <w:overflowPunct/>
        <w:autoSpaceDE/>
        <w:spacing w:line="288" w:lineRule="auto"/>
        <w:ind w:firstLine="720"/>
        <w:jc w:val="both"/>
        <w:textAlignment w:val="auto"/>
        <w:rPr>
          <w:b/>
          <w:sz w:val="28"/>
          <w:szCs w:val="28"/>
        </w:rPr>
      </w:pPr>
      <w:r>
        <w:rPr>
          <w:sz w:val="28"/>
          <w:szCs w:val="28"/>
        </w:rPr>
        <w:t>–</w:t>
      </w:r>
      <w:r w:rsidR="00A30337" w:rsidRPr="00FE5B14">
        <w:rPr>
          <w:sz w:val="28"/>
          <w:szCs w:val="28"/>
        </w:rPr>
        <w:t xml:space="preserve"> дождаться перехода </w:t>
      </w:r>
      <w:proofErr w:type="spellStart"/>
      <w:r w:rsidR="00A30337" w:rsidRPr="00FE5B14">
        <w:rPr>
          <w:sz w:val="28"/>
          <w:szCs w:val="28"/>
        </w:rPr>
        <w:t>металлодетектора</w:t>
      </w:r>
      <w:proofErr w:type="spellEnd"/>
      <w:r w:rsidR="00A30337" w:rsidRPr="00FE5B14">
        <w:rPr>
          <w:sz w:val="28"/>
          <w:szCs w:val="28"/>
        </w:rPr>
        <w:t xml:space="preserve"> в состояние «Дежурный» режим (зеленое свечение </w:t>
      </w:r>
      <w:r w:rsidR="00AB4054">
        <w:rPr>
          <w:sz w:val="28"/>
          <w:szCs w:val="28"/>
        </w:rPr>
        <w:t>устройства индикации</w:t>
      </w:r>
      <w:r w:rsidR="00A30337" w:rsidRPr="00FE5B14">
        <w:rPr>
          <w:sz w:val="28"/>
          <w:szCs w:val="28"/>
        </w:rPr>
        <w:t>), приступить к досмотру следующего человека.</w:t>
      </w:r>
    </w:p>
    <w:p w:rsidR="00A30337" w:rsidRPr="00E33C2E" w:rsidRDefault="00A30337" w:rsidP="00FD6439">
      <w:pPr>
        <w:pStyle w:val="2"/>
        <w:keepNext w:val="0"/>
        <w:tabs>
          <w:tab w:val="clear" w:pos="576"/>
          <w:tab w:val="left" w:pos="570"/>
        </w:tabs>
        <w:suppressAutoHyphens/>
        <w:spacing w:before="0" w:after="0" w:line="288" w:lineRule="auto"/>
        <w:ind w:left="0" w:firstLine="720"/>
        <w:jc w:val="both"/>
        <w:rPr>
          <w:rFonts w:ascii="Times New Roman" w:hAnsi="Times New Roman" w:cs="Times New Roman"/>
          <w:i w:val="0"/>
          <w:sz w:val="28"/>
          <w:szCs w:val="28"/>
        </w:rPr>
      </w:pPr>
      <w:bookmarkStart w:id="32" w:name="_Toc96606280"/>
      <w:r w:rsidRPr="00E33C2E">
        <w:rPr>
          <w:rFonts w:ascii="Times New Roman" w:hAnsi="Times New Roman" w:cs="Times New Roman"/>
          <w:i w:val="0"/>
          <w:sz w:val="28"/>
          <w:szCs w:val="28"/>
        </w:rPr>
        <w:t>2.</w:t>
      </w:r>
      <w:r w:rsidR="00E33C2E">
        <w:rPr>
          <w:rFonts w:ascii="Times New Roman" w:hAnsi="Times New Roman" w:cs="Times New Roman"/>
          <w:i w:val="0"/>
          <w:sz w:val="28"/>
          <w:szCs w:val="28"/>
        </w:rPr>
        <w:t>5</w:t>
      </w:r>
      <w:r w:rsidRPr="00E33C2E">
        <w:rPr>
          <w:rFonts w:ascii="Times New Roman" w:hAnsi="Times New Roman" w:cs="Times New Roman"/>
          <w:i w:val="0"/>
          <w:sz w:val="28"/>
          <w:szCs w:val="28"/>
        </w:rPr>
        <w:t>.5 Изменение настроек</w:t>
      </w:r>
      <w:bookmarkEnd w:id="32"/>
    </w:p>
    <w:p w:rsidR="00BD26C6" w:rsidRDefault="00A30337" w:rsidP="00FD6439">
      <w:pPr>
        <w:pStyle w:val="21"/>
        <w:tabs>
          <w:tab w:val="left" w:pos="-567"/>
        </w:tabs>
        <w:suppressAutoHyphens/>
        <w:spacing w:line="288" w:lineRule="auto"/>
        <w:ind w:left="0" w:firstLine="720"/>
        <w:jc w:val="both"/>
        <w:rPr>
          <w:sz w:val="28"/>
          <w:szCs w:val="28"/>
        </w:rPr>
      </w:pPr>
      <w:r w:rsidRPr="00E33C2E">
        <w:rPr>
          <w:sz w:val="28"/>
          <w:szCs w:val="28"/>
        </w:rPr>
        <w:t xml:space="preserve">В случае изменения задачи досмотра – </w:t>
      </w:r>
      <w:r w:rsidR="001837CC" w:rsidRPr="001837CC">
        <w:rPr>
          <w:sz w:val="28"/>
          <w:szCs w:val="28"/>
        </w:rPr>
        <w:t xml:space="preserve">возникновения </w:t>
      </w:r>
      <w:r w:rsidRPr="00E33C2E">
        <w:rPr>
          <w:sz w:val="28"/>
          <w:szCs w:val="28"/>
        </w:rPr>
        <w:t xml:space="preserve">необходимости обнаружения </w:t>
      </w:r>
      <w:r w:rsidR="00FD45CD" w:rsidRPr="00E33C2E">
        <w:rPr>
          <w:sz w:val="28"/>
          <w:szCs w:val="28"/>
        </w:rPr>
        <w:t>мелких предметов поиска (соразмерных лезвию бритвы и т.п.), необходимо</w:t>
      </w:r>
      <w:r w:rsidR="00BD26C6">
        <w:rPr>
          <w:sz w:val="28"/>
          <w:szCs w:val="28"/>
        </w:rPr>
        <w:t>:</w:t>
      </w:r>
      <w:r w:rsidRPr="00E33C2E">
        <w:rPr>
          <w:sz w:val="28"/>
          <w:szCs w:val="28"/>
        </w:rPr>
        <w:t xml:space="preserve"> </w:t>
      </w:r>
    </w:p>
    <w:p w:rsidR="00BD26C6" w:rsidRDefault="00BD26C6" w:rsidP="00FD6439">
      <w:pPr>
        <w:pStyle w:val="21"/>
        <w:tabs>
          <w:tab w:val="left" w:pos="-567"/>
        </w:tabs>
        <w:suppressAutoHyphens/>
        <w:spacing w:line="288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– увеличить чувствительность каждого канала;</w:t>
      </w:r>
    </w:p>
    <w:p w:rsidR="00A30337" w:rsidRDefault="00BD26C6" w:rsidP="00FD6439">
      <w:pPr>
        <w:pStyle w:val="21"/>
        <w:tabs>
          <w:tab w:val="left" w:pos="-567"/>
        </w:tabs>
        <w:suppressAutoHyphens/>
        <w:spacing w:line="288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– </w:t>
      </w:r>
      <w:r w:rsidR="0053026A" w:rsidRPr="00F73251">
        <w:rPr>
          <w:sz w:val="28"/>
          <w:szCs w:val="28"/>
        </w:rPr>
        <w:t>включить логическую схему «И</w:t>
      </w:r>
      <w:r w:rsidR="00FD45CD" w:rsidRPr="00F73251">
        <w:rPr>
          <w:sz w:val="28"/>
          <w:szCs w:val="28"/>
        </w:rPr>
        <w:t>ЛИ</w:t>
      </w:r>
      <w:r w:rsidR="0053026A" w:rsidRPr="00F73251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BD26C6" w:rsidRDefault="00BD26C6" w:rsidP="00FD6439">
      <w:pPr>
        <w:pStyle w:val="21"/>
        <w:tabs>
          <w:tab w:val="left" w:pos="-567"/>
        </w:tabs>
        <w:suppressAutoHyphens/>
        <w:spacing w:line="288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– отключить ИК датчик.</w:t>
      </w:r>
    </w:p>
    <w:p w:rsidR="00BD26C6" w:rsidRPr="00E33C2E" w:rsidRDefault="00BD26C6" w:rsidP="00484BAF">
      <w:pPr>
        <w:widowControl/>
        <w:overflowPunct/>
        <w:autoSpaceDE/>
        <w:textAlignment w:val="auto"/>
        <w:rPr>
          <w:sz w:val="28"/>
          <w:szCs w:val="28"/>
        </w:rPr>
      </w:pPr>
      <w:r>
        <w:rPr>
          <w:sz w:val="28"/>
          <w:szCs w:val="28"/>
        </w:rPr>
        <w:t>Настройку МД производить согласно п.2.4.7 настоящего Руководства.</w:t>
      </w:r>
    </w:p>
    <w:p w:rsidR="00AF3932" w:rsidRDefault="00007520" w:rsidP="00FD6439">
      <w:pPr>
        <w:pStyle w:val="21"/>
        <w:tabs>
          <w:tab w:val="left" w:pos="-567"/>
        </w:tabs>
        <w:suppressAutoHyphens/>
        <w:spacing w:line="288" w:lineRule="auto"/>
        <w:ind w:left="0" w:firstLine="720"/>
        <w:jc w:val="both"/>
        <w:rPr>
          <w:sz w:val="28"/>
          <w:szCs w:val="28"/>
        </w:rPr>
      </w:pPr>
      <w:r w:rsidRPr="00007520">
        <w:rPr>
          <w:b/>
          <w:sz w:val="28"/>
          <w:szCs w:val="28"/>
        </w:rPr>
        <w:t>Примечани</w:t>
      </w:r>
      <w:r w:rsidR="00AF3932">
        <w:rPr>
          <w:b/>
          <w:sz w:val="28"/>
          <w:szCs w:val="28"/>
        </w:rPr>
        <w:t>я:</w:t>
      </w:r>
      <w:r>
        <w:rPr>
          <w:sz w:val="28"/>
          <w:szCs w:val="28"/>
        </w:rPr>
        <w:t xml:space="preserve"> </w:t>
      </w:r>
    </w:p>
    <w:p w:rsidR="00A30337" w:rsidRPr="00C363DD" w:rsidRDefault="004844C0" w:rsidP="00AF3932">
      <w:pPr>
        <w:pStyle w:val="21"/>
        <w:numPr>
          <w:ilvl w:val="0"/>
          <w:numId w:val="44"/>
        </w:numPr>
        <w:tabs>
          <w:tab w:val="left" w:pos="-567"/>
        </w:tabs>
        <w:suppressAutoHyphens/>
        <w:spacing w:line="288" w:lineRule="auto"/>
        <w:jc w:val="both"/>
        <w:rPr>
          <w:sz w:val="28"/>
          <w:szCs w:val="28"/>
        </w:rPr>
      </w:pPr>
      <w:r w:rsidRPr="00C363DD">
        <w:rPr>
          <w:sz w:val="28"/>
          <w:szCs w:val="28"/>
        </w:rPr>
        <w:t>Р</w:t>
      </w:r>
      <w:r w:rsidR="00AF3932" w:rsidRPr="00C363DD">
        <w:rPr>
          <w:sz w:val="28"/>
          <w:szCs w:val="28"/>
        </w:rPr>
        <w:t xml:space="preserve">екомендуется устанавливать </w:t>
      </w:r>
      <w:r w:rsidRPr="00C363DD">
        <w:rPr>
          <w:sz w:val="28"/>
          <w:szCs w:val="28"/>
        </w:rPr>
        <w:t>одинаковую чувствительность каждого канала;</w:t>
      </w:r>
    </w:p>
    <w:p w:rsidR="00AF3932" w:rsidRPr="00AF3932" w:rsidRDefault="00AF3932" w:rsidP="00AF3932">
      <w:pPr>
        <w:pStyle w:val="21"/>
        <w:numPr>
          <w:ilvl w:val="0"/>
          <w:numId w:val="44"/>
        </w:numPr>
        <w:tabs>
          <w:tab w:val="left" w:pos="-567"/>
        </w:tabs>
        <w:suppressAutoHyphens/>
        <w:spacing w:line="288" w:lineRule="auto"/>
        <w:jc w:val="both"/>
        <w:rPr>
          <w:sz w:val="28"/>
          <w:szCs w:val="28"/>
        </w:rPr>
      </w:pPr>
      <w:r w:rsidRPr="00E33C2E">
        <w:rPr>
          <w:sz w:val="28"/>
          <w:szCs w:val="28"/>
        </w:rPr>
        <w:t>Если задачи досмотра не изменяются</w:t>
      </w:r>
      <w:r w:rsidRPr="00E33C2E">
        <w:rPr>
          <w:b/>
          <w:sz w:val="28"/>
          <w:szCs w:val="28"/>
        </w:rPr>
        <w:t xml:space="preserve">, </w:t>
      </w:r>
      <w:r w:rsidRPr="00007520">
        <w:rPr>
          <w:sz w:val="28"/>
          <w:szCs w:val="28"/>
        </w:rPr>
        <w:t xml:space="preserve">корректировки настроек чувствительности </w:t>
      </w:r>
      <w:proofErr w:type="spellStart"/>
      <w:r w:rsidRPr="00007520">
        <w:rPr>
          <w:sz w:val="28"/>
          <w:szCs w:val="28"/>
        </w:rPr>
        <w:t>металлодетектора</w:t>
      </w:r>
      <w:proofErr w:type="spellEnd"/>
      <w:r w:rsidRPr="00007520">
        <w:rPr>
          <w:sz w:val="28"/>
          <w:szCs w:val="28"/>
        </w:rPr>
        <w:t xml:space="preserve"> в процессе эксплуатации не требуется.</w:t>
      </w:r>
    </w:p>
    <w:p w:rsidR="00A30337" w:rsidRPr="00E33C2E" w:rsidRDefault="00A30337" w:rsidP="00FD6439">
      <w:pPr>
        <w:pStyle w:val="Iauiue1"/>
        <w:spacing w:line="288" w:lineRule="auto"/>
        <w:ind w:firstLine="720"/>
        <w:jc w:val="both"/>
        <w:rPr>
          <w:sz w:val="28"/>
          <w:szCs w:val="28"/>
          <w:highlight w:val="yellow"/>
        </w:rPr>
      </w:pPr>
      <w:r w:rsidRPr="00F73251">
        <w:rPr>
          <w:sz w:val="28"/>
          <w:szCs w:val="28"/>
        </w:rPr>
        <w:t xml:space="preserve">После отключения </w:t>
      </w:r>
      <w:proofErr w:type="spellStart"/>
      <w:r w:rsidRPr="00F73251">
        <w:rPr>
          <w:sz w:val="28"/>
          <w:szCs w:val="28"/>
        </w:rPr>
        <w:t>металлодетектора</w:t>
      </w:r>
      <w:proofErr w:type="spellEnd"/>
      <w:r w:rsidRPr="00F73251">
        <w:rPr>
          <w:sz w:val="28"/>
          <w:szCs w:val="28"/>
        </w:rPr>
        <w:t xml:space="preserve"> </w:t>
      </w:r>
      <w:r w:rsidR="00F73251" w:rsidRPr="00F73251">
        <w:rPr>
          <w:sz w:val="28"/>
          <w:szCs w:val="28"/>
        </w:rPr>
        <w:t>все</w:t>
      </w:r>
      <w:r w:rsidRPr="00F73251">
        <w:rPr>
          <w:sz w:val="28"/>
          <w:szCs w:val="28"/>
        </w:rPr>
        <w:t xml:space="preserve"> настро</w:t>
      </w:r>
      <w:r w:rsidR="00F73251" w:rsidRPr="00F73251">
        <w:rPr>
          <w:sz w:val="28"/>
          <w:szCs w:val="28"/>
        </w:rPr>
        <w:t>й</w:t>
      </w:r>
      <w:r w:rsidRPr="00F73251">
        <w:rPr>
          <w:sz w:val="28"/>
          <w:szCs w:val="28"/>
        </w:rPr>
        <w:t>к</w:t>
      </w:r>
      <w:r w:rsidR="00F73251" w:rsidRPr="00F73251">
        <w:rPr>
          <w:sz w:val="28"/>
          <w:szCs w:val="28"/>
        </w:rPr>
        <w:t>и</w:t>
      </w:r>
      <w:r w:rsidRPr="00F73251">
        <w:rPr>
          <w:sz w:val="28"/>
          <w:szCs w:val="28"/>
        </w:rPr>
        <w:t xml:space="preserve"> </w:t>
      </w:r>
      <w:r w:rsidR="00F30C88" w:rsidRPr="00F73251">
        <w:rPr>
          <w:sz w:val="28"/>
          <w:szCs w:val="28"/>
        </w:rPr>
        <w:t>сохраня</w:t>
      </w:r>
      <w:r w:rsidR="00F73251" w:rsidRPr="00F73251">
        <w:rPr>
          <w:sz w:val="28"/>
          <w:szCs w:val="28"/>
        </w:rPr>
        <w:t>ются.</w:t>
      </w:r>
    </w:p>
    <w:p w:rsidR="00A30337" w:rsidRPr="00E33C2E" w:rsidRDefault="00D821A0" w:rsidP="00FD6439">
      <w:pPr>
        <w:pStyle w:val="2"/>
        <w:keepNext w:val="0"/>
        <w:suppressAutoHyphens/>
        <w:spacing w:before="0" w:after="0" w:line="288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33" w:name="_Toc96606281"/>
      <w:r w:rsidRPr="00E33C2E">
        <w:rPr>
          <w:rFonts w:ascii="Times New Roman" w:hAnsi="Times New Roman" w:cs="Times New Roman"/>
          <w:i w:val="0"/>
          <w:sz w:val="28"/>
          <w:szCs w:val="28"/>
        </w:rPr>
        <w:t>2.</w:t>
      </w:r>
      <w:r w:rsidR="00E33C2E">
        <w:rPr>
          <w:rFonts w:ascii="Times New Roman" w:hAnsi="Times New Roman" w:cs="Times New Roman"/>
          <w:i w:val="0"/>
          <w:sz w:val="28"/>
          <w:szCs w:val="28"/>
        </w:rPr>
        <w:t>6</w:t>
      </w:r>
      <w:r w:rsidR="00A30337" w:rsidRPr="00E33C2E">
        <w:rPr>
          <w:rFonts w:ascii="Times New Roman" w:hAnsi="Times New Roman" w:cs="Times New Roman"/>
          <w:i w:val="0"/>
          <w:sz w:val="28"/>
          <w:szCs w:val="28"/>
        </w:rPr>
        <w:t xml:space="preserve"> Перечень возможных неисправностей</w:t>
      </w:r>
      <w:bookmarkEnd w:id="33"/>
    </w:p>
    <w:p w:rsidR="00A30337" w:rsidRPr="00E33C2E" w:rsidRDefault="00A30337" w:rsidP="00FD6439">
      <w:pPr>
        <w:suppressAutoHyphens/>
        <w:spacing w:line="288" w:lineRule="auto"/>
        <w:ind w:firstLine="720"/>
        <w:jc w:val="both"/>
        <w:rPr>
          <w:spacing w:val="-6"/>
          <w:sz w:val="28"/>
          <w:szCs w:val="28"/>
          <w:u w:val="single"/>
        </w:rPr>
      </w:pPr>
      <w:r w:rsidRPr="00E33C2E">
        <w:rPr>
          <w:spacing w:val="-6"/>
          <w:sz w:val="28"/>
          <w:szCs w:val="28"/>
        </w:rPr>
        <w:t>Возможные неисправности и методы их устранения приведены в таблице 2.</w:t>
      </w:r>
      <w:r w:rsidR="004C371B">
        <w:rPr>
          <w:spacing w:val="-6"/>
          <w:sz w:val="28"/>
          <w:szCs w:val="28"/>
        </w:rPr>
        <w:t>5</w:t>
      </w:r>
      <w:r w:rsidRPr="00E33C2E">
        <w:rPr>
          <w:spacing w:val="-6"/>
          <w:sz w:val="28"/>
          <w:szCs w:val="28"/>
        </w:rPr>
        <w:t>.</w:t>
      </w:r>
    </w:p>
    <w:p w:rsidR="00A30337" w:rsidRPr="0004666C" w:rsidRDefault="00A30337" w:rsidP="00E33C2E">
      <w:pPr>
        <w:pStyle w:val="Iauiue1"/>
        <w:spacing w:line="360" w:lineRule="auto"/>
        <w:ind w:firstLine="0"/>
        <w:jc w:val="both"/>
        <w:rPr>
          <w:rFonts w:ascii="Arial" w:hAnsi="Arial" w:cs="Arial"/>
          <w:sz w:val="28"/>
          <w:szCs w:val="28"/>
        </w:rPr>
      </w:pPr>
      <w:r w:rsidRPr="00E33C2E">
        <w:rPr>
          <w:sz w:val="28"/>
          <w:szCs w:val="28"/>
        </w:rPr>
        <w:t>Таблица 2.</w:t>
      </w:r>
      <w:r w:rsidR="004C371B">
        <w:rPr>
          <w:sz w:val="28"/>
          <w:szCs w:val="28"/>
        </w:rPr>
        <w:t>5</w:t>
      </w:r>
    </w:p>
    <w:tbl>
      <w:tblPr>
        <w:tblW w:w="9866" w:type="dxa"/>
        <w:tblInd w:w="-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3834"/>
        <w:gridCol w:w="2985"/>
      </w:tblGrid>
      <w:tr w:rsidR="00A30337" w:rsidRPr="001D7777" w:rsidTr="00B64AA2">
        <w:trPr>
          <w:cantSplit/>
        </w:trPr>
        <w:tc>
          <w:tcPr>
            <w:tcW w:w="3047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</w:tcBorders>
            <w:shd w:val="clear" w:color="auto" w:fill="auto"/>
          </w:tcPr>
          <w:p w:rsidR="00A30337" w:rsidRPr="001D7777" w:rsidRDefault="00A30337">
            <w:pPr>
              <w:pStyle w:val="Iauiue1"/>
              <w:ind w:firstLine="0"/>
              <w:jc w:val="center"/>
              <w:rPr>
                <w:bCs/>
                <w:sz w:val="28"/>
                <w:szCs w:val="28"/>
              </w:rPr>
            </w:pPr>
            <w:r w:rsidRPr="001D7777">
              <w:rPr>
                <w:bCs/>
                <w:sz w:val="28"/>
                <w:szCs w:val="28"/>
              </w:rPr>
              <w:t xml:space="preserve">Проявление </w:t>
            </w:r>
          </w:p>
          <w:p w:rsidR="00A30337" w:rsidRPr="001D7777" w:rsidRDefault="00A30337">
            <w:pPr>
              <w:pStyle w:val="Iauiue1"/>
              <w:ind w:firstLine="0"/>
              <w:jc w:val="center"/>
              <w:rPr>
                <w:bCs/>
                <w:sz w:val="28"/>
                <w:szCs w:val="28"/>
              </w:rPr>
            </w:pPr>
            <w:r w:rsidRPr="001D7777">
              <w:rPr>
                <w:bCs/>
                <w:sz w:val="28"/>
                <w:szCs w:val="28"/>
              </w:rPr>
              <w:t>неисправности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</w:tcBorders>
            <w:shd w:val="clear" w:color="auto" w:fill="auto"/>
          </w:tcPr>
          <w:p w:rsidR="00A30337" w:rsidRPr="001D7777" w:rsidRDefault="00A30337">
            <w:pPr>
              <w:pStyle w:val="Iauiue1"/>
              <w:ind w:firstLine="0"/>
              <w:jc w:val="center"/>
              <w:rPr>
                <w:bCs/>
                <w:sz w:val="28"/>
                <w:szCs w:val="28"/>
              </w:rPr>
            </w:pPr>
            <w:r w:rsidRPr="001D7777">
              <w:rPr>
                <w:bCs/>
                <w:sz w:val="28"/>
                <w:szCs w:val="28"/>
              </w:rPr>
              <w:t>Вероятная причина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A30337" w:rsidRPr="001D7777" w:rsidRDefault="00A30337">
            <w:pPr>
              <w:pStyle w:val="Iauiue1"/>
              <w:ind w:firstLine="0"/>
              <w:jc w:val="center"/>
              <w:rPr>
                <w:bCs/>
                <w:sz w:val="28"/>
                <w:szCs w:val="28"/>
              </w:rPr>
            </w:pPr>
            <w:r w:rsidRPr="001D7777">
              <w:rPr>
                <w:bCs/>
                <w:sz w:val="28"/>
                <w:szCs w:val="28"/>
              </w:rPr>
              <w:t>Метод устранения</w:t>
            </w:r>
          </w:p>
        </w:tc>
      </w:tr>
      <w:tr w:rsidR="00A30337" w:rsidRPr="001D7777" w:rsidTr="00B64AA2">
        <w:trPr>
          <w:cantSplit/>
          <w:trHeight w:val="257"/>
        </w:trPr>
        <w:tc>
          <w:tcPr>
            <w:tcW w:w="304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  <w:shd w:val="clear" w:color="auto" w:fill="auto"/>
          </w:tcPr>
          <w:p w:rsidR="00A30337" w:rsidRPr="001D7777" w:rsidRDefault="00A30337" w:rsidP="00015EB2">
            <w:pPr>
              <w:pStyle w:val="Iauiue1"/>
              <w:ind w:firstLine="0"/>
              <w:jc w:val="center"/>
              <w:rPr>
                <w:bCs/>
                <w:sz w:val="28"/>
                <w:szCs w:val="28"/>
              </w:rPr>
            </w:pPr>
            <w:r w:rsidRPr="001D7777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83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  <w:shd w:val="clear" w:color="auto" w:fill="auto"/>
          </w:tcPr>
          <w:p w:rsidR="00A30337" w:rsidRPr="001D7777" w:rsidRDefault="00A30337" w:rsidP="00015EB2">
            <w:pPr>
              <w:pStyle w:val="Iauiue1"/>
              <w:ind w:firstLine="0"/>
              <w:jc w:val="center"/>
              <w:rPr>
                <w:bCs/>
                <w:sz w:val="28"/>
                <w:szCs w:val="28"/>
              </w:rPr>
            </w:pPr>
            <w:r w:rsidRPr="001D7777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985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A30337" w:rsidRPr="001D7777" w:rsidRDefault="00A30337" w:rsidP="00015EB2">
            <w:pPr>
              <w:pStyle w:val="Iauiue1"/>
              <w:ind w:firstLine="0"/>
              <w:jc w:val="center"/>
              <w:rPr>
                <w:sz w:val="28"/>
                <w:szCs w:val="28"/>
              </w:rPr>
            </w:pPr>
            <w:r w:rsidRPr="001D7777">
              <w:rPr>
                <w:bCs/>
                <w:sz w:val="28"/>
                <w:szCs w:val="28"/>
              </w:rPr>
              <w:t>3</w:t>
            </w:r>
          </w:p>
        </w:tc>
      </w:tr>
      <w:tr w:rsidR="00B22515" w:rsidRPr="00BD1875" w:rsidTr="00B64AA2">
        <w:trPr>
          <w:cantSplit/>
        </w:trPr>
        <w:tc>
          <w:tcPr>
            <w:tcW w:w="3047" w:type="dxa"/>
            <w:tcBorders>
              <w:top w:val="single" w:sz="4" w:space="0" w:color="auto"/>
              <w:left w:val="single" w:sz="6" w:space="0" w:color="000000"/>
            </w:tcBorders>
            <w:shd w:val="clear" w:color="auto" w:fill="auto"/>
          </w:tcPr>
          <w:p w:rsidR="00B22515" w:rsidRPr="00D72DC8" w:rsidRDefault="00C83129" w:rsidP="001D7777">
            <w:pPr>
              <w:pStyle w:val="Iauiue1"/>
              <w:ind w:firstLine="0"/>
              <w:rPr>
                <w:sz w:val="28"/>
                <w:szCs w:val="28"/>
              </w:rPr>
            </w:pPr>
            <w:r w:rsidRPr="00D72DC8">
              <w:rPr>
                <w:sz w:val="28"/>
                <w:szCs w:val="28"/>
              </w:rPr>
              <w:t>1</w:t>
            </w:r>
            <w:r w:rsidR="00B22515" w:rsidRPr="00D72DC8">
              <w:rPr>
                <w:sz w:val="28"/>
                <w:szCs w:val="28"/>
              </w:rPr>
              <w:t xml:space="preserve"> </w:t>
            </w:r>
            <w:proofErr w:type="spellStart"/>
            <w:r w:rsidR="00D72DC8" w:rsidRPr="00D72DC8">
              <w:rPr>
                <w:sz w:val="28"/>
                <w:szCs w:val="28"/>
              </w:rPr>
              <w:t>Металлодетектор</w:t>
            </w:r>
            <w:proofErr w:type="spellEnd"/>
            <w:r w:rsidR="00D72DC8" w:rsidRPr="00D72DC8">
              <w:rPr>
                <w:sz w:val="28"/>
                <w:szCs w:val="28"/>
              </w:rPr>
              <w:t xml:space="preserve"> </w:t>
            </w:r>
            <w:r w:rsidR="00015EB2" w:rsidRPr="00D72DC8">
              <w:rPr>
                <w:sz w:val="28"/>
                <w:szCs w:val="28"/>
              </w:rPr>
              <w:t xml:space="preserve">не включается 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6" w:space="0" w:color="000000"/>
            </w:tcBorders>
            <w:shd w:val="clear" w:color="auto" w:fill="auto"/>
          </w:tcPr>
          <w:p w:rsidR="00B22515" w:rsidRPr="00D72DC8" w:rsidRDefault="00015EB2" w:rsidP="00366AEE">
            <w:pPr>
              <w:pStyle w:val="Iauiue1"/>
              <w:ind w:firstLine="0"/>
              <w:rPr>
                <w:sz w:val="28"/>
                <w:szCs w:val="28"/>
              </w:rPr>
            </w:pPr>
            <w:r w:rsidRPr="00D72DC8">
              <w:rPr>
                <w:sz w:val="28"/>
                <w:szCs w:val="28"/>
              </w:rPr>
              <w:t xml:space="preserve">Отсутствует напряжение во внешнем источнике питания переменного тока (розетке), </w:t>
            </w:r>
            <w:r w:rsidR="00D72DC8" w:rsidRPr="00D72DC8">
              <w:rPr>
                <w:sz w:val="28"/>
                <w:szCs w:val="28"/>
              </w:rPr>
              <w:t>блок питания (адаптер) не надежно подключен к разъему питания МД или неисправен.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22515" w:rsidRPr="00BD1875" w:rsidRDefault="00D72DC8" w:rsidP="001D7777">
            <w:pPr>
              <w:pStyle w:val="Iauiue1"/>
              <w:ind w:firstLine="0"/>
              <w:rPr>
                <w:sz w:val="28"/>
                <w:szCs w:val="28"/>
                <w:highlight w:val="yellow"/>
              </w:rPr>
            </w:pPr>
            <w:r w:rsidRPr="001D7777">
              <w:rPr>
                <w:sz w:val="28"/>
                <w:szCs w:val="28"/>
              </w:rPr>
              <w:t>Проверить напряжение во внешнем источнике питания, надежность подключения адаптера к разъему МД или заменить адаптер.</w:t>
            </w:r>
          </w:p>
        </w:tc>
      </w:tr>
      <w:tr w:rsidR="00C545CB" w:rsidRPr="001A6A6D" w:rsidTr="00B64AA2">
        <w:trPr>
          <w:cantSplit/>
        </w:trPr>
        <w:tc>
          <w:tcPr>
            <w:tcW w:w="3047" w:type="dxa"/>
            <w:vMerge w:val="restart"/>
            <w:tcBorders>
              <w:top w:val="single" w:sz="4" w:space="0" w:color="000000"/>
              <w:left w:val="single" w:sz="6" w:space="0" w:color="000000"/>
            </w:tcBorders>
            <w:shd w:val="clear" w:color="auto" w:fill="auto"/>
          </w:tcPr>
          <w:p w:rsidR="00C545CB" w:rsidRPr="001A6A6D" w:rsidRDefault="00C545CB" w:rsidP="001D7777">
            <w:pPr>
              <w:pStyle w:val="Iauiue1"/>
              <w:ind w:firstLine="0"/>
              <w:rPr>
                <w:sz w:val="28"/>
                <w:szCs w:val="28"/>
              </w:rPr>
            </w:pPr>
            <w:r w:rsidRPr="001A6A6D">
              <w:rPr>
                <w:sz w:val="28"/>
                <w:szCs w:val="28"/>
              </w:rPr>
              <w:t xml:space="preserve">2 </w:t>
            </w:r>
            <w:proofErr w:type="spellStart"/>
            <w:r w:rsidRPr="001A6A6D">
              <w:rPr>
                <w:sz w:val="28"/>
                <w:szCs w:val="28"/>
              </w:rPr>
              <w:t>Металлодетектор</w:t>
            </w:r>
            <w:proofErr w:type="spellEnd"/>
            <w:r w:rsidRPr="001A6A6D">
              <w:rPr>
                <w:sz w:val="28"/>
                <w:szCs w:val="28"/>
              </w:rPr>
              <w:t xml:space="preserve"> часто выдает ложные тревожные извещения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6" w:space="0" w:color="000000"/>
            </w:tcBorders>
            <w:shd w:val="clear" w:color="auto" w:fill="auto"/>
          </w:tcPr>
          <w:p w:rsidR="00C545CB" w:rsidRPr="001A6A6D" w:rsidRDefault="00C545CB" w:rsidP="001D7777">
            <w:pPr>
              <w:pStyle w:val="Iauiue1"/>
              <w:ind w:firstLine="0"/>
              <w:rPr>
                <w:sz w:val="28"/>
                <w:szCs w:val="28"/>
              </w:rPr>
            </w:pPr>
            <w:r w:rsidRPr="001A6A6D">
              <w:rPr>
                <w:sz w:val="28"/>
                <w:szCs w:val="28"/>
              </w:rPr>
              <w:t>Имеется внешний воздействующий фактор, создающий помехи</w:t>
            </w:r>
          </w:p>
          <w:p w:rsidR="00C545CB" w:rsidRPr="001A6A6D" w:rsidRDefault="00C545CB" w:rsidP="001D7777">
            <w:pPr>
              <w:pStyle w:val="Iauiue1"/>
              <w:ind w:firstLine="0"/>
              <w:rPr>
                <w:sz w:val="28"/>
                <w:szCs w:val="28"/>
              </w:rPr>
            </w:pPr>
          </w:p>
          <w:p w:rsidR="00C545CB" w:rsidRPr="001A6A6D" w:rsidRDefault="00C545CB" w:rsidP="001D7777">
            <w:pPr>
              <w:pStyle w:val="Iauiue1"/>
              <w:ind w:firstLine="0"/>
              <w:rPr>
                <w:sz w:val="28"/>
                <w:szCs w:val="28"/>
              </w:rPr>
            </w:pPr>
          </w:p>
          <w:p w:rsidR="00C545CB" w:rsidRPr="001A6A6D" w:rsidRDefault="00C545CB" w:rsidP="001D7777">
            <w:pPr>
              <w:pStyle w:val="Iauiue1"/>
              <w:ind w:firstLine="0"/>
              <w:rPr>
                <w:sz w:val="28"/>
                <w:szCs w:val="28"/>
              </w:rPr>
            </w:pPr>
          </w:p>
        </w:tc>
        <w:tc>
          <w:tcPr>
            <w:tcW w:w="2985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545CB" w:rsidRPr="001A6A6D" w:rsidRDefault="00C545CB" w:rsidP="001D7777">
            <w:pPr>
              <w:pStyle w:val="Iauiue1"/>
              <w:ind w:firstLine="0"/>
              <w:rPr>
                <w:sz w:val="28"/>
                <w:szCs w:val="28"/>
              </w:rPr>
            </w:pPr>
            <w:r w:rsidRPr="001A6A6D">
              <w:rPr>
                <w:sz w:val="28"/>
                <w:szCs w:val="28"/>
              </w:rPr>
              <w:t xml:space="preserve">Устранить внешний воздействующий </w:t>
            </w:r>
            <w:r w:rsidRPr="001A6A6D">
              <w:rPr>
                <w:bCs/>
                <w:sz w:val="28"/>
                <w:szCs w:val="28"/>
              </w:rPr>
              <w:t>фактор или в</w:t>
            </w:r>
            <w:r w:rsidRPr="001A6A6D">
              <w:rPr>
                <w:sz w:val="28"/>
                <w:szCs w:val="28"/>
              </w:rPr>
              <w:t xml:space="preserve">ыполнить настройку </w:t>
            </w:r>
            <w:proofErr w:type="spellStart"/>
            <w:r w:rsidRPr="001A6A6D">
              <w:rPr>
                <w:sz w:val="28"/>
                <w:szCs w:val="28"/>
              </w:rPr>
              <w:t>металлодетектора</w:t>
            </w:r>
            <w:proofErr w:type="spellEnd"/>
            <w:r w:rsidRPr="001A6A6D">
              <w:rPr>
                <w:sz w:val="28"/>
                <w:szCs w:val="28"/>
              </w:rPr>
              <w:t xml:space="preserve"> </w:t>
            </w:r>
          </w:p>
          <w:p w:rsidR="00C545CB" w:rsidRPr="001A6A6D" w:rsidRDefault="00C545CB" w:rsidP="001D7777">
            <w:pPr>
              <w:pStyle w:val="Iauiue1"/>
              <w:ind w:firstLine="0"/>
              <w:rPr>
                <w:sz w:val="28"/>
                <w:szCs w:val="28"/>
              </w:rPr>
            </w:pPr>
            <w:r w:rsidRPr="001A6A6D">
              <w:rPr>
                <w:sz w:val="28"/>
                <w:szCs w:val="28"/>
              </w:rPr>
              <w:t>(п. 2.4.7)</w:t>
            </w:r>
          </w:p>
        </w:tc>
      </w:tr>
      <w:tr w:rsidR="00C545CB" w:rsidRPr="001D7777" w:rsidTr="008861FD">
        <w:trPr>
          <w:cantSplit/>
        </w:trPr>
        <w:tc>
          <w:tcPr>
            <w:tcW w:w="3047" w:type="dxa"/>
            <w:vMerge/>
            <w:tcBorders>
              <w:left w:val="single" w:sz="6" w:space="0" w:color="000000"/>
            </w:tcBorders>
            <w:shd w:val="clear" w:color="auto" w:fill="auto"/>
          </w:tcPr>
          <w:p w:rsidR="00C545CB" w:rsidRPr="001D7777" w:rsidRDefault="00C545CB" w:rsidP="00B64AA2">
            <w:pPr>
              <w:widowControl/>
              <w:overflowPunct/>
              <w:autoSpaceDE/>
              <w:textAlignment w:val="auto"/>
              <w:rPr>
                <w:bCs/>
                <w:sz w:val="28"/>
                <w:szCs w:val="28"/>
              </w:rPr>
            </w:pPr>
          </w:p>
        </w:tc>
        <w:tc>
          <w:tcPr>
            <w:tcW w:w="3834" w:type="dxa"/>
            <w:tcBorders>
              <w:top w:val="single" w:sz="4" w:space="0" w:color="auto"/>
              <w:left w:val="single" w:sz="6" w:space="0" w:color="000000"/>
            </w:tcBorders>
            <w:shd w:val="clear" w:color="auto" w:fill="auto"/>
          </w:tcPr>
          <w:p w:rsidR="00C545CB" w:rsidRDefault="00C545CB" w:rsidP="001D7777">
            <w:pPr>
              <w:pStyle w:val="Iauiue1"/>
              <w:ind w:firstLine="0"/>
              <w:rPr>
                <w:sz w:val="28"/>
                <w:szCs w:val="28"/>
              </w:rPr>
            </w:pPr>
            <w:r w:rsidRPr="001D7777">
              <w:rPr>
                <w:sz w:val="28"/>
                <w:szCs w:val="28"/>
              </w:rPr>
              <w:t>Покачивание арки с ЧЭ</w:t>
            </w:r>
          </w:p>
          <w:p w:rsidR="00C545CB" w:rsidRDefault="00C545CB" w:rsidP="001D7777">
            <w:pPr>
              <w:pStyle w:val="Iauiue1"/>
              <w:ind w:firstLine="0"/>
              <w:rPr>
                <w:sz w:val="28"/>
                <w:szCs w:val="28"/>
              </w:rPr>
            </w:pPr>
          </w:p>
          <w:p w:rsidR="00C545CB" w:rsidRDefault="00C545CB" w:rsidP="001D7777">
            <w:pPr>
              <w:pStyle w:val="Iauiue1"/>
              <w:ind w:firstLine="0"/>
              <w:rPr>
                <w:sz w:val="28"/>
                <w:szCs w:val="28"/>
              </w:rPr>
            </w:pPr>
          </w:p>
          <w:p w:rsidR="00C545CB" w:rsidRDefault="00C545CB" w:rsidP="001D7777">
            <w:pPr>
              <w:pStyle w:val="Iauiue1"/>
              <w:ind w:firstLine="0"/>
              <w:rPr>
                <w:sz w:val="28"/>
                <w:szCs w:val="28"/>
              </w:rPr>
            </w:pPr>
          </w:p>
          <w:p w:rsidR="00C545CB" w:rsidRPr="001D7777" w:rsidRDefault="00C545CB" w:rsidP="001D7777">
            <w:pPr>
              <w:pStyle w:val="Iauiue1"/>
              <w:ind w:firstLine="0"/>
              <w:rPr>
                <w:sz w:val="28"/>
                <w:szCs w:val="28"/>
              </w:rPr>
            </w:pPr>
          </w:p>
        </w:tc>
        <w:tc>
          <w:tcPr>
            <w:tcW w:w="2985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545CB" w:rsidRPr="001D7777" w:rsidRDefault="00C545CB" w:rsidP="00484BAF">
            <w:pPr>
              <w:pStyle w:val="Iauiue1"/>
              <w:ind w:firstLine="0"/>
              <w:rPr>
                <w:sz w:val="28"/>
                <w:szCs w:val="28"/>
              </w:rPr>
            </w:pPr>
            <w:r w:rsidRPr="001D7777">
              <w:rPr>
                <w:sz w:val="28"/>
                <w:szCs w:val="28"/>
              </w:rPr>
              <w:t>Проверить устойчивость и крепление арки с ЧЭ.</w:t>
            </w:r>
            <w:r w:rsidRPr="001D7777">
              <w:rPr>
                <w:bCs/>
                <w:sz w:val="28"/>
                <w:szCs w:val="28"/>
              </w:rPr>
              <w:t xml:space="preserve"> Устранить </w:t>
            </w:r>
            <w:r w:rsidRPr="00825B05">
              <w:rPr>
                <w:bCs/>
                <w:sz w:val="28"/>
                <w:szCs w:val="28"/>
              </w:rPr>
              <w:t>причину</w:t>
            </w:r>
            <w:r w:rsidRPr="00484BAF">
              <w:rPr>
                <w:bCs/>
                <w:color w:val="FF0000"/>
                <w:sz w:val="28"/>
                <w:szCs w:val="28"/>
              </w:rPr>
              <w:t xml:space="preserve"> </w:t>
            </w:r>
            <w:r w:rsidRPr="001D7777">
              <w:rPr>
                <w:bCs/>
                <w:sz w:val="28"/>
                <w:szCs w:val="28"/>
              </w:rPr>
              <w:t>покачивани</w:t>
            </w:r>
            <w:r>
              <w:rPr>
                <w:bCs/>
                <w:sz w:val="28"/>
                <w:szCs w:val="28"/>
              </w:rPr>
              <w:t>я</w:t>
            </w:r>
            <w:r w:rsidRPr="001D7777">
              <w:rPr>
                <w:bCs/>
                <w:sz w:val="28"/>
                <w:szCs w:val="28"/>
              </w:rPr>
              <w:t xml:space="preserve"> арки с ЧЭ.</w:t>
            </w:r>
          </w:p>
        </w:tc>
      </w:tr>
      <w:tr w:rsidR="001D7777" w:rsidRPr="001D7777" w:rsidTr="00B64AA2">
        <w:trPr>
          <w:cantSplit/>
        </w:trPr>
        <w:tc>
          <w:tcPr>
            <w:tcW w:w="3047" w:type="dxa"/>
            <w:tcBorders>
              <w:top w:val="single" w:sz="4" w:space="0" w:color="auto"/>
              <w:left w:val="single" w:sz="6" w:space="0" w:color="000000"/>
            </w:tcBorders>
            <w:shd w:val="clear" w:color="auto" w:fill="auto"/>
          </w:tcPr>
          <w:p w:rsidR="001D7777" w:rsidRPr="001D7777" w:rsidRDefault="001D7777" w:rsidP="00007520">
            <w:pPr>
              <w:pStyle w:val="Iauiue1"/>
              <w:snapToGrid w:val="0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 Устройство индикации постоянно мигает зеленым цветом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6" w:space="0" w:color="000000"/>
            </w:tcBorders>
            <w:shd w:val="clear" w:color="auto" w:fill="auto"/>
          </w:tcPr>
          <w:p w:rsidR="001D7777" w:rsidRPr="001D7777" w:rsidRDefault="001A6A6D" w:rsidP="001A6A6D">
            <w:pPr>
              <w:pStyle w:val="Iauiue1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="001D7777">
              <w:rPr>
                <w:sz w:val="28"/>
                <w:szCs w:val="28"/>
              </w:rPr>
              <w:t>нфракрасный датчик</w:t>
            </w:r>
            <w:r>
              <w:rPr>
                <w:sz w:val="28"/>
                <w:szCs w:val="28"/>
              </w:rPr>
              <w:t xml:space="preserve"> закрыт посторонним предметом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D7777" w:rsidRPr="001D7777" w:rsidRDefault="001D7777" w:rsidP="001A6A6D">
            <w:pPr>
              <w:pStyle w:val="Iauiue1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Осмотреть </w:t>
            </w:r>
            <w:r w:rsidR="001A6A6D">
              <w:rPr>
                <w:sz w:val="28"/>
                <w:szCs w:val="28"/>
              </w:rPr>
              <w:t>место крепления ИК датчика и устранить посторонний предмет</w:t>
            </w:r>
          </w:p>
        </w:tc>
      </w:tr>
    </w:tbl>
    <w:p w:rsidR="00183260" w:rsidRDefault="00183260"/>
    <w:p w:rsidR="00183260" w:rsidRPr="00183260" w:rsidRDefault="00183260" w:rsidP="00183260">
      <w:pPr>
        <w:pStyle w:val="Iauiue1"/>
        <w:spacing w:line="360" w:lineRule="auto"/>
        <w:ind w:firstLine="0"/>
        <w:jc w:val="both"/>
        <w:rPr>
          <w:sz w:val="28"/>
          <w:szCs w:val="28"/>
        </w:rPr>
      </w:pPr>
      <w:r>
        <w:br w:type="column"/>
      </w:r>
      <w:r w:rsidRPr="00183260">
        <w:rPr>
          <w:sz w:val="28"/>
          <w:szCs w:val="28"/>
        </w:rPr>
        <w:lastRenderedPageBreak/>
        <w:t>Продолжение таблицы 2.3</w:t>
      </w:r>
    </w:p>
    <w:tbl>
      <w:tblPr>
        <w:tblW w:w="9866" w:type="dxa"/>
        <w:tblInd w:w="-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3834"/>
        <w:gridCol w:w="2985"/>
      </w:tblGrid>
      <w:tr w:rsidR="00183260" w:rsidRPr="001D7777" w:rsidTr="00451997">
        <w:trPr>
          <w:cantSplit/>
          <w:trHeight w:val="257"/>
        </w:trPr>
        <w:tc>
          <w:tcPr>
            <w:tcW w:w="304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  <w:shd w:val="clear" w:color="auto" w:fill="auto"/>
          </w:tcPr>
          <w:p w:rsidR="00183260" w:rsidRPr="001D7777" w:rsidRDefault="00183260" w:rsidP="00451997">
            <w:pPr>
              <w:pStyle w:val="Iauiue1"/>
              <w:ind w:firstLine="0"/>
              <w:jc w:val="center"/>
              <w:rPr>
                <w:bCs/>
                <w:sz w:val="28"/>
                <w:szCs w:val="28"/>
              </w:rPr>
            </w:pPr>
            <w:r w:rsidRPr="001D7777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83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  <w:shd w:val="clear" w:color="auto" w:fill="auto"/>
          </w:tcPr>
          <w:p w:rsidR="00183260" w:rsidRPr="001D7777" w:rsidRDefault="00183260" w:rsidP="00451997">
            <w:pPr>
              <w:pStyle w:val="Iauiue1"/>
              <w:ind w:firstLine="0"/>
              <w:jc w:val="center"/>
              <w:rPr>
                <w:bCs/>
                <w:sz w:val="28"/>
                <w:szCs w:val="28"/>
              </w:rPr>
            </w:pPr>
            <w:r w:rsidRPr="001D7777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985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183260" w:rsidRPr="001D7777" w:rsidRDefault="00183260" w:rsidP="00451997">
            <w:pPr>
              <w:pStyle w:val="Iauiue1"/>
              <w:ind w:firstLine="0"/>
              <w:jc w:val="center"/>
              <w:rPr>
                <w:sz w:val="28"/>
                <w:szCs w:val="28"/>
              </w:rPr>
            </w:pPr>
            <w:r w:rsidRPr="001D7777">
              <w:rPr>
                <w:bCs/>
                <w:sz w:val="28"/>
                <w:szCs w:val="28"/>
              </w:rPr>
              <w:t>3</w:t>
            </w:r>
          </w:p>
        </w:tc>
      </w:tr>
      <w:tr w:rsidR="00007520" w:rsidRPr="001D7777" w:rsidTr="00B64AA2">
        <w:trPr>
          <w:cantSplit/>
        </w:trPr>
        <w:tc>
          <w:tcPr>
            <w:tcW w:w="3047" w:type="dxa"/>
            <w:tcBorders>
              <w:top w:val="single" w:sz="4" w:space="0" w:color="auto"/>
              <w:left w:val="single" w:sz="6" w:space="0" w:color="000000"/>
            </w:tcBorders>
            <w:shd w:val="clear" w:color="auto" w:fill="auto"/>
          </w:tcPr>
          <w:p w:rsidR="00007520" w:rsidRDefault="00007520" w:rsidP="00007520">
            <w:pPr>
              <w:pStyle w:val="Iauiue1"/>
              <w:snapToGrid w:val="0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 Устройство индикации попеременно мигает зеленым и красным цветом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6" w:space="0" w:color="000000"/>
            </w:tcBorders>
            <w:shd w:val="clear" w:color="auto" w:fill="auto"/>
          </w:tcPr>
          <w:p w:rsidR="00007520" w:rsidRDefault="00007520" w:rsidP="00FD6439">
            <w:pPr>
              <w:pStyle w:val="Iauiue1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окончании настройки МД не был осуществлен выход из </w:t>
            </w:r>
            <w:r w:rsidR="00FD6439">
              <w:rPr>
                <w:sz w:val="28"/>
                <w:szCs w:val="28"/>
              </w:rPr>
              <w:t>состояния</w:t>
            </w:r>
            <w:r>
              <w:rPr>
                <w:sz w:val="28"/>
                <w:szCs w:val="28"/>
              </w:rPr>
              <w:t xml:space="preserve"> «Меню настроек»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007520" w:rsidRDefault="00007520" w:rsidP="00825B05">
            <w:pPr>
              <w:pStyle w:val="Iauiue1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Снять </w:t>
            </w:r>
            <w:r w:rsidR="00484BAF" w:rsidRPr="00587B12">
              <w:rPr>
                <w:sz w:val="28"/>
                <w:szCs w:val="28"/>
              </w:rPr>
              <w:t xml:space="preserve">крышку с </w:t>
            </w:r>
            <w:r w:rsidR="00AA0512" w:rsidRPr="00587B12">
              <w:rPr>
                <w:sz w:val="28"/>
                <w:szCs w:val="28"/>
              </w:rPr>
              <w:t>маркировкой</w:t>
            </w:r>
            <w:r w:rsidR="00825B05" w:rsidRPr="00587B12">
              <w:rPr>
                <w:sz w:val="28"/>
                <w:szCs w:val="28"/>
              </w:rPr>
              <w:t xml:space="preserve"> на опоре</w:t>
            </w:r>
            <w:r>
              <w:rPr>
                <w:sz w:val="28"/>
                <w:szCs w:val="28"/>
              </w:rPr>
              <w:t xml:space="preserve">, вставить ключ </w:t>
            </w:r>
            <w:r w:rsidR="00FD6439">
              <w:rPr>
                <w:sz w:val="28"/>
                <w:szCs w:val="28"/>
              </w:rPr>
              <w:t xml:space="preserve">в замок защиты, повернуть против часовой стрелки, извлечь ключ и установить </w:t>
            </w:r>
            <w:r w:rsidR="00484BAF" w:rsidRPr="00825B05">
              <w:rPr>
                <w:sz w:val="28"/>
                <w:szCs w:val="28"/>
              </w:rPr>
              <w:t>крышку</w:t>
            </w:r>
            <w:r w:rsidR="00AA0512" w:rsidRPr="00825B05">
              <w:rPr>
                <w:sz w:val="28"/>
                <w:szCs w:val="28"/>
              </w:rPr>
              <w:t xml:space="preserve"> в исходное состояние</w:t>
            </w:r>
            <w:r w:rsidR="00FD6439" w:rsidRPr="00825B05">
              <w:rPr>
                <w:sz w:val="28"/>
                <w:szCs w:val="28"/>
              </w:rPr>
              <w:t>.</w:t>
            </w:r>
          </w:p>
        </w:tc>
      </w:tr>
      <w:tr w:rsidR="00B22515" w:rsidRPr="00BD1875" w:rsidTr="00D821A0">
        <w:trPr>
          <w:cantSplit/>
        </w:trPr>
        <w:tc>
          <w:tcPr>
            <w:tcW w:w="9866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B22515" w:rsidRPr="00BD1875" w:rsidRDefault="00B22515" w:rsidP="00007520">
            <w:pPr>
              <w:pStyle w:val="Iauiue1"/>
              <w:widowControl/>
              <w:tabs>
                <w:tab w:val="left" w:pos="360"/>
              </w:tabs>
              <w:ind w:firstLine="720"/>
              <w:jc w:val="both"/>
              <w:rPr>
                <w:sz w:val="28"/>
                <w:szCs w:val="28"/>
              </w:rPr>
            </w:pPr>
            <w:r w:rsidRPr="00DD327B">
              <w:rPr>
                <w:b/>
                <w:sz w:val="28"/>
                <w:szCs w:val="28"/>
              </w:rPr>
              <w:t>Примечание</w:t>
            </w:r>
            <w:r w:rsidRPr="001A6A6D">
              <w:rPr>
                <w:sz w:val="28"/>
                <w:szCs w:val="28"/>
              </w:rPr>
              <w:t xml:space="preserve"> - При возникновении неисправностей с другими проявлениями следует обратиться </w:t>
            </w:r>
            <w:proofErr w:type="gramStart"/>
            <w:r w:rsidRPr="001A6A6D">
              <w:rPr>
                <w:sz w:val="28"/>
                <w:szCs w:val="28"/>
              </w:rPr>
              <w:t>на</w:t>
            </w:r>
            <w:proofErr w:type="gramEnd"/>
            <w:r w:rsidRPr="001A6A6D">
              <w:rPr>
                <w:sz w:val="28"/>
                <w:szCs w:val="28"/>
              </w:rPr>
              <w:t xml:space="preserve"> предприятие-изготовитель за технической поддержкой.</w:t>
            </w:r>
          </w:p>
        </w:tc>
      </w:tr>
    </w:tbl>
    <w:p w:rsidR="00183260" w:rsidRPr="00501516" w:rsidRDefault="00183260" w:rsidP="00501516">
      <w:pPr>
        <w:pStyle w:val="21"/>
        <w:suppressAutoHyphens/>
        <w:spacing w:line="360" w:lineRule="auto"/>
        <w:ind w:left="0" w:firstLine="720"/>
        <w:jc w:val="both"/>
        <w:rPr>
          <w:sz w:val="28"/>
          <w:szCs w:val="28"/>
        </w:rPr>
      </w:pPr>
    </w:p>
    <w:p w:rsidR="00A30337" w:rsidRPr="00DE58D5" w:rsidRDefault="00A30337" w:rsidP="00FF122D">
      <w:pPr>
        <w:pStyle w:val="2"/>
        <w:keepNext w:val="0"/>
        <w:tabs>
          <w:tab w:val="clear" w:pos="576"/>
        </w:tabs>
        <w:suppressAutoHyphens/>
        <w:spacing w:before="0" w:after="0" w:line="360" w:lineRule="auto"/>
        <w:ind w:left="0" w:firstLine="709"/>
        <w:rPr>
          <w:b w:val="0"/>
          <w:sz w:val="28"/>
          <w:szCs w:val="28"/>
        </w:rPr>
      </w:pPr>
      <w:bookmarkStart w:id="34" w:name="_Toc96606282"/>
      <w:r w:rsidRPr="001678F6">
        <w:rPr>
          <w:rFonts w:ascii="Times New Roman" w:hAnsi="Times New Roman" w:cs="Times New Roman"/>
          <w:i w:val="0"/>
          <w:sz w:val="28"/>
          <w:szCs w:val="28"/>
        </w:rPr>
        <w:t>3</w:t>
      </w:r>
      <w:r w:rsidR="00DE58D5" w:rsidRPr="001678F6">
        <w:rPr>
          <w:rFonts w:ascii="Times New Roman" w:hAnsi="Times New Roman" w:cs="Times New Roman"/>
          <w:i w:val="0"/>
          <w:sz w:val="28"/>
          <w:szCs w:val="28"/>
        </w:rPr>
        <w:t> </w:t>
      </w:r>
      <w:r w:rsidRPr="001678F6">
        <w:rPr>
          <w:rFonts w:ascii="Times New Roman" w:hAnsi="Times New Roman" w:cs="Times New Roman"/>
          <w:i w:val="0"/>
          <w:sz w:val="28"/>
          <w:szCs w:val="28"/>
        </w:rPr>
        <w:t>Техническое обслуживание</w:t>
      </w:r>
      <w:bookmarkEnd w:id="34"/>
    </w:p>
    <w:p w:rsidR="00A30337" w:rsidRPr="001678F6" w:rsidRDefault="00A30337" w:rsidP="00FF122D">
      <w:pPr>
        <w:pStyle w:val="2"/>
        <w:keepNext w:val="0"/>
        <w:tabs>
          <w:tab w:val="clear" w:pos="576"/>
        </w:tabs>
        <w:suppressAutoHyphens/>
        <w:spacing w:before="0" w:after="0" w:line="360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35" w:name="_Toc96606283"/>
      <w:r w:rsidRPr="001678F6">
        <w:rPr>
          <w:rFonts w:ascii="Times New Roman" w:hAnsi="Times New Roman" w:cs="Times New Roman"/>
          <w:i w:val="0"/>
          <w:sz w:val="28"/>
          <w:szCs w:val="28"/>
        </w:rPr>
        <w:t>3.1 Общие указания</w:t>
      </w:r>
      <w:bookmarkEnd w:id="35"/>
    </w:p>
    <w:p w:rsidR="00A30337" w:rsidRPr="00DE58D5" w:rsidRDefault="00A30337" w:rsidP="00FF122D">
      <w:pPr>
        <w:pStyle w:val="21"/>
        <w:suppressAutoHyphens/>
        <w:spacing w:line="360" w:lineRule="auto"/>
        <w:ind w:left="0" w:firstLine="720"/>
        <w:jc w:val="both"/>
        <w:rPr>
          <w:sz w:val="28"/>
          <w:szCs w:val="28"/>
        </w:rPr>
      </w:pPr>
      <w:r w:rsidRPr="00DE58D5">
        <w:rPr>
          <w:sz w:val="28"/>
          <w:szCs w:val="28"/>
        </w:rPr>
        <w:t xml:space="preserve">Для </w:t>
      </w:r>
      <w:proofErr w:type="spellStart"/>
      <w:r w:rsidRPr="00DE58D5">
        <w:rPr>
          <w:sz w:val="28"/>
          <w:szCs w:val="28"/>
        </w:rPr>
        <w:t>металлодетектора</w:t>
      </w:r>
      <w:proofErr w:type="spellEnd"/>
      <w:r w:rsidRPr="00DE58D5">
        <w:rPr>
          <w:sz w:val="28"/>
          <w:szCs w:val="28"/>
        </w:rPr>
        <w:t xml:space="preserve"> установлено ежемесячное техническое обслуживание.</w:t>
      </w:r>
    </w:p>
    <w:p w:rsidR="00A30337" w:rsidRPr="00DE58D5" w:rsidRDefault="00A30337" w:rsidP="00FF122D">
      <w:pPr>
        <w:pStyle w:val="310"/>
        <w:tabs>
          <w:tab w:val="left" w:pos="0"/>
        </w:tabs>
        <w:suppressAutoHyphens/>
        <w:spacing w:line="360" w:lineRule="auto"/>
        <w:ind w:left="0" w:firstLine="720"/>
        <w:jc w:val="both"/>
        <w:rPr>
          <w:b/>
          <w:sz w:val="28"/>
          <w:szCs w:val="28"/>
        </w:rPr>
      </w:pPr>
      <w:r w:rsidRPr="00825B05">
        <w:rPr>
          <w:sz w:val="28"/>
          <w:szCs w:val="28"/>
        </w:rPr>
        <w:t>Техническое обслуживание должен проводить электромонтажник с квалификацией не ниже третьего разряда, изучивший настоящее руководство по эксплуатации.</w:t>
      </w:r>
    </w:p>
    <w:p w:rsidR="00A30337" w:rsidRPr="001678F6" w:rsidRDefault="00A30337" w:rsidP="00FF122D">
      <w:pPr>
        <w:pStyle w:val="2"/>
        <w:keepNext w:val="0"/>
        <w:tabs>
          <w:tab w:val="clear" w:pos="576"/>
        </w:tabs>
        <w:suppressAutoHyphens/>
        <w:spacing w:before="0" w:after="0" w:line="360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36" w:name="_Toc96606284"/>
      <w:r w:rsidRPr="001678F6">
        <w:rPr>
          <w:rFonts w:ascii="Times New Roman" w:hAnsi="Times New Roman" w:cs="Times New Roman"/>
          <w:i w:val="0"/>
          <w:sz w:val="28"/>
          <w:szCs w:val="28"/>
        </w:rPr>
        <w:t>3.2 Меры безопасности</w:t>
      </w:r>
      <w:bookmarkEnd w:id="36"/>
    </w:p>
    <w:p w:rsidR="00A30337" w:rsidRPr="00DE58D5" w:rsidRDefault="00A30337" w:rsidP="00FF122D">
      <w:pPr>
        <w:suppressAutoHyphens/>
        <w:spacing w:line="360" w:lineRule="auto"/>
        <w:ind w:firstLine="720"/>
        <w:jc w:val="both"/>
        <w:rPr>
          <w:b/>
          <w:sz w:val="28"/>
          <w:szCs w:val="28"/>
        </w:rPr>
      </w:pPr>
      <w:r w:rsidRPr="00DE58D5">
        <w:rPr>
          <w:sz w:val="28"/>
          <w:szCs w:val="28"/>
        </w:rPr>
        <w:t xml:space="preserve">Во время выполнения работ по техническому обслуживанию необходимо выполнять указания мер безопасности, приведенные </w:t>
      </w:r>
      <w:r w:rsidRPr="001A6A6D">
        <w:rPr>
          <w:sz w:val="28"/>
          <w:szCs w:val="28"/>
        </w:rPr>
        <w:t xml:space="preserve">в п. </w:t>
      </w:r>
      <w:r w:rsidR="00B72A52" w:rsidRPr="001A6A6D">
        <w:rPr>
          <w:sz w:val="28"/>
          <w:szCs w:val="28"/>
        </w:rPr>
        <w:t>2.</w:t>
      </w:r>
      <w:r w:rsidR="00645027" w:rsidRPr="001A6A6D">
        <w:rPr>
          <w:sz w:val="28"/>
          <w:szCs w:val="28"/>
        </w:rPr>
        <w:t>2</w:t>
      </w:r>
      <w:r w:rsidRPr="00DE58D5">
        <w:rPr>
          <w:sz w:val="28"/>
          <w:szCs w:val="28"/>
        </w:rPr>
        <w:t>.</w:t>
      </w:r>
    </w:p>
    <w:p w:rsidR="00A30337" w:rsidRPr="00DE58D5" w:rsidRDefault="00183260" w:rsidP="00FF122D">
      <w:pPr>
        <w:pStyle w:val="2"/>
        <w:keepNext w:val="0"/>
        <w:tabs>
          <w:tab w:val="clear" w:pos="576"/>
        </w:tabs>
        <w:suppressAutoHyphens/>
        <w:spacing w:before="0" w:after="0" w:line="360" w:lineRule="auto"/>
        <w:ind w:left="0" w:firstLine="709"/>
        <w:rPr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br w:type="column"/>
      </w:r>
      <w:bookmarkStart w:id="37" w:name="_Toc96606285"/>
      <w:r w:rsidR="00A30337" w:rsidRPr="001678F6">
        <w:rPr>
          <w:rFonts w:ascii="Times New Roman" w:hAnsi="Times New Roman" w:cs="Times New Roman"/>
          <w:i w:val="0"/>
          <w:sz w:val="28"/>
          <w:szCs w:val="28"/>
        </w:rPr>
        <w:lastRenderedPageBreak/>
        <w:t>3.3 Порядок технического обслуживания</w:t>
      </w:r>
      <w:bookmarkEnd w:id="37"/>
    </w:p>
    <w:p w:rsidR="00A30337" w:rsidRPr="00DE58D5" w:rsidRDefault="00A30337" w:rsidP="00FF122D">
      <w:pPr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DE58D5">
        <w:rPr>
          <w:sz w:val="28"/>
          <w:szCs w:val="28"/>
        </w:rPr>
        <w:t>Объемы работ по техническому обслуживанию приведены в таблице 3.1.</w:t>
      </w:r>
    </w:p>
    <w:p w:rsidR="00A30337" w:rsidRDefault="00A30337" w:rsidP="00DE58D5">
      <w:pPr>
        <w:widowControl/>
        <w:jc w:val="both"/>
        <w:rPr>
          <w:sz w:val="28"/>
          <w:szCs w:val="28"/>
        </w:rPr>
      </w:pPr>
      <w:r w:rsidRPr="00DE58D5">
        <w:rPr>
          <w:sz w:val="28"/>
          <w:szCs w:val="28"/>
        </w:rPr>
        <w:t>Таблица 3.1</w:t>
      </w:r>
    </w:p>
    <w:tbl>
      <w:tblPr>
        <w:tblW w:w="10171" w:type="dxa"/>
        <w:tblInd w:w="-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6"/>
        <w:gridCol w:w="2757"/>
        <w:gridCol w:w="3260"/>
        <w:gridCol w:w="2658"/>
      </w:tblGrid>
      <w:tr w:rsidR="0013223C" w:rsidRPr="0013223C" w:rsidTr="009758DD">
        <w:tc>
          <w:tcPr>
            <w:tcW w:w="1496" w:type="dxa"/>
            <w:tcBorders>
              <w:left w:val="single" w:sz="6" w:space="0" w:color="auto"/>
              <w:bottom w:val="nil"/>
            </w:tcBorders>
          </w:tcPr>
          <w:p w:rsidR="0013223C" w:rsidRPr="0013223C" w:rsidRDefault="0013223C" w:rsidP="0013223C">
            <w:pPr>
              <w:widowControl/>
              <w:autoSpaceDN w:val="0"/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3223C">
              <w:rPr>
                <w:sz w:val="28"/>
                <w:szCs w:val="28"/>
                <w:lang w:eastAsia="ru-RU"/>
              </w:rPr>
              <w:t xml:space="preserve">Вид </w:t>
            </w:r>
          </w:p>
          <w:p w:rsidR="0013223C" w:rsidRPr="0013223C" w:rsidRDefault="0013223C" w:rsidP="0013223C">
            <w:pPr>
              <w:widowControl/>
              <w:autoSpaceDN w:val="0"/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3223C">
              <w:rPr>
                <w:sz w:val="28"/>
                <w:szCs w:val="28"/>
                <w:lang w:eastAsia="ru-RU"/>
              </w:rPr>
              <w:t>технич</w:t>
            </w:r>
            <w:r w:rsidRPr="0013223C">
              <w:rPr>
                <w:sz w:val="28"/>
                <w:szCs w:val="28"/>
                <w:lang w:eastAsia="ru-RU"/>
              </w:rPr>
              <w:t>е</w:t>
            </w:r>
            <w:r w:rsidRPr="0013223C">
              <w:rPr>
                <w:sz w:val="28"/>
                <w:szCs w:val="28"/>
                <w:lang w:eastAsia="ru-RU"/>
              </w:rPr>
              <w:t>ского о</w:t>
            </w:r>
            <w:r w:rsidRPr="0013223C">
              <w:rPr>
                <w:sz w:val="28"/>
                <w:szCs w:val="28"/>
                <w:lang w:eastAsia="ru-RU"/>
              </w:rPr>
              <w:t>б</w:t>
            </w:r>
            <w:r w:rsidRPr="0013223C">
              <w:rPr>
                <w:sz w:val="28"/>
                <w:szCs w:val="28"/>
                <w:lang w:eastAsia="ru-RU"/>
              </w:rPr>
              <w:t>служив</w:t>
            </w:r>
            <w:r w:rsidRPr="0013223C">
              <w:rPr>
                <w:sz w:val="28"/>
                <w:szCs w:val="28"/>
                <w:lang w:eastAsia="ru-RU"/>
              </w:rPr>
              <w:t>а</w:t>
            </w:r>
            <w:r w:rsidRPr="0013223C">
              <w:rPr>
                <w:sz w:val="28"/>
                <w:szCs w:val="28"/>
                <w:lang w:eastAsia="ru-RU"/>
              </w:rPr>
              <w:t>ния</w:t>
            </w:r>
          </w:p>
        </w:tc>
        <w:tc>
          <w:tcPr>
            <w:tcW w:w="2757" w:type="dxa"/>
            <w:tcBorders>
              <w:bottom w:val="nil"/>
            </w:tcBorders>
          </w:tcPr>
          <w:p w:rsidR="0013223C" w:rsidRPr="0013223C" w:rsidRDefault="0013223C" w:rsidP="0013223C">
            <w:pPr>
              <w:widowControl/>
              <w:autoSpaceDN w:val="0"/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3223C">
              <w:rPr>
                <w:sz w:val="28"/>
                <w:szCs w:val="28"/>
                <w:lang w:eastAsia="ru-RU"/>
              </w:rPr>
              <w:t>Содержание</w:t>
            </w:r>
          </w:p>
          <w:p w:rsidR="0013223C" w:rsidRPr="0013223C" w:rsidRDefault="0013223C" w:rsidP="0013223C">
            <w:pPr>
              <w:widowControl/>
              <w:autoSpaceDN w:val="0"/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3223C">
              <w:rPr>
                <w:sz w:val="28"/>
                <w:szCs w:val="28"/>
                <w:lang w:eastAsia="ru-RU"/>
              </w:rPr>
              <w:t>работ</w:t>
            </w:r>
          </w:p>
        </w:tc>
        <w:tc>
          <w:tcPr>
            <w:tcW w:w="3260" w:type="dxa"/>
            <w:tcBorders>
              <w:bottom w:val="nil"/>
              <w:right w:val="nil"/>
            </w:tcBorders>
          </w:tcPr>
          <w:p w:rsidR="0013223C" w:rsidRPr="0013223C" w:rsidRDefault="0013223C" w:rsidP="0013223C">
            <w:pPr>
              <w:widowControl/>
              <w:autoSpaceDN w:val="0"/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3223C">
              <w:rPr>
                <w:sz w:val="28"/>
                <w:szCs w:val="28"/>
                <w:lang w:eastAsia="ru-RU"/>
              </w:rPr>
              <w:t>Порядок выполнения</w:t>
            </w:r>
          </w:p>
          <w:p w:rsidR="0013223C" w:rsidRPr="0013223C" w:rsidRDefault="0013223C" w:rsidP="0013223C">
            <w:pPr>
              <w:widowControl/>
              <w:autoSpaceDN w:val="0"/>
              <w:adjustRightInd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658" w:type="dxa"/>
            <w:tcBorders>
              <w:bottom w:val="nil"/>
              <w:right w:val="single" w:sz="6" w:space="0" w:color="auto"/>
            </w:tcBorders>
          </w:tcPr>
          <w:p w:rsidR="0013223C" w:rsidRPr="0013223C" w:rsidRDefault="0013223C" w:rsidP="0013223C">
            <w:pPr>
              <w:widowControl/>
              <w:autoSpaceDN w:val="0"/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3223C">
              <w:rPr>
                <w:sz w:val="28"/>
                <w:szCs w:val="28"/>
                <w:lang w:eastAsia="ru-RU"/>
              </w:rPr>
              <w:t>Нормы и наблюда</w:t>
            </w:r>
            <w:r w:rsidRPr="0013223C">
              <w:rPr>
                <w:sz w:val="28"/>
                <w:szCs w:val="28"/>
                <w:lang w:eastAsia="ru-RU"/>
              </w:rPr>
              <w:t>е</w:t>
            </w:r>
            <w:r w:rsidRPr="0013223C">
              <w:rPr>
                <w:sz w:val="28"/>
                <w:szCs w:val="28"/>
                <w:lang w:eastAsia="ru-RU"/>
              </w:rPr>
              <w:t>мые явления</w:t>
            </w:r>
          </w:p>
        </w:tc>
      </w:tr>
      <w:tr w:rsidR="0013223C" w:rsidRPr="0013223C" w:rsidTr="00FF122D">
        <w:trPr>
          <w:trHeight w:val="334"/>
        </w:trPr>
        <w:tc>
          <w:tcPr>
            <w:tcW w:w="1496" w:type="dxa"/>
            <w:tcBorders>
              <w:left w:val="single" w:sz="6" w:space="0" w:color="auto"/>
              <w:bottom w:val="single" w:sz="6" w:space="0" w:color="auto"/>
            </w:tcBorders>
          </w:tcPr>
          <w:p w:rsidR="0013223C" w:rsidRPr="0013223C" w:rsidRDefault="0013223C" w:rsidP="0013223C">
            <w:pPr>
              <w:widowControl/>
              <w:autoSpaceDN w:val="0"/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3223C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757" w:type="dxa"/>
            <w:tcBorders>
              <w:bottom w:val="single" w:sz="6" w:space="0" w:color="auto"/>
            </w:tcBorders>
          </w:tcPr>
          <w:p w:rsidR="0013223C" w:rsidRPr="0013223C" w:rsidRDefault="0013223C" w:rsidP="0013223C">
            <w:pPr>
              <w:widowControl/>
              <w:autoSpaceDN w:val="0"/>
              <w:adjustRightInd w:val="0"/>
              <w:jc w:val="center"/>
              <w:rPr>
                <w:sz w:val="28"/>
                <w:szCs w:val="28"/>
                <w:lang w:val="en-US" w:eastAsia="ru-RU"/>
              </w:rPr>
            </w:pPr>
            <w:r w:rsidRPr="0013223C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60" w:type="dxa"/>
            <w:tcBorders>
              <w:bottom w:val="single" w:sz="6" w:space="0" w:color="auto"/>
              <w:right w:val="nil"/>
            </w:tcBorders>
          </w:tcPr>
          <w:p w:rsidR="0013223C" w:rsidRPr="0013223C" w:rsidRDefault="0013223C" w:rsidP="0013223C">
            <w:pPr>
              <w:widowControl/>
              <w:autoSpaceDN w:val="0"/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3223C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58" w:type="dxa"/>
            <w:tcBorders>
              <w:bottom w:val="single" w:sz="6" w:space="0" w:color="auto"/>
              <w:right w:val="single" w:sz="6" w:space="0" w:color="auto"/>
            </w:tcBorders>
          </w:tcPr>
          <w:p w:rsidR="0013223C" w:rsidRPr="0013223C" w:rsidRDefault="0013223C" w:rsidP="0013223C">
            <w:pPr>
              <w:widowControl/>
              <w:autoSpaceDN w:val="0"/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3223C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366AEE" w:rsidRPr="0013223C" w:rsidTr="002E5C5B">
        <w:trPr>
          <w:cantSplit/>
        </w:trPr>
        <w:tc>
          <w:tcPr>
            <w:tcW w:w="1496" w:type="dxa"/>
            <w:vMerge w:val="restart"/>
            <w:tcBorders>
              <w:top w:val="single" w:sz="6" w:space="0" w:color="auto"/>
              <w:left w:val="single" w:sz="6" w:space="0" w:color="auto"/>
              <w:right w:val="nil"/>
            </w:tcBorders>
          </w:tcPr>
          <w:p w:rsidR="00366AEE" w:rsidRPr="0013223C" w:rsidRDefault="00366AEE" w:rsidP="0013223C">
            <w:pPr>
              <w:widowControl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Ежемеся</w:t>
            </w:r>
            <w:r>
              <w:rPr>
                <w:sz w:val="28"/>
                <w:szCs w:val="28"/>
                <w:lang w:eastAsia="ru-RU"/>
              </w:rPr>
              <w:t>ч</w:t>
            </w:r>
            <w:r>
              <w:rPr>
                <w:sz w:val="28"/>
                <w:szCs w:val="28"/>
                <w:lang w:eastAsia="ru-RU"/>
              </w:rPr>
              <w:t xml:space="preserve">ное </w:t>
            </w:r>
            <w:r w:rsidRPr="0013223C">
              <w:rPr>
                <w:sz w:val="28"/>
                <w:szCs w:val="28"/>
                <w:lang w:eastAsia="ru-RU"/>
              </w:rPr>
              <w:t>техн</w:t>
            </w:r>
            <w:r w:rsidRPr="0013223C">
              <w:rPr>
                <w:sz w:val="28"/>
                <w:szCs w:val="28"/>
                <w:lang w:eastAsia="ru-RU"/>
              </w:rPr>
              <w:t>и</w:t>
            </w:r>
            <w:r w:rsidRPr="0013223C">
              <w:rPr>
                <w:sz w:val="28"/>
                <w:szCs w:val="28"/>
                <w:lang w:eastAsia="ru-RU"/>
              </w:rPr>
              <w:t>ческое о</w:t>
            </w:r>
            <w:r w:rsidRPr="0013223C">
              <w:rPr>
                <w:sz w:val="28"/>
                <w:szCs w:val="28"/>
                <w:lang w:eastAsia="ru-RU"/>
              </w:rPr>
              <w:t>б</w:t>
            </w:r>
            <w:r w:rsidRPr="0013223C">
              <w:rPr>
                <w:sz w:val="28"/>
                <w:szCs w:val="28"/>
                <w:lang w:eastAsia="ru-RU"/>
              </w:rPr>
              <w:t>служив</w:t>
            </w:r>
            <w:r w:rsidRPr="0013223C">
              <w:rPr>
                <w:sz w:val="28"/>
                <w:szCs w:val="28"/>
                <w:lang w:eastAsia="ru-RU"/>
              </w:rPr>
              <w:t>а</w:t>
            </w:r>
            <w:r w:rsidRPr="0013223C">
              <w:rPr>
                <w:sz w:val="28"/>
                <w:szCs w:val="28"/>
                <w:lang w:eastAsia="ru-RU"/>
              </w:rPr>
              <w:t>ние</w:t>
            </w:r>
          </w:p>
        </w:tc>
        <w:tc>
          <w:tcPr>
            <w:tcW w:w="2757" w:type="dxa"/>
            <w:tcBorders>
              <w:top w:val="single" w:sz="6" w:space="0" w:color="auto"/>
              <w:bottom w:val="single" w:sz="6" w:space="0" w:color="auto"/>
            </w:tcBorders>
          </w:tcPr>
          <w:p w:rsidR="00366AEE" w:rsidRPr="0013223C" w:rsidRDefault="00366AEE" w:rsidP="0013223C">
            <w:pPr>
              <w:widowControl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 Внешний осмотр и чистка</w:t>
            </w:r>
          </w:p>
          <w:p w:rsidR="00366AEE" w:rsidRPr="0013223C" w:rsidRDefault="00366AEE" w:rsidP="0013223C">
            <w:pPr>
              <w:widowControl/>
              <w:autoSpaceDN w:val="0"/>
              <w:adjustRightInd w:val="0"/>
              <w:ind w:right="-70"/>
              <w:rPr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366AEE" w:rsidRDefault="00366AEE" w:rsidP="0013223C">
            <w:pPr>
              <w:pStyle w:val="Iauiue1"/>
              <w:widowControl/>
              <w:tabs>
                <w:tab w:val="left" w:pos="-70"/>
              </w:tabs>
              <w:ind w:firstLine="0"/>
              <w:rPr>
                <w:sz w:val="28"/>
                <w:szCs w:val="28"/>
              </w:rPr>
            </w:pPr>
            <w:r w:rsidRPr="00DE58D5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>1</w:t>
            </w:r>
            <w:proofErr w:type="gramStart"/>
            <w:r w:rsidRPr="00DE58D5">
              <w:rPr>
                <w:sz w:val="28"/>
                <w:szCs w:val="28"/>
              </w:rPr>
              <w:t xml:space="preserve"> П</w:t>
            </w:r>
            <w:proofErr w:type="gramEnd"/>
            <w:r w:rsidRPr="00DE58D5">
              <w:rPr>
                <w:sz w:val="28"/>
                <w:szCs w:val="28"/>
              </w:rPr>
              <w:t xml:space="preserve">роверить состояние сетевого шнура, </w:t>
            </w:r>
            <w:r>
              <w:rPr>
                <w:sz w:val="28"/>
                <w:szCs w:val="28"/>
              </w:rPr>
              <w:t>арки.</w:t>
            </w:r>
          </w:p>
          <w:p w:rsidR="00366AEE" w:rsidRDefault="00366AEE" w:rsidP="0013223C">
            <w:pPr>
              <w:widowControl/>
              <w:autoSpaceDN w:val="0"/>
              <w:adjustRightInd w:val="0"/>
              <w:ind w:right="-70"/>
              <w:rPr>
                <w:sz w:val="28"/>
                <w:szCs w:val="28"/>
                <w:lang w:eastAsia="ru-RU"/>
              </w:rPr>
            </w:pPr>
          </w:p>
          <w:p w:rsidR="00366AEE" w:rsidRDefault="00366AEE" w:rsidP="0013223C">
            <w:pPr>
              <w:widowControl/>
              <w:autoSpaceDN w:val="0"/>
              <w:adjustRightInd w:val="0"/>
              <w:ind w:right="-70"/>
              <w:rPr>
                <w:sz w:val="28"/>
                <w:szCs w:val="28"/>
                <w:lang w:eastAsia="ru-RU"/>
              </w:rPr>
            </w:pPr>
          </w:p>
          <w:p w:rsidR="00366AEE" w:rsidRDefault="00366AEE" w:rsidP="0013223C">
            <w:pPr>
              <w:widowControl/>
              <w:autoSpaceDN w:val="0"/>
              <w:adjustRightInd w:val="0"/>
              <w:ind w:right="-70"/>
              <w:rPr>
                <w:sz w:val="28"/>
                <w:szCs w:val="28"/>
                <w:lang w:eastAsia="ru-RU"/>
              </w:rPr>
            </w:pPr>
          </w:p>
          <w:p w:rsidR="00366AEE" w:rsidRPr="0013223C" w:rsidRDefault="00366AEE" w:rsidP="00DB74EC">
            <w:pPr>
              <w:widowControl/>
              <w:autoSpaceDN w:val="0"/>
              <w:adjustRightInd w:val="0"/>
              <w:ind w:right="-7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1.2</w:t>
            </w:r>
            <w:proofErr w:type="gramStart"/>
            <w:r>
              <w:rPr>
                <w:sz w:val="28"/>
                <w:szCs w:val="28"/>
                <w:lang w:eastAsia="ru-RU"/>
              </w:rPr>
              <w:t xml:space="preserve"> </w:t>
            </w:r>
            <w:r w:rsidRPr="00DE58D5">
              <w:rPr>
                <w:sz w:val="28"/>
                <w:szCs w:val="28"/>
              </w:rPr>
              <w:t>У</w:t>
            </w:r>
            <w:proofErr w:type="gramEnd"/>
            <w:r w:rsidRPr="00DE58D5">
              <w:rPr>
                <w:sz w:val="28"/>
                <w:szCs w:val="28"/>
              </w:rPr>
              <w:t>далить с поверхн</w:t>
            </w:r>
            <w:r w:rsidRPr="00DE58D5">
              <w:rPr>
                <w:sz w:val="28"/>
                <w:szCs w:val="28"/>
              </w:rPr>
              <w:t>о</w:t>
            </w:r>
            <w:r w:rsidRPr="00DE58D5">
              <w:rPr>
                <w:sz w:val="28"/>
                <w:szCs w:val="28"/>
              </w:rPr>
              <w:t xml:space="preserve">сти </w:t>
            </w:r>
            <w:r>
              <w:rPr>
                <w:sz w:val="28"/>
                <w:szCs w:val="28"/>
              </w:rPr>
              <w:t xml:space="preserve">арки </w:t>
            </w:r>
            <w:r w:rsidRPr="00DE58D5">
              <w:rPr>
                <w:sz w:val="28"/>
                <w:szCs w:val="28"/>
              </w:rPr>
              <w:t>пыль, грязь, вл</w:t>
            </w:r>
            <w:r w:rsidRPr="00DE58D5">
              <w:rPr>
                <w:sz w:val="28"/>
                <w:szCs w:val="28"/>
              </w:rPr>
              <w:t>а</w:t>
            </w:r>
            <w:r w:rsidRPr="00DE58D5">
              <w:rPr>
                <w:sz w:val="28"/>
                <w:szCs w:val="28"/>
              </w:rPr>
              <w:t>гу и убедиться в отсу</w:t>
            </w:r>
            <w:r w:rsidRPr="00DE58D5">
              <w:rPr>
                <w:sz w:val="28"/>
                <w:szCs w:val="28"/>
              </w:rPr>
              <w:t>т</w:t>
            </w:r>
            <w:r w:rsidRPr="00DE58D5">
              <w:rPr>
                <w:sz w:val="28"/>
                <w:szCs w:val="28"/>
              </w:rPr>
              <w:t>ствии механических п</w:t>
            </w:r>
            <w:r w:rsidRPr="00DE58D5">
              <w:rPr>
                <w:sz w:val="28"/>
                <w:szCs w:val="28"/>
              </w:rPr>
              <w:t>о</w:t>
            </w:r>
            <w:r w:rsidRPr="00DE58D5">
              <w:rPr>
                <w:sz w:val="28"/>
                <w:szCs w:val="28"/>
              </w:rPr>
              <w:t>вреждений</w:t>
            </w:r>
          </w:p>
        </w:tc>
        <w:tc>
          <w:tcPr>
            <w:tcW w:w="265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6AEE" w:rsidRDefault="00366AEE" w:rsidP="0013223C">
            <w:pPr>
              <w:pStyle w:val="Iauiue1"/>
              <w:widowControl/>
              <w:snapToGrid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Сетевой ш</w:t>
            </w:r>
            <w:r w:rsidRPr="00DE58D5">
              <w:rPr>
                <w:sz w:val="28"/>
                <w:szCs w:val="28"/>
              </w:rPr>
              <w:t xml:space="preserve">нур, </w:t>
            </w:r>
            <w:r>
              <w:rPr>
                <w:sz w:val="28"/>
                <w:szCs w:val="28"/>
              </w:rPr>
              <w:t>арка</w:t>
            </w:r>
            <w:r w:rsidRPr="00DE58D5">
              <w:rPr>
                <w:sz w:val="28"/>
                <w:szCs w:val="28"/>
              </w:rPr>
              <w:t xml:space="preserve"> не должны иметь механических повреждений. </w:t>
            </w:r>
          </w:p>
          <w:p w:rsidR="00366AEE" w:rsidRDefault="00366AEE" w:rsidP="0013223C">
            <w:pPr>
              <w:pStyle w:val="Iauiue1"/>
              <w:widowControl/>
              <w:snapToGrid w:val="0"/>
              <w:ind w:firstLine="0"/>
              <w:rPr>
                <w:sz w:val="28"/>
                <w:szCs w:val="28"/>
              </w:rPr>
            </w:pPr>
          </w:p>
          <w:p w:rsidR="00366AEE" w:rsidRPr="0013223C" w:rsidRDefault="00366AEE" w:rsidP="00DB74EC">
            <w:pPr>
              <w:pStyle w:val="Iauiue1"/>
              <w:widowControl/>
              <w:snapToGrid w:val="0"/>
              <w:ind w:firstLine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На </w:t>
            </w:r>
            <w:r w:rsidRPr="00DE58D5">
              <w:rPr>
                <w:sz w:val="28"/>
                <w:szCs w:val="28"/>
              </w:rPr>
              <w:t xml:space="preserve">поверхности </w:t>
            </w:r>
            <w:r>
              <w:rPr>
                <w:sz w:val="28"/>
                <w:szCs w:val="28"/>
              </w:rPr>
              <w:t xml:space="preserve">арки не должно быть </w:t>
            </w:r>
            <w:r w:rsidRPr="00DE58D5">
              <w:rPr>
                <w:sz w:val="28"/>
                <w:szCs w:val="28"/>
              </w:rPr>
              <w:t>пыл</w:t>
            </w:r>
            <w:r>
              <w:rPr>
                <w:sz w:val="28"/>
                <w:szCs w:val="28"/>
              </w:rPr>
              <w:t>и</w:t>
            </w:r>
            <w:r w:rsidRPr="00DE58D5">
              <w:rPr>
                <w:sz w:val="28"/>
                <w:szCs w:val="28"/>
              </w:rPr>
              <w:t>, гряз</w:t>
            </w:r>
            <w:r>
              <w:rPr>
                <w:sz w:val="28"/>
                <w:szCs w:val="28"/>
              </w:rPr>
              <w:t>и</w:t>
            </w:r>
            <w:r w:rsidRPr="00DE58D5">
              <w:rPr>
                <w:sz w:val="28"/>
                <w:szCs w:val="28"/>
              </w:rPr>
              <w:t>, влаг</w:t>
            </w:r>
            <w:r>
              <w:rPr>
                <w:sz w:val="28"/>
                <w:szCs w:val="28"/>
              </w:rPr>
              <w:t>и</w:t>
            </w:r>
            <w:r w:rsidRPr="00DE58D5">
              <w:rPr>
                <w:sz w:val="28"/>
                <w:szCs w:val="28"/>
              </w:rPr>
              <w:t xml:space="preserve"> и </w:t>
            </w:r>
            <w:r>
              <w:rPr>
                <w:sz w:val="28"/>
                <w:szCs w:val="28"/>
              </w:rPr>
              <w:t>видимых</w:t>
            </w:r>
            <w:r w:rsidRPr="00DE58D5">
              <w:rPr>
                <w:sz w:val="28"/>
                <w:szCs w:val="28"/>
              </w:rPr>
              <w:t xml:space="preserve"> механических повреждений</w:t>
            </w:r>
          </w:p>
        </w:tc>
      </w:tr>
      <w:tr w:rsidR="00366AEE" w:rsidRPr="0013223C" w:rsidTr="002E5C5B">
        <w:trPr>
          <w:cantSplit/>
        </w:trPr>
        <w:tc>
          <w:tcPr>
            <w:tcW w:w="1496" w:type="dxa"/>
            <w:vMerge/>
            <w:tcBorders>
              <w:left w:val="single" w:sz="6" w:space="0" w:color="auto"/>
              <w:right w:val="nil"/>
            </w:tcBorders>
          </w:tcPr>
          <w:p w:rsidR="00366AEE" w:rsidRPr="0013223C" w:rsidRDefault="00366AEE" w:rsidP="00451997">
            <w:pPr>
              <w:widowControl/>
              <w:overflowPunct/>
              <w:autoSpaceDE/>
              <w:textAlignment w:val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2757" w:type="dxa"/>
            <w:tcBorders>
              <w:top w:val="single" w:sz="6" w:space="0" w:color="auto"/>
              <w:bottom w:val="single" w:sz="6" w:space="0" w:color="auto"/>
            </w:tcBorders>
          </w:tcPr>
          <w:p w:rsidR="00366AEE" w:rsidRDefault="00366AEE" w:rsidP="00451997">
            <w:pPr>
              <w:pStyle w:val="Iauiue1"/>
              <w:widowControl/>
              <w:tabs>
                <w:tab w:val="left" w:pos="-7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proofErr w:type="gramStart"/>
            <w:r>
              <w:rPr>
                <w:sz w:val="28"/>
                <w:szCs w:val="28"/>
              </w:rPr>
              <w:t xml:space="preserve"> П</w:t>
            </w:r>
            <w:proofErr w:type="gramEnd"/>
            <w:r>
              <w:rPr>
                <w:sz w:val="28"/>
                <w:szCs w:val="28"/>
              </w:rPr>
              <w:t>роверить надежность крепление резьбовых соединений</w:t>
            </w:r>
          </w:p>
          <w:p w:rsidR="00366AEE" w:rsidRPr="0013223C" w:rsidRDefault="00366AEE" w:rsidP="00451997">
            <w:pPr>
              <w:widowControl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366AEE" w:rsidRPr="0013223C" w:rsidRDefault="00366AEE" w:rsidP="00451997">
            <w:pPr>
              <w:widowControl/>
              <w:autoSpaceDN w:val="0"/>
              <w:adjustRightInd w:val="0"/>
              <w:ind w:right="-7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2.1</w:t>
            </w:r>
            <w:proofErr w:type="gramStart"/>
            <w:r>
              <w:rPr>
                <w:sz w:val="28"/>
                <w:szCs w:val="28"/>
                <w:lang w:eastAsia="ru-RU"/>
              </w:rPr>
              <w:t xml:space="preserve"> </w:t>
            </w:r>
            <w:r w:rsidRPr="0013223C">
              <w:rPr>
                <w:sz w:val="28"/>
                <w:szCs w:val="28"/>
                <w:lang w:eastAsia="ru-RU"/>
              </w:rPr>
              <w:t>О</w:t>
            </w:r>
            <w:proofErr w:type="gramEnd"/>
            <w:r w:rsidRPr="0013223C">
              <w:rPr>
                <w:sz w:val="28"/>
                <w:szCs w:val="28"/>
                <w:lang w:eastAsia="ru-RU"/>
              </w:rPr>
              <w:t>смотреть места с</w:t>
            </w:r>
            <w:r w:rsidRPr="0013223C">
              <w:rPr>
                <w:sz w:val="28"/>
                <w:szCs w:val="28"/>
                <w:lang w:eastAsia="ru-RU"/>
              </w:rPr>
              <w:t>о</w:t>
            </w:r>
            <w:r w:rsidRPr="0013223C">
              <w:rPr>
                <w:sz w:val="28"/>
                <w:szCs w:val="28"/>
                <w:lang w:eastAsia="ru-RU"/>
              </w:rPr>
              <w:t>единени</w:t>
            </w:r>
            <w:r>
              <w:rPr>
                <w:sz w:val="28"/>
                <w:szCs w:val="28"/>
                <w:lang w:eastAsia="ru-RU"/>
              </w:rPr>
              <w:t>й</w:t>
            </w:r>
            <w:r w:rsidRPr="0013223C">
              <w:rPr>
                <w:sz w:val="28"/>
                <w:szCs w:val="28"/>
                <w:lang w:eastAsia="ru-RU"/>
              </w:rPr>
              <w:t xml:space="preserve"> </w:t>
            </w:r>
            <w:r>
              <w:rPr>
                <w:sz w:val="28"/>
                <w:szCs w:val="28"/>
                <w:lang w:eastAsia="ru-RU"/>
              </w:rPr>
              <w:t>стойки с устройством индикации,  а так же места крепления МД к полу</w:t>
            </w:r>
            <w:r w:rsidRPr="0013223C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5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6AEE" w:rsidRPr="0013223C" w:rsidRDefault="00366AEE" w:rsidP="00451997">
            <w:pPr>
              <w:pStyle w:val="Iauiue1"/>
              <w:widowControl/>
              <w:snapToGrid w:val="0"/>
              <w:ind w:firstLine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Винты крепления </w:t>
            </w:r>
            <w:r>
              <w:rPr>
                <w:sz w:val="28"/>
                <w:szCs w:val="28"/>
                <w:lang w:eastAsia="ru-RU"/>
              </w:rPr>
              <w:t>устройства индикации к стойкам, а так же а</w:t>
            </w:r>
            <w:r>
              <w:rPr>
                <w:sz w:val="28"/>
                <w:szCs w:val="28"/>
              </w:rPr>
              <w:t>нкерные болты, крепящие МД к полу, должны быть надежно затянуты.</w:t>
            </w:r>
          </w:p>
        </w:tc>
      </w:tr>
      <w:tr w:rsidR="00366AEE" w:rsidRPr="0013223C" w:rsidTr="002E5C5B">
        <w:trPr>
          <w:cantSplit/>
        </w:trPr>
        <w:tc>
          <w:tcPr>
            <w:tcW w:w="1496" w:type="dxa"/>
            <w:vMerge/>
            <w:tcBorders>
              <w:left w:val="single" w:sz="6" w:space="0" w:color="auto"/>
              <w:bottom w:val="nil"/>
              <w:right w:val="nil"/>
            </w:tcBorders>
          </w:tcPr>
          <w:p w:rsidR="00366AEE" w:rsidRPr="0013223C" w:rsidRDefault="00366AEE" w:rsidP="00451997">
            <w:pPr>
              <w:widowControl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757" w:type="dxa"/>
            <w:tcBorders>
              <w:top w:val="single" w:sz="6" w:space="0" w:color="auto"/>
              <w:bottom w:val="nil"/>
            </w:tcBorders>
          </w:tcPr>
          <w:p w:rsidR="00366AEE" w:rsidRDefault="00366AEE" w:rsidP="00451997">
            <w:pPr>
              <w:pStyle w:val="Iauiue1"/>
              <w:widowControl/>
              <w:tabs>
                <w:tab w:val="left" w:pos="-7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  <w:r w:rsidRPr="00DE58D5">
              <w:rPr>
                <w:sz w:val="28"/>
                <w:szCs w:val="28"/>
              </w:rPr>
              <w:t xml:space="preserve">Проверка работоспособности </w:t>
            </w:r>
            <w:proofErr w:type="spellStart"/>
            <w:r>
              <w:rPr>
                <w:sz w:val="28"/>
                <w:szCs w:val="28"/>
              </w:rPr>
              <w:t>металло</w:t>
            </w:r>
            <w:r w:rsidRPr="00DE58D5">
              <w:rPr>
                <w:sz w:val="28"/>
                <w:szCs w:val="28"/>
              </w:rPr>
              <w:t>детектора</w:t>
            </w:r>
            <w:proofErr w:type="spellEnd"/>
          </w:p>
        </w:tc>
        <w:tc>
          <w:tcPr>
            <w:tcW w:w="3260" w:type="dxa"/>
            <w:tcBorders>
              <w:top w:val="single" w:sz="6" w:space="0" w:color="auto"/>
              <w:bottom w:val="nil"/>
              <w:right w:val="nil"/>
            </w:tcBorders>
          </w:tcPr>
          <w:p w:rsidR="00366AEE" w:rsidRPr="0013223C" w:rsidRDefault="00366AEE" w:rsidP="00451997">
            <w:pPr>
              <w:widowControl/>
              <w:autoSpaceDN w:val="0"/>
              <w:adjustRightInd w:val="0"/>
              <w:ind w:right="-7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3.1</w:t>
            </w:r>
            <w:proofErr w:type="gramStart"/>
            <w:r>
              <w:rPr>
                <w:sz w:val="28"/>
                <w:szCs w:val="28"/>
              </w:rPr>
              <w:t xml:space="preserve"> И</w:t>
            </w:r>
            <w:proofErr w:type="gramEnd"/>
            <w:r w:rsidRPr="00C717EC">
              <w:rPr>
                <w:sz w:val="28"/>
                <w:szCs w:val="28"/>
              </w:rPr>
              <w:t>митировать перем</w:t>
            </w:r>
            <w:r w:rsidRPr="00C717EC">
              <w:rPr>
                <w:sz w:val="28"/>
                <w:szCs w:val="28"/>
              </w:rPr>
              <w:t>е</w:t>
            </w:r>
            <w:r w:rsidRPr="00C717EC">
              <w:rPr>
                <w:sz w:val="28"/>
                <w:szCs w:val="28"/>
              </w:rPr>
              <w:t>щение «нарушителем» предполагаемого предм</w:t>
            </w:r>
            <w:r w:rsidRPr="00C717EC">
              <w:rPr>
                <w:sz w:val="28"/>
                <w:szCs w:val="28"/>
              </w:rPr>
              <w:t>е</w:t>
            </w:r>
            <w:r w:rsidRPr="00C717EC">
              <w:rPr>
                <w:sz w:val="28"/>
                <w:szCs w:val="28"/>
              </w:rPr>
              <w:t>та поиска</w:t>
            </w:r>
            <w:r>
              <w:rPr>
                <w:sz w:val="28"/>
                <w:szCs w:val="28"/>
              </w:rPr>
              <w:t>, согласно п.2.4.6</w:t>
            </w:r>
            <w:r w:rsidRPr="00C717E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настоящего Руководства</w:t>
            </w:r>
          </w:p>
        </w:tc>
        <w:tc>
          <w:tcPr>
            <w:tcW w:w="2658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366AEE" w:rsidRDefault="00366AEE" w:rsidP="00451997">
            <w:pPr>
              <w:pStyle w:val="Iauiue1"/>
              <w:widowControl/>
              <w:snapToGrid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 каждой попытке проноса предполагаемого предмета поиска МД должен перейти в режим «Тревога», а затем вернуться в «Дежурный режим».</w:t>
            </w:r>
          </w:p>
        </w:tc>
      </w:tr>
    </w:tbl>
    <w:p w:rsidR="00FF122D" w:rsidRDefault="00FF122D"/>
    <w:p w:rsidR="00D016F0" w:rsidRDefault="00FF122D">
      <w:pPr>
        <w:widowControl/>
        <w:overflowPunct/>
        <w:autoSpaceDE/>
        <w:textAlignment w:val="auto"/>
        <w:rPr>
          <w:rFonts w:ascii="Arial" w:hAnsi="Arial" w:cs="Arial"/>
          <w:b/>
          <w:caps/>
          <w:sz w:val="28"/>
          <w:szCs w:val="28"/>
        </w:rPr>
      </w:pPr>
      <w:r>
        <w:br w:type="page"/>
      </w:r>
    </w:p>
    <w:p w:rsidR="00A30337" w:rsidRPr="001678F6" w:rsidRDefault="00A30337" w:rsidP="001678F6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38" w:name="_Toc96606286"/>
      <w:r w:rsidRPr="001678F6">
        <w:rPr>
          <w:rFonts w:ascii="Times New Roman" w:hAnsi="Times New Roman" w:cs="Times New Roman"/>
          <w:i w:val="0"/>
          <w:sz w:val="28"/>
          <w:szCs w:val="28"/>
        </w:rPr>
        <w:lastRenderedPageBreak/>
        <w:t>4</w:t>
      </w:r>
      <w:r w:rsidR="00D016F0" w:rsidRPr="001678F6">
        <w:rPr>
          <w:rFonts w:ascii="Times New Roman" w:hAnsi="Times New Roman" w:cs="Times New Roman"/>
          <w:i w:val="0"/>
          <w:sz w:val="28"/>
          <w:szCs w:val="28"/>
        </w:rPr>
        <w:t> </w:t>
      </w:r>
      <w:r w:rsidRPr="001678F6">
        <w:rPr>
          <w:rFonts w:ascii="Times New Roman" w:hAnsi="Times New Roman" w:cs="Times New Roman"/>
          <w:i w:val="0"/>
          <w:sz w:val="28"/>
          <w:szCs w:val="28"/>
        </w:rPr>
        <w:t>Текущий ремонт</w:t>
      </w:r>
      <w:bookmarkEnd w:id="38"/>
    </w:p>
    <w:p w:rsidR="00A30337" w:rsidRPr="001678F6" w:rsidRDefault="00A30337" w:rsidP="001678F6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39" w:name="_Toc96606287"/>
      <w:r w:rsidRPr="001678F6">
        <w:rPr>
          <w:rFonts w:ascii="Times New Roman" w:hAnsi="Times New Roman" w:cs="Times New Roman"/>
          <w:i w:val="0"/>
          <w:sz w:val="28"/>
          <w:szCs w:val="28"/>
        </w:rPr>
        <w:t>4.1</w:t>
      </w:r>
      <w:r w:rsidR="00D016F0" w:rsidRPr="001678F6">
        <w:rPr>
          <w:rFonts w:ascii="Times New Roman" w:hAnsi="Times New Roman" w:cs="Times New Roman"/>
          <w:i w:val="0"/>
          <w:sz w:val="28"/>
          <w:szCs w:val="28"/>
        </w:rPr>
        <w:t> </w:t>
      </w:r>
      <w:r w:rsidRPr="001678F6">
        <w:rPr>
          <w:rFonts w:ascii="Times New Roman" w:hAnsi="Times New Roman" w:cs="Times New Roman"/>
          <w:i w:val="0"/>
          <w:sz w:val="28"/>
          <w:szCs w:val="28"/>
        </w:rPr>
        <w:t xml:space="preserve">Текущий ремонт </w:t>
      </w:r>
      <w:proofErr w:type="spellStart"/>
      <w:r w:rsidRPr="001678F6">
        <w:rPr>
          <w:rFonts w:ascii="Times New Roman" w:hAnsi="Times New Roman" w:cs="Times New Roman"/>
          <w:i w:val="0"/>
          <w:sz w:val="28"/>
          <w:szCs w:val="28"/>
        </w:rPr>
        <w:t>металлодетектора</w:t>
      </w:r>
      <w:bookmarkEnd w:id="39"/>
      <w:proofErr w:type="spellEnd"/>
    </w:p>
    <w:p w:rsidR="00A30337" w:rsidRPr="00D016F0" w:rsidRDefault="00A30337" w:rsidP="00D016F0">
      <w:pPr>
        <w:pStyle w:val="21"/>
        <w:suppressAutoHyphens/>
        <w:spacing w:line="360" w:lineRule="auto"/>
        <w:ind w:left="0" w:firstLine="720"/>
        <w:jc w:val="both"/>
        <w:rPr>
          <w:sz w:val="28"/>
          <w:szCs w:val="28"/>
        </w:rPr>
      </w:pPr>
      <w:r w:rsidRPr="00D016F0">
        <w:rPr>
          <w:sz w:val="28"/>
          <w:szCs w:val="28"/>
        </w:rPr>
        <w:t>4.1.1</w:t>
      </w:r>
      <w:proofErr w:type="gramStart"/>
      <w:r w:rsidR="00D016F0">
        <w:rPr>
          <w:sz w:val="28"/>
          <w:szCs w:val="28"/>
        </w:rPr>
        <w:t> </w:t>
      </w:r>
      <w:r w:rsidRPr="00D016F0">
        <w:rPr>
          <w:sz w:val="28"/>
          <w:szCs w:val="28"/>
        </w:rPr>
        <w:t>В</w:t>
      </w:r>
      <w:proofErr w:type="gramEnd"/>
      <w:r w:rsidRPr="00D016F0">
        <w:rPr>
          <w:sz w:val="28"/>
          <w:szCs w:val="28"/>
        </w:rPr>
        <w:t>се виды ремонта производятся в условиях предприятия-изготовителя.</w:t>
      </w:r>
    </w:p>
    <w:p w:rsidR="003E1C74" w:rsidRPr="003E1C74" w:rsidRDefault="003E1C74" w:rsidP="003E1C74">
      <w:pPr>
        <w:widowControl/>
        <w:suppressAutoHyphens/>
        <w:autoSpaceDN w:val="0"/>
        <w:adjustRightInd w:val="0"/>
        <w:spacing w:line="336" w:lineRule="auto"/>
        <w:ind w:firstLine="709"/>
        <w:jc w:val="both"/>
        <w:rPr>
          <w:sz w:val="28"/>
          <w:szCs w:val="28"/>
          <w:lang w:eastAsia="ru-RU"/>
        </w:rPr>
      </w:pPr>
      <w:r w:rsidRPr="003E1C74">
        <w:rPr>
          <w:sz w:val="28"/>
          <w:szCs w:val="28"/>
          <w:lang w:eastAsia="ru-RU"/>
        </w:rPr>
        <w:t>4.1.2</w:t>
      </w:r>
      <w:proofErr w:type="gramStart"/>
      <w:r w:rsidRPr="003E1C74">
        <w:rPr>
          <w:sz w:val="28"/>
          <w:szCs w:val="28"/>
          <w:lang w:eastAsia="ru-RU"/>
        </w:rPr>
        <w:t> П</w:t>
      </w:r>
      <w:proofErr w:type="gramEnd"/>
      <w:r w:rsidRPr="003E1C74">
        <w:rPr>
          <w:sz w:val="28"/>
          <w:szCs w:val="28"/>
          <w:lang w:eastAsia="ru-RU"/>
        </w:rPr>
        <w:t xml:space="preserve">о истечении назначенного срока службы </w:t>
      </w:r>
      <w:proofErr w:type="spellStart"/>
      <w:r>
        <w:rPr>
          <w:sz w:val="28"/>
          <w:szCs w:val="28"/>
          <w:lang w:eastAsia="ru-RU"/>
        </w:rPr>
        <w:t>металлодетектор</w:t>
      </w:r>
      <w:proofErr w:type="spellEnd"/>
      <w:r w:rsidRPr="003E1C74">
        <w:rPr>
          <w:sz w:val="28"/>
          <w:szCs w:val="28"/>
          <w:lang w:eastAsia="ru-RU"/>
        </w:rPr>
        <w:t xml:space="preserve"> не ремонтируется и подлежит замене.</w:t>
      </w:r>
    </w:p>
    <w:p w:rsidR="003E1C74" w:rsidRPr="003E1C74" w:rsidRDefault="003E1C74" w:rsidP="003E1C74">
      <w:pPr>
        <w:suppressAutoHyphens/>
        <w:spacing w:line="336" w:lineRule="auto"/>
        <w:ind w:firstLine="709"/>
        <w:jc w:val="both"/>
        <w:rPr>
          <w:sz w:val="28"/>
          <w:szCs w:val="28"/>
        </w:rPr>
      </w:pPr>
      <w:r w:rsidRPr="003E1C74">
        <w:rPr>
          <w:sz w:val="28"/>
          <w:szCs w:val="28"/>
          <w:lang w:eastAsia="ru-RU"/>
        </w:rPr>
        <w:t xml:space="preserve">4.1.3 Предприятие-изготовитель не несет ответственности за </w:t>
      </w:r>
      <w:r>
        <w:rPr>
          <w:sz w:val="28"/>
          <w:szCs w:val="28"/>
          <w:lang w:eastAsia="ru-RU"/>
        </w:rPr>
        <w:t>корректно</w:t>
      </w:r>
      <w:r w:rsidR="00821F49">
        <w:rPr>
          <w:sz w:val="28"/>
          <w:szCs w:val="28"/>
          <w:lang w:eastAsia="ru-RU"/>
        </w:rPr>
        <w:t>сть</w:t>
      </w:r>
      <w:r w:rsidRPr="003E1C74">
        <w:rPr>
          <w:sz w:val="28"/>
          <w:szCs w:val="28"/>
          <w:lang w:eastAsia="ru-RU"/>
        </w:rPr>
        <w:t xml:space="preserve"> функционировани</w:t>
      </w:r>
      <w:r w:rsidR="00821F49">
        <w:rPr>
          <w:sz w:val="28"/>
          <w:szCs w:val="28"/>
          <w:lang w:eastAsia="ru-RU"/>
        </w:rPr>
        <w:t>я</w:t>
      </w:r>
      <w:r w:rsidRPr="003E1C74"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металлодетектора</w:t>
      </w:r>
      <w:proofErr w:type="spellEnd"/>
      <w:r w:rsidRPr="003E1C74">
        <w:rPr>
          <w:sz w:val="28"/>
          <w:szCs w:val="28"/>
          <w:lang w:eastAsia="ru-RU"/>
        </w:rPr>
        <w:t xml:space="preserve"> по окончании назначенного срока службы.</w:t>
      </w:r>
    </w:p>
    <w:p w:rsidR="00A30337" w:rsidRPr="00D016F0" w:rsidRDefault="00A30337" w:rsidP="00D016F0">
      <w:pPr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D016F0">
        <w:rPr>
          <w:sz w:val="28"/>
          <w:szCs w:val="28"/>
        </w:rPr>
        <w:t>4.1.</w:t>
      </w:r>
      <w:r w:rsidR="003E1C74">
        <w:rPr>
          <w:sz w:val="28"/>
          <w:szCs w:val="28"/>
        </w:rPr>
        <w:t>4</w:t>
      </w:r>
      <w:r w:rsidRPr="00D016F0">
        <w:rPr>
          <w:sz w:val="28"/>
          <w:szCs w:val="28"/>
        </w:rPr>
        <w:t xml:space="preserve"> Гарантийный ремонт осуществляется в течение гарантийного срока при условии соблюдения правил транспортирования, хранения, монтажа и эксплуатации </w:t>
      </w:r>
      <w:r w:rsidR="009C55C9" w:rsidRPr="00D016F0">
        <w:rPr>
          <w:sz w:val="28"/>
          <w:szCs w:val="28"/>
        </w:rPr>
        <w:t>и наличии паспорта</w:t>
      </w:r>
      <w:r w:rsidRPr="00D016F0">
        <w:rPr>
          <w:sz w:val="28"/>
          <w:szCs w:val="28"/>
        </w:rPr>
        <w:t>.</w:t>
      </w:r>
    </w:p>
    <w:p w:rsidR="00A30337" w:rsidRPr="00D016F0" w:rsidRDefault="00A30337" w:rsidP="00D016F0">
      <w:pPr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D016F0">
        <w:rPr>
          <w:sz w:val="28"/>
          <w:szCs w:val="28"/>
        </w:rPr>
        <w:t>4.1.</w:t>
      </w:r>
      <w:r w:rsidR="003E1C74">
        <w:rPr>
          <w:sz w:val="28"/>
          <w:szCs w:val="28"/>
        </w:rPr>
        <w:t>5</w:t>
      </w:r>
      <w:proofErr w:type="gramStart"/>
      <w:r w:rsidRPr="00D016F0">
        <w:rPr>
          <w:sz w:val="28"/>
          <w:szCs w:val="28"/>
        </w:rPr>
        <w:t> П</w:t>
      </w:r>
      <w:proofErr w:type="gramEnd"/>
      <w:r w:rsidRPr="00D016F0">
        <w:rPr>
          <w:sz w:val="28"/>
          <w:szCs w:val="28"/>
        </w:rPr>
        <w:t>ри отказе или неисправности потребитель составляет акт, уведомляет предприятие-изготовитель</w:t>
      </w:r>
      <w:r w:rsidR="00484BAF">
        <w:rPr>
          <w:sz w:val="28"/>
          <w:szCs w:val="28"/>
        </w:rPr>
        <w:t xml:space="preserve"> </w:t>
      </w:r>
      <w:r w:rsidR="00484BAF" w:rsidRPr="00825B05">
        <w:rPr>
          <w:sz w:val="28"/>
          <w:szCs w:val="28"/>
        </w:rPr>
        <w:t>о неисправности</w:t>
      </w:r>
      <w:r w:rsidRPr="00484BAF">
        <w:rPr>
          <w:color w:val="FF0000"/>
          <w:sz w:val="28"/>
          <w:szCs w:val="28"/>
        </w:rPr>
        <w:t xml:space="preserve"> </w:t>
      </w:r>
      <w:r w:rsidRPr="00D016F0">
        <w:rPr>
          <w:sz w:val="28"/>
          <w:szCs w:val="28"/>
        </w:rPr>
        <w:t xml:space="preserve">и совместно с </w:t>
      </w:r>
      <w:r w:rsidR="00484BAF" w:rsidRPr="00825B05">
        <w:rPr>
          <w:sz w:val="28"/>
          <w:szCs w:val="28"/>
        </w:rPr>
        <w:t>представителем</w:t>
      </w:r>
      <w:r w:rsidR="00484BAF">
        <w:rPr>
          <w:sz w:val="28"/>
          <w:szCs w:val="28"/>
        </w:rPr>
        <w:t xml:space="preserve"> </w:t>
      </w:r>
      <w:r w:rsidRPr="00D016F0">
        <w:rPr>
          <w:sz w:val="28"/>
          <w:szCs w:val="28"/>
        </w:rPr>
        <w:t>предприяти</w:t>
      </w:r>
      <w:r w:rsidR="00484BAF" w:rsidRPr="00825B05">
        <w:rPr>
          <w:sz w:val="28"/>
          <w:szCs w:val="28"/>
        </w:rPr>
        <w:t>я</w:t>
      </w:r>
      <w:r w:rsidRPr="00D016F0">
        <w:rPr>
          <w:sz w:val="28"/>
          <w:szCs w:val="28"/>
        </w:rPr>
        <w:t>-изготовител</w:t>
      </w:r>
      <w:r w:rsidR="00484BAF" w:rsidRPr="00825B05">
        <w:rPr>
          <w:sz w:val="28"/>
          <w:szCs w:val="28"/>
        </w:rPr>
        <w:t>я</w:t>
      </w:r>
      <w:r w:rsidRPr="00D016F0">
        <w:rPr>
          <w:sz w:val="28"/>
          <w:szCs w:val="28"/>
        </w:rPr>
        <w:t xml:space="preserve"> принимает решение о необходимости отправки неисправного </w:t>
      </w:r>
      <w:proofErr w:type="spellStart"/>
      <w:r w:rsidR="00073316" w:rsidRPr="00D016F0">
        <w:rPr>
          <w:sz w:val="28"/>
          <w:szCs w:val="28"/>
        </w:rPr>
        <w:t>металлодетектора</w:t>
      </w:r>
      <w:proofErr w:type="spellEnd"/>
      <w:r w:rsidRPr="00D016F0">
        <w:rPr>
          <w:sz w:val="28"/>
          <w:szCs w:val="28"/>
        </w:rPr>
        <w:t xml:space="preserve"> </w:t>
      </w:r>
      <w:r w:rsidR="00484BAF">
        <w:rPr>
          <w:sz w:val="28"/>
          <w:szCs w:val="28"/>
        </w:rPr>
        <w:t xml:space="preserve">на </w:t>
      </w:r>
      <w:r w:rsidRPr="00D016F0">
        <w:rPr>
          <w:sz w:val="28"/>
          <w:szCs w:val="28"/>
        </w:rPr>
        <w:t>предприят</w:t>
      </w:r>
      <w:r w:rsidR="00484BAF">
        <w:rPr>
          <w:sz w:val="28"/>
          <w:szCs w:val="28"/>
        </w:rPr>
        <w:t>ие</w:t>
      </w:r>
      <w:r w:rsidRPr="00D016F0">
        <w:rPr>
          <w:sz w:val="28"/>
          <w:szCs w:val="28"/>
        </w:rPr>
        <w:t>-изготовител</w:t>
      </w:r>
      <w:r w:rsidR="00484BAF">
        <w:rPr>
          <w:sz w:val="28"/>
          <w:szCs w:val="28"/>
        </w:rPr>
        <w:t xml:space="preserve">ь </w:t>
      </w:r>
      <w:r w:rsidR="00484BAF" w:rsidRPr="00825B05">
        <w:rPr>
          <w:sz w:val="28"/>
          <w:szCs w:val="28"/>
        </w:rPr>
        <w:t>для ремонта</w:t>
      </w:r>
      <w:r w:rsidRPr="00D016F0">
        <w:rPr>
          <w:sz w:val="28"/>
          <w:szCs w:val="28"/>
        </w:rPr>
        <w:t>.</w:t>
      </w:r>
    </w:p>
    <w:p w:rsidR="00A30337" w:rsidRPr="00D016F0" w:rsidRDefault="00A30337" w:rsidP="00D016F0">
      <w:pPr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D016F0">
        <w:rPr>
          <w:sz w:val="28"/>
          <w:szCs w:val="28"/>
        </w:rPr>
        <w:t>4.1.</w:t>
      </w:r>
      <w:r w:rsidR="003E1C74">
        <w:rPr>
          <w:sz w:val="28"/>
          <w:szCs w:val="28"/>
        </w:rPr>
        <w:t>6</w:t>
      </w:r>
      <w:r w:rsidRPr="00D016F0">
        <w:rPr>
          <w:sz w:val="28"/>
          <w:szCs w:val="28"/>
        </w:rPr>
        <w:t xml:space="preserve"> Сведения о проведенном ремонте предприятие-изготовитель заносит в </w:t>
      </w:r>
      <w:r w:rsidR="00FD45CD" w:rsidRPr="00D016F0">
        <w:rPr>
          <w:sz w:val="28"/>
          <w:szCs w:val="28"/>
        </w:rPr>
        <w:t>паспорт</w:t>
      </w:r>
      <w:r w:rsidR="00484BAF">
        <w:rPr>
          <w:sz w:val="28"/>
          <w:szCs w:val="28"/>
        </w:rPr>
        <w:t xml:space="preserve"> </w:t>
      </w:r>
      <w:proofErr w:type="spellStart"/>
      <w:r w:rsidR="00825B05" w:rsidRPr="00825B05">
        <w:rPr>
          <w:sz w:val="28"/>
          <w:szCs w:val="28"/>
        </w:rPr>
        <w:t>металлодетектора</w:t>
      </w:r>
      <w:proofErr w:type="spellEnd"/>
      <w:r w:rsidRPr="00D016F0">
        <w:rPr>
          <w:sz w:val="28"/>
          <w:szCs w:val="28"/>
        </w:rPr>
        <w:t>.</w:t>
      </w:r>
    </w:p>
    <w:p w:rsidR="00A30337" w:rsidRPr="001678F6" w:rsidRDefault="00A30337" w:rsidP="001678F6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40" w:name="_Toc96606288"/>
      <w:r w:rsidRPr="001678F6">
        <w:rPr>
          <w:rFonts w:ascii="Times New Roman" w:hAnsi="Times New Roman" w:cs="Times New Roman"/>
          <w:i w:val="0"/>
          <w:sz w:val="28"/>
          <w:szCs w:val="28"/>
        </w:rPr>
        <w:t>5</w:t>
      </w:r>
      <w:r w:rsidR="004718F0" w:rsidRPr="001678F6">
        <w:rPr>
          <w:rFonts w:ascii="Times New Roman" w:hAnsi="Times New Roman" w:cs="Times New Roman"/>
          <w:i w:val="0"/>
          <w:sz w:val="28"/>
          <w:szCs w:val="28"/>
        </w:rPr>
        <w:t> </w:t>
      </w:r>
      <w:r w:rsidRPr="001678F6">
        <w:rPr>
          <w:rFonts w:ascii="Times New Roman" w:hAnsi="Times New Roman" w:cs="Times New Roman"/>
          <w:i w:val="0"/>
          <w:sz w:val="28"/>
          <w:szCs w:val="28"/>
        </w:rPr>
        <w:t>Хранение</w:t>
      </w:r>
      <w:bookmarkEnd w:id="40"/>
    </w:p>
    <w:p w:rsidR="00A30337" w:rsidRPr="00D016F0" w:rsidRDefault="00A30337" w:rsidP="00D016F0">
      <w:pPr>
        <w:pStyle w:val="21"/>
        <w:suppressAutoHyphens/>
        <w:spacing w:line="360" w:lineRule="auto"/>
        <w:ind w:left="0" w:firstLine="720"/>
        <w:jc w:val="both"/>
        <w:rPr>
          <w:sz w:val="28"/>
          <w:szCs w:val="28"/>
        </w:rPr>
      </w:pPr>
      <w:r w:rsidRPr="00D016F0">
        <w:rPr>
          <w:sz w:val="28"/>
          <w:szCs w:val="28"/>
        </w:rPr>
        <w:t>5.1 </w:t>
      </w:r>
      <w:proofErr w:type="spellStart"/>
      <w:r w:rsidRPr="00D016F0">
        <w:rPr>
          <w:sz w:val="28"/>
          <w:szCs w:val="28"/>
        </w:rPr>
        <w:t>Металлодетекторы</w:t>
      </w:r>
      <w:proofErr w:type="spellEnd"/>
      <w:r w:rsidRPr="00D016F0">
        <w:rPr>
          <w:sz w:val="28"/>
          <w:szCs w:val="28"/>
        </w:rPr>
        <w:t xml:space="preserve"> в упаковке </w:t>
      </w:r>
      <w:r w:rsidR="00A7596F">
        <w:rPr>
          <w:sz w:val="28"/>
          <w:szCs w:val="28"/>
        </w:rPr>
        <w:t>предприятия-</w:t>
      </w:r>
      <w:r w:rsidRPr="00D016F0">
        <w:rPr>
          <w:sz w:val="28"/>
          <w:szCs w:val="28"/>
        </w:rPr>
        <w:t>изготовителя, должны храниться в отапливаемых и вентилируемых складах, хранилищах с кондиционированием воздуха, расположенных в любых макроклиматических районах. Температура окружающего воздуха от плюс 5 до плюс 40</w:t>
      </w:r>
      <w:proofErr w:type="gramStart"/>
      <w:r w:rsidRPr="00D016F0">
        <w:rPr>
          <w:sz w:val="28"/>
          <w:szCs w:val="28"/>
        </w:rPr>
        <w:t>ºС</w:t>
      </w:r>
      <w:proofErr w:type="gramEnd"/>
      <w:r w:rsidRPr="00D016F0">
        <w:rPr>
          <w:sz w:val="28"/>
          <w:szCs w:val="28"/>
        </w:rPr>
        <w:t>, относительная влажность воздуха до 80 % при 25 ºС.</w:t>
      </w:r>
    </w:p>
    <w:p w:rsidR="00A30337" w:rsidRPr="00D016F0" w:rsidRDefault="00A30337" w:rsidP="00D016F0">
      <w:pPr>
        <w:pStyle w:val="aa"/>
        <w:suppressAutoHyphens/>
        <w:spacing w:after="0" w:line="360" w:lineRule="auto"/>
        <w:ind w:left="0" w:firstLine="720"/>
        <w:jc w:val="both"/>
        <w:rPr>
          <w:sz w:val="28"/>
          <w:szCs w:val="28"/>
        </w:rPr>
      </w:pPr>
      <w:r w:rsidRPr="00D016F0">
        <w:rPr>
          <w:sz w:val="28"/>
          <w:szCs w:val="28"/>
        </w:rPr>
        <w:t>5.2</w:t>
      </w:r>
      <w:proofErr w:type="gramStart"/>
      <w:r w:rsidRPr="00D016F0">
        <w:rPr>
          <w:sz w:val="28"/>
          <w:szCs w:val="28"/>
        </w:rPr>
        <w:t> В</w:t>
      </w:r>
      <w:proofErr w:type="gramEnd"/>
      <w:r w:rsidRPr="00D016F0">
        <w:rPr>
          <w:sz w:val="28"/>
          <w:szCs w:val="28"/>
        </w:rPr>
        <w:t xml:space="preserve"> помещении для хранения не должно быть токопроводящей пыли, паров агрессивных веществ, а также газов, вызывающих коррозию и разрушающих изоляцию.</w:t>
      </w:r>
    </w:p>
    <w:p w:rsidR="003E682A" w:rsidRDefault="003E682A">
      <w:pPr>
        <w:widowControl/>
        <w:overflowPunct/>
        <w:autoSpaceDE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30337" w:rsidRPr="001678F6" w:rsidRDefault="00A30337" w:rsidP="001678F6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41" w:name="_Toc96606289"/>
      <w:r w:rsidRPr="001678F6">
        <w:rPr>
          <w:rFonts w:ascii="Times New Roman" w:hAnsi="Times New Roman" w:cs="Times New Roman"/>
          <w:i w:val="0"/>
          <w:sz w:val="28"/>
          <w:szCs w:val="28"/>
        </w:rPr>
        <w:lastRenderedPageBreak/>
        <w:t>6 Транспортирование</w:t>
      </w:r>
      <w:bookmarkEnd w:id="41"/>
    </w:p>
    <w:p w:rsidR="003D5B88" w:rsidRDefault="003D5B88" w:rsidP="003D5B88">
      <w:pPr>
        <w:pStyle w:val="a6"/>
        <w:widowControl/>
        <w:suppressAutoHyphens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МД в упаковке предприятия-изготовителя может транспортироваться любым видом транспорта в крытых транспортных средствах (в железнодорожных вагонах, закрытых автомашинах, герметизированных отапливаемых отсеках самолета, трюмах и т.д.) в том числе:</w:t>
      </w:r>
    </w:p>
    <w:p w:rsidR="003D5B88" w:rsidRDefault="003D5B88" w:rsidP="003D5B88">
      <w:pPr>
        <w:pStyle w:val="a6"/>
        <w:widowControl/>
        <w:suppressAutoHyphens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 автомобильным транспортом по дорогам с неусовершенствованным покрытием и без покрытия со скоростью до 50 км/ч, а на отдельных участках - до 20 км/ч, на расстояние до 500 км с жестким креплением упаковки на платформе;</w:t>
      </w:r>
    </w:p>
    <w:p w:rsidR="003D5B88" w:rsidRDefault="003D5B88" w:rsidP="003D5B88">
      <w:pPr>
        <w:pStyle w:val="a6"/>
        <w:widowControl/>
        <w:tabs>
          <w:tab w:val="left" w:pos="1560"/>
        </w:tabs>
        <w:suppressAutoHyphens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 автомобильным транспортом по дорогам с усовершенствованным покрытием с жестким креплением транспортной тары на платформе;</w:t>
      </w:r>
    </w:p>
    <w:p w:rsidR="003D5B88" w:rsidRDefault="003D5B88" w:rsidP="003D5B88">
      <w:pPr>
        <w:pStyle w:val="a6"/>
        <w:widowControl/>
        <w:tabs>
          <w:tab w:val="left" w:pos="1560"/>
        </w:tabs>
        <w:suppressAutoHyphens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 воздушным, кроме </w:t>
      </w:r>
      <w:r w:rsidRPr="00D55F9D">
        <w:rPr>
          <w:sz w:val="28"/>
          <w:szCs w:val="28"/>
        </w:rPr>
        <w:t>неотапливаемых</w:t>
      </w:r>
      <w:r>
        <w:rPr>
          <w:sz w:val="28"/>
          <w:szCs w:val="28"/>
        </w:rPr>
        <w:t xml:space="preserve"> отсеков самолетов, железнодорожным и водным транспортом без ограничения расстояния, с закреплением транспортной тары в соответствии с правилами, установленными для транспорта данного вида.</w:t>
      </w:r>
    </w:p>
    <w:p w:rsidR="00A30337" w:rsidRPr="00D016F0" w:rsidRDefault="008234B5" w:rsidP="00D016F0">
      <w:pPr>
        <w:pStyle w:val="21"/>
        <w:suppressAutoHyphens/>
        <w:spacing w:line="360" w:lineRule="auto"/>
        <w:ind w:left="0" w:firstLine="720"/>
        <w:jc w:val="both"/>
        <w:rPr>
          <w:sz w:val="28"/>
          <w:szCs w:val="28"/>
        </w:rPr>
      </w:pPr>
      <w:r w:rsidRPr="00D016F0">
        <w:rPr>
          <w:sz w:val="28"/>
          <w:szCs w:val="28"/>
        </w:rPr>
        <w:t xml:space="preserve">При транспортировании допускается </w:t>
      </w:r>
      <w:proofErr w:type="spellStart"/>
      <w:r w:rsidRPr="00D016F0">
        <w:rPr>
          <w:sz w:val="28"/>
          <w:szCs w:val="28"/>
        </w:rPr>
        <w:t>металлодетекторы</w:t>
      </w:r>
      <w:proofErr w:type="spellEnd"/>
      <w:r w:rsidRPr="00D016F0">
        <w:rPr>
          <w:sz w:val="28"/>
          <w:szCs w:val="28"/>
        </w:rPr>
        <w:t xml:space="preserve"> складывать штабелями не более пяти </w:t>
      </w:r>
      <w:r w:rsidR="00BF64BC">
        <w:rPr>
          <w:sz w:val="28"/>
          <w:szCs w:val="28"/>
        </w:rPr>
        <w:t>коробок</w:t>
      </w:r>
      <w:r w:rsidRPr="00D016F0">
        <w:rPr>
          <w:sz w:val="28"/>
          <w:szCs w:val="28"/>
        </w:rPr>
        <w:t>.</w:t>
      </w:r>
    </w:p>
    <w:p w:rsidR="00A30337" w:rsidRPr="001678F6" w:rsidRDefault="00A30337" w:rsidP="001678F6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42" w:name="_Toc96606290"/>
      <w:r w:rsidRPr="001678F6">
        <w:rPr>
          <w:rFonts w:ascii="Times New Roman" w:hAnsi="Times New Roman" w:cs="Times New Roman"/>
          <w:i w:val="0"/>
          <w:sz w:val="28"/>
          <w:szCs w:val="28"/>
        </w:rPr>
        <w:t>7 Утилизация</w:t>
      </w:r>
      <w:bookmarkEnd w:id="42"/>
    </w:p>
    <w:p w:rsidR="00A30337" w:rsidRPr="00D016F0" w:rsidRDefault="00A30337" w:rsidP="00D016F0">
      <w:pPr>
        <w:pStyle w:val="21"/>
        <w:suppressAutoHyphens/>
        <w:spacing w:line="360" w:lineRule="auto"/>
        <w:ind w:left="0" w:firstLine="720"/>
        <w:jc w:val="both"/>
        <w:rPr>
          <w:sz w:val="28"/>
          <w:szCs w:val="28"/>
        </w:rPr>
      </w:pPr>
      <w:r w:rsidRPr="00D016F0">
        <w:rPr>
          <w:sz w:val="28"/>
          <w:szCs w:val="28"/>
        </w:rPr>
        <w:t>7.1</w:t>
      </w:r>
      <w:proofErr w:type="gramStart"/>
      <w:r w:rsidRPr="00D016F0">
        <w:rPr>
          <w:sz w:val="28"/>
          <w:szCs w:val="28"/>
        </w:rPr>
        <w:t> В</w:t>
      </w:r>
      <w:proofErr w:type="gramEnd"/>
      <w:r w:rsidRPr="00D016F0">
        <w:rPr>
          <w:sz w:val="28"/>
          <w:szCs w:val="28"/>
        </w:rPr>
        <w:t xml:space="preserve"> </w:t>
      </w:r>
      <w:proofErr w:type="spellStart"/>
      <w:r w:rsidRPr="00D016F0">
        <w:rPr>
          <w:sz w:val="28"/>
          <w:szCs w:val="28"/>
        </w:rPr>
        <w:t>металлодетекторе</w:t>
      </w:r>
      <w:proofErr w:type="spellEnd"/>
      <w:r w:rsidRPr="00D016F0">
        <w:rPr>
          <w:sz w:val="28"/>
          <w:szCs w:val="28"/>
        </w:rPr>
        <w:t xml:space="preserve"> отсутствуют вещества, представляющие опасность для жизни, здоровья людей и окружающей среды.</w:t>
      </w:r>
    </w:p>
    <w:p w:rsidR="00A30337" w:rsidRPr="00D016F0" w:rsidRDefault="00A30337" w:rsidP="00D016F0">
      <w:pPr>
        <w:pStyle w:val="21"/>
        <w:suppressAutoHyphens/>
        <w:spacing w:line="360" w:lineRule="auto"/>
        <w:ind w:left="0" w:firstLine="720"/>
        <w:jc w:val="both"/>
        <w:rPr>
          <w:b/>
          <w:sz w:val="28"/>
          <w:szCs w:val="28"/>
        </w:rPr>
      </w:pPr>
      <w:r w:rsidRPr="00D016F0">
        <w:rPr>
          <w:sz w:val="28"/>
          <w:szCs w:val="28"/>
        </w:rPr>
        <w:t>7.2 </w:t>
      </w:r>
      <w:r w:rsidR="006277C0" w:rsidRPr="006277C0">
        <w:rPr>
          <w:sz w:val="28"/>
          <w:szCs w:val="28"/>
        </w:rPr>
        <w:t>Утилизация МД и его составных частей выполняется в соответствии с правилами утилизации радиотехнического оборудования, принятыми в эксплуатирующей организации.</w:t>
      </w:r>
    </w:p>
    <w:p w:rsidR="001678F6" w:rsidRPr="003E682A" w:rsidRDefault="001678F6">
      <w:pPr>
        <w:ind w:firstLine="720"/>
        <w:jc w:val="both"/>
        <w:rPr>
          <w:sz w:val="28"/>
          <w:szCs w:val="28"/>
        </w:rPr>
      </w:pPr>
    </w:p>
    <w:p w:rsidR="001678F6" w:rsidRPr="003E682A" w:rsidRDefault="001678F6">
      <w:pPr>
        <w:ind w:firstLine="720"/>
        <w:jc w:val="both"/>
        <w:rPr>
          <w:sz w:val="28"/>
          <w:szCs w:val="28"/>
        </w:rPr>
      </w:pPr>
    </w:p>
    <w:p w:rsidR="001678F6" w:rsidRPr="003E682A" w:rsidRDefault="001678F6">
      <w:pPr>
        <w:ind w:firstLine="720"/>
        <w:jc w:val="both"/>
        <w:rPr>
          <w:sz w:val="28"/>
          <w:szCs w:val="28"/>
        </w:rPr>
      </w:pPr>
    </w:p>
    <w:p w:rsidR="001678F6" w:rsidRPr="003E682A" w:rsidRDefault="001678F6">
      <w:pPr>
        <w:ind w:firstLine="720"/>
        <w:jc w:val="both"/>
        <w:rPr>
          <w:sz w:val="28"/>
          <w:szCs w:val="28"/>
        </w:rPr>
      </w:pPr>
    </w:p>
    <w:p w:rsidR="001678F6" w:rsidRPr="003E682A" w:rsidRDefault="001678F6">
      <w:pPr>
        <w:ind w:firstLine="720"/>
        <w:jc w:val="both"/>
        <w:rPr>
          <w:sz w:val="28"/>
          <w:szCs w:val="28"/>
        </w:rPr>
      </w:pPr>
    </w:p>
    <w:p w:rsidR="00A30337" w:rsidRPr="001678F6" w:rsidRDefault="00A30337" w:rsidP="001678F6">
      <w:pPr>
        <w:jc w:val="both"/>
        <w:rPr>
          <w:sz w:val="28"/>
          <w:szCs w:val="28"/>
        </w:rPr>
      </w:pPr>
      <w:r w:rsidRPr="001678F6">
        <w:rPr>
          <w:b/>
          <w:sz w:val="28"/>
          <w:szCs w:val="28"/>
        </w:rPr>
        <w:t>Адрес предприятия-изготовителя:</w:t>
      </w:r>
      <w:r w:rsidRPr="001678F6">
        <w:rPr>
          <w:sz w:val="28"/>
          <w:szCs w:val="28"/>
        </w:rPr>
        <w:t xml:space="preserve"> </w:t>
      </w:r>
    </w:p>
    <w:p w:rsidR="00A30337" w:rsidRPr="001678F6" w:rsidRDefault="00A30337" w:rsidP="001678F6">
      <w:pPr>
        <w:jc w:val="both"/>
        <w:rPr>
          <w:sz w:val="28"/>
          <w:szCs w:val="28"/>
        </w:rPr>
      </w:pPr>
      <w:r w:rsidRPr="001678F6">
        <w:rPr>
          <w:sz w:val="28"/>
          <w:szCs w:val="28"/>
        </w:rPr>
        <w:t>142204, Россия, г. Серпухов, Московск</w:t>
      </w:r>
      <w:r w:rsidR="005F6501">
        <w:rPr>
          <w:sz w:val="28"/>
          <w:szCs w:val="28"/>
        </w:rPr>
        <w:t>ая</w:t>
      </w:r>
      <w:r w:rsidRPr="001678F6">
        <w:rPr>
          <w:sz w:val="28"/>
          <w:szCs w:val="28"/>
        </w:rPr>
        <w:t xml:space="preserve"> обл</w:t>
      </w:r>
      <w:r w:rsidR="005F6501">
        <w:rPr>
          <w:sz w:val="28"/>
          <w:szCs w:val="28"/>
        </w:rPr>
        <w:t>асть</w:t>
      </w:r>
      <w:r w:rsidRPr="001678F6">
        <w:rPr>
          <w:sz w:val="28"/>
          <w:szCs w:val="28"/>
        </w:rPr>
        <w:t>, Северное шоссе, д. 10.</w:t>
      </w:r>
      <w:r w:rsidR="001678F6">
        <w:rPr>
          <w:sz w:val="28"/>
          <w:szCs w:val="28"/>
        </w:rPr>
        <w:br/>
      </w:r>
      <w:r w:rsidRPr="001678F6">
        <w:rPr>
          <w:sz w:val="28"/>
          <w:szCs w:val="28"/>
        </w:rPr>
        <w:t>АО «НПП «СКИЗЭЛ»</w:t>
      </w:r>
    </w:p>
    <w:p w:rsidR="00A30337" w:rsidRPr="005F6501" w:rsidRDefault="00A30337" w:rsidP="001678F6">
      <w:pPr>
        <w:rPr>
          <w:sz w:val="28"/>
          <w:szCs w:val="28"/>
        </w:rPr>
      </w:pPr>
      <w:r w:rsidRPr="001678F6">
        <w:rPr>
          <w:sz w:val="28"/>
          <w:szCs w:val="28"/>
        </w:rPr>
        <w:t xml:space="preserve">Тел.: </w:t>
      </w:r>
      <w:r w:rsidR="001678F6">
        <w:rPr>
          <w:sz w:val="28"/>
          <w:szCs w:val="28"/>
        </w:rPr>
        <w:t xml:space="preserve">8 (800) 250-59-40, </w:t>
      </w:r>
      <w:r w:rsidRPr="001678F6">
        <w:rPr>
          <w:sz w:val="28"/>
          <w:szCs w:val="28"/>
        </w:rPr>
        <w:t>(4967) 76-11-10, 76-21-38, 76-21-39</w:t>
      </w:r>
      <w:r w:rsidRPr="001678F6">
        <w:rPr>
          <w:sz w:val="24"/>
          <w:szCs w:val="24"/>
        </w:rPr>
        <w:t xml:space="preserve">.  </w:t>
      </w:r>
      <w:hyperlink r:id="rId19" w:history="1">
        <w:r w:rsidRPr="001678F6">
          <w:rPr>
            <w:rStyle w:val="a4"/>
            <w:color w:val="auto"/>
            <w:sz w:val="28"/>
            <w:szCs w:val="28"/>
          </w:rPr>
          <w:t>www</w:t>
        </w:r>
      </w:hyperlink>
      <w:hyperlink r:id="rId20" w:history="1">
        <w:r w:rsidRPr="001678F6">
          <w:rPr>
            <w:rStyle w:val="a4"/>
            <w:color w:val="auto"/>
            <w:sz w:val="28"/>
            <w:szCs w:val="28"/>
          </w:rPr>
          <w:t>.</w:t>
        </w:r>
      </w:hyperlink>
      <w:r w:rsidRPr="001678F6">
        <w:rPr>
          <w:sz w:val="28"/>
          <w:szCs w:val="28"/>
          <w:u w:val="single"/>
        </w:rPr>
        <w:t>s</w:t>
      </w:r>
      <w:proofErr w:type="spellStart"/>
      <w:r w:rsidR="00401FAD" w:rsidRPr="001678F6">
        <w:rPr>
          <w:sz w:val="28"/>
          <w:szCs w:val="28"/>
          <w:u w:val="single"/>
          <w:lang w:val="en-US"/>
        </w:rPr>
        <w:t>kichel</w:t>
      </w:r>
      <w:proofErr w:type="spellEnd"/>
      <w:r w:rsidR="00B871E4">
        <w:fldChar w:fldCharType="begin"/>
      </w:r>
      <w:r w:rsidR="00B871E4">
        <w:instrText xml:space="preserve"> HYPERLINK "http://www.f-sb.ru/" </w:instrText>
      </w:r>
      <w:r w:rsidR="00B871E4">
        <w:fldChar w:fldCharType="separate"/>
      </w:r>
      <w:r w:rsidRPr="001678F6">
        <w:rPr>
          <w:rStyle w:val="a4"/>
          <w:color w:val="auto"/>
          <w:sz w:val="28"/>
          <w:szCs w:val="28"/>
        </w:rPr>
        <w:t>.</w:t>
      </w:r>
      <w:proofErr w:type="spellStart"/>
      <w:r w:rsidR="00B871E4">
        <w:rPr>
          <w:rStyle w:val="a4"/>
          <w:color w:val="auto"/>
          <w:sz w:val="28"/>
          <w:szCs w:val="28"/>
        </w:rPr>
        <w:fldChar w:fldCharType="end"/>
      </w:r>
      <w:hyperlink r:id="rId21" w:history="1">
        <w:r w:rsidRPr="001678F6">
          <w:rPr>
            <w:rStyle w:val="a4"/>
            <w:color w:val="auto"/>
            <w:sz w:val="28"/>
            <w:szCs w:val="28"/>
          </w:rPr>
          <w:t>ru</w:t>
        </w:r>
        <w:proofErr w:type="spellEnd"/>
      </w:hyperlink>
      <w:r w:rsidRPr="001678F6">
        <w:rPr>
          <w:sz w:val="28"/>
          <w:szCs w:val="28"/>
        </w:rPr>
        <w:t xml:space="preserve">   </w:t>
      </w:r>
    </w:p>
    <w:p w:rsidR="00021696" w:rsidRPr="00163004" w:rsidRDefault="00A30337" w:rsidP="001678F6">
      <w:pPr>
        <w:rPr>
          <w:sz w:val="28"/>
          <w:szCs w:val="28"/>
        </w:rPr>
      </w:pPr>
      <w:r w:rsidRPr="001678F6">
        <w:rPr>
          <w:sz w:val="28"/>
          <w:szCs w:val="28"/>
          <w:lang w:val="en-US"/>
        </w:rPr>
        <w:t>E</w:t>
      </w:r>
      <w:r w:rsidRPr="005F6501">
        <w:rPr>
          <w:sz w:val="28"/>
          <w:szCs w:val="28"/>
        </w:rPr>
        <w:t>-</w:t>
      </w:r>
      <w:r w:rsidRPr="001678F6">
        <w:rPr>
          <w:sz w:val="28"/>
          <w:szCs w:val="28"/>
          <w:lang w:val="en-US"/>
        </w:rPr>
        <w:t>mail</w:t>
      </w:r>
      <w:r w:rsidRPr="005F6501">
        <w:rPr>
          <w:sz w:val="28"/>
          <w:szCs w:val="28"/>
        </w:rPr>
        <w:t xml:space="preserve">: </w:t>
      </w:r>
      <w:hyperlink r:id="rId22" w:history="1">
        <w:r w:rsidRPr="001678F6">
          <w:rPr>
            <w:rStyle w:val="a4"/>
            <w:color w:val="auto"/>
            <w:sz w:val="28"/>
            <w:szCs w:val="28"/>
            <w:lang w:val="en-US"/>
          </w:rPr>
          <w:t>info</w:t>
        </w:r>
      </w:hyperlink>
      <w:hyperlink r:id="rId23" w:history="1">
        <w:r w:rsidRPr="005F6501">
          <w:rPr>
            <w:rStyle w:val="a4"/>
            <w:color w:val="auto"/>
            <w:sz w:val="28"/>
            <w:szCs w:val="28"/>
          </w:rPr>
          <w:t>@</w:t>
        </w:r>
      </w:hyperlink>
      <w:hyperlink r:id="rId24" w:history="1">
        <w:proofErr w:type="spellStart"/>
        <w:r w:rsidRPr="001678F6">
          <w:rPr>
            <w:rStyle w:val="a4"/>
            <w:color w:val="auto"/>
            <w:sz w:val="28"/>
            <w:szCs w:val="28"/>
            <w:lang w:val="en-US"/>
          </w:rPr>
          <w:t>skichel</w:t>
        </w:r>
        <w:proofErr w:type="spellEnd"/>
      </w:hyperlink>
      <w:hyperlink r:id="rId25" w:history="1">
        <w:r w:rsidRPr="00163004">
          <w:rPr>
            <w:rStyle w:val="a4"/>
            <w:color w:val="auto"/>
            <w:sz w:val="28"/>
            <w:szCs w:val="28"/>
          </w:rPr>
          <w:t>.</w:t>
        </w:r>
      </w:hyperlink>
      <w:hyperlink r:id="rId26" w:history="1">
        <w:proofErr w:type="spellStart"/>
        <w:proofErr w:type="gramStart"/>
        <w:r w:rsidRPr="001678F6">
          <w:rPr>
            <w:rStyle w:val="a4"/>
            <w:color w:val="auto"/>
            <w:sz w:val="28"/>
            <w:szCs w:val="28"/>
            <w:lang w:val="en-US"/>
          </w:rPr>
          <w:t>ru</w:t>
        </w:r>
        <w:proofErr w:type="spellEnd"/>
        <w:proofErr w:type="gramEnd"/>
      </w:hyperlink>
    </w:p>
    <w:p w:rsidR="00A30337" w:rsidRPr="0004666C" w:rsidRDefault="005F6501" w:rsidP="005F6501">
      <w:pPr>
        <w:jc w:val="center"/>
      </w:pPr>
      <w:r w:rsidRPr="0004666C">
        <w:t xml:space="preserve"> </w:t>
      </w:r>
    </w:p>
    <w:sectPr w:rsidR="00A30337" w:rsidRPr="0004666C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134" w:right="1134" w:bottom="851" w:left="1134" w:header="720" w:footer="445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2946" w:rsidRDefault="00E52946">
      <w:r>
        <w:separator/>
      </w:r>
    </w:p>
  </w:endnote>
  <w:endnote w:type="continuationSeparator" w:id="0">
    <w:p w:rsidR="00E52946" w:rsidRDefault="00E529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D53" w:rsidRDefault="00586D53">
    <w:pPr>
      <w:pStyle w:val="ac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D53" w:rsidRPr="00C42741" w:rsidRDefault="00586D53">
    <w:pPr>
      <w:pStyle w:val="ac"/>
      <w:jc w:val="right"/>
    </w:pPr>
    <w:r w:rsidRPr="00C42741">
      <w:rPr>
        <w:sz w:val="28"/>
        <w:szCs w:val="28"/>
      </w:rPr>
      <w:t>СНЛБ.425718.00</w:t>
    </w:r>
    <w:r>
      <w:rPr>
        <w:sz w:val="28"/>
        <w:szCs w:val="28"/>
      </w:rPr>
      <w:t>8</w:t>
    </w:r>
    <w:r w:rsidRPr="00C42741">
      <w:rPr>
        <w:sz w:val="28"/>
        <w:szCs w:val="28"/>
      </w:rPr>
      <w:t xml:space="preserve"> РЭ           </w:t>
    </w:r>
    <w:r w:rsidRPr="00C42741">
      <w:rPr>
        <w:rStyle w:val="a3"/>
        <w:sz w:val="28"/>
        <w:szCs w:val="28"/>
      </w:rPr>
      <w:fldChar w:fldCharType="begin"/>
    </w:r>
    <w:r w:rsidRPr="00C42741">
      <w:rPr>
        <w:rStyle w:val="a3"/>
        <w:sz w:val="28"/>
        <w:szCs w:val="28"/>
      </w:rPr>
      <w:instrText xml:space="preserve"> PAGE </w:instrText>
    </w:r>
    <w:r w:rsidRPr="00C42741">
      <w:rPr>
        <w:rStyle w:val="a3"/>
        <w:sz w:val="28"/>
        <w:szCs w:val="28"/>
      </w:rPr>
      <w:fldChar w:fldCharType="separate"/>
    </w:r>
    <w:r w:rsidR="00B44C60">
      <w:rPr>
        <w:rStyle w:val="a3"/>
        <w:noProof/>
        <w:sz w:val="28"/>
        <w:szCs w:val="28"/>
      </w:rPr>
      <w:t>2</w:t>
    </w:r>
    <w:r w:rsidRPr="00C42741">
      <w:rPr>
        <w:rStyle w:val="a3"/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D53" w:rsidRPr="00C42741" w:rsidRDefault="00586D53">
    <w:pPr>
      <w:pStyle w:val="ac"/>
      <w:ind w:right="360"/>
    </w:pPr>
    <w:r w:rsidRPr="00C42741">
      <w:rPr>
        <w:rStyle w:val="a3"/>
        <w:sz w:val="28"/>
        <w:szCs w:val="28"/>
      </w:rPr>
      <w:fldChar w:fldCharType="begin"/>
    </w:r>
    <w:r w:rsidRPr="00C42741">
      <w:rPr>
        <w:rStyle w:val="a3"/>
        <w:sz w:val="28"/>
        <w:szCs w:val="28"/>
      </w:rPr>
      <w:instrText xml:space="preserve"> PAGE </w:instrText>
    </w:r>
    <w:r w:rsidRPr="00C42741">
      <w:rPr>
        <w:rStyle w:val="a3"/>
        <w:sz w:val="28"/>
        <w:szCs w:val="28"/>
      </w:rPr>
      <w:fldChar w:fldCharType="separate"/>
    </w:r>
    <w:r w:rsidR="00B44C60">
      <w:rPr>
        <w:rStyle w:val="a3"/>
        <w:noProof/>
        <w:sz w:val="28"/>
        <w:szCs w:val="28"/>
      </w:rPr>
      <w:t>3</w:t>
    </w:r>
    <w:r w:rsidRPr="00C42741">
      <w:rPr>
        <w:rStyle w:val="a3"/>
        <w:sz w:val="28"/>
        <w:szCs w:val="28"/>
      </w:rPr>
      <w:fldChar w:fldCharType="end"/>
    </w:r>
    <w:r w:rsidRPr="00C42741">
      <w:rPr>
        <w:rFonts w:eastAsia="Arial"/>
        <w:sz w:val="28"/>
        <w:szCs w:val="28"/>
      </w:rPr>
      <w:t xml:space="preserve">          </w:t>
    </w:r>
    <w:r w:rsidRPr="00C42741">
      <w:rPr>
        <w:sz w:val="28"/>
        <w:szCs w:val="28"/>
      </w:rPr>
      <w:t xml:space="preserve"> </w:t>
    </w:r>
    <w:r>
      <w:rPr>
        <w:sz w:val="28"/>
        <w:szCs w:val="28"/>
      </w:rPr>
      <w:t xml:space="preserve">СНЛБ.425718.008 РЭ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D53" w:rsidRDefault="00586D5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2946" w:rsidRDefault="00E52946">
      <w:r>
        <w:separator/>
      </w:r>
    </w:p>
  </w:footnote>
  <w:footnote w:type="continuationSeparator" w:id="0">
    <w:p w:rsidR="00E52946" w:rsidRDefault="00E529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D53" w:rsidRDefault="00586D5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D53" w:rsidRDefault="00586D5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D53" w:rsidRDefault="00586D5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StyleNum"/>
    <w:lvl w:ilvl="0">
      <w:start w:val="1"/>
      <w:numFmt w:val="none"/>
      <w:pStyle w:val="30"/>
      <w:suff w:val="nothing"/>
      <w:lvlText w:val="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91D48F0"/>
    <w:multiLevelType w:val="hybridMultilevel"/>
    <w:tmpl w:val="0F34A55A"/>
    <w:lvl w:ilvl="0" w:tplc="97C843E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502BC0"/>
    <w:multiLevelType w:val="hybridMultilevel"/>
    <w:tmpl w:val="63368748"/>
    <w:lvl w:ilvl="0" w:tplc="AFCEEE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10A006F"/>
    <w:multiLevelType w:val="hybridMultilevel"/>
    <w:tmpl w:val="311A0138"/>
    <w:lvl w:ilvl="0" w:tplc="610EE79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F4745FF"/>
    <w:multiLevelType w:val="multilevel"/>
    <w:tmpl w:val="F6C8E61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4C483130"/>
    <w:multiLevelType w:val="hybridMultilevel"/>
    <w:tmpl w:val="7EEE06BE"/>
    <w:lvl w:ilvl="0" w:tplc="046C10C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C7C3A5F"/>
    <w:multiLevelType w:val="multilevel"/>
    <w:tmpl w:val="419C5A6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5CB311FD"/>
    <w:multiLevelType w:val="multilevel"/>
    <w:tmpl w:val="B1E885B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5"/>
  </w:num>
  <w:num w:numId="5">
    <w:abstractNumId w:val="8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0"/>
  </w:num>
  <w:num w:numId="35">
    <w:abstractNumId w:val="0"/>
  </w:num>
  <w:num w:numId="36">
    <w:abstractNumId w:val="0"/>
  </w:num>
  <w:num w:numId="37">
    <w:abstractNumId w:val="0"/>
  </w:num>
  <w:num w:numId="38">
    <w:abstractNumId w:val="0"/>
  </w:num>
  <w:num w:numId="39">
    <w:abstractNumId w:val="0"/>
  </w:num>
  <w:num w:numId="40">
    <w:abstractNumId w:val="0"/>
  </w:num>
  <w:num w:numId="41">
    <w:abstractNumId w:val="0"/>
  </w:num>
  <w:num w:numId="42">
    <w:abstractNumId w:val="0"/>
  </w:num>
  <w:num w:numId="43">
    <w:abstractNumId w:val="6"/>
  </w:num>
  <w:num w:numId="44">
    <w:abstractNumId w:val="4"/>
  </w:num>
  <w:num w:numId="45">
    <w:abstractNumId w:val="3"/>
  </w:num>
  <w:num w:numId="46">
    <w:abstractNumId w:val="2"/>
  </w:num>
  <w:num w:numId="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2"/>
  <w:embedSystemFonts/>
  <w:mirrorMargin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defaultTableStyle w:val="a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337"/>
    <w:rsid w:val="00005BF8"/>
    <w:rsid w:val="00007520"/>
    <w:rsid w:val="00010B81"/>
    <w:rsid w:val="00012D36"/>
    <w:rsid w:val="0001487C"/>
    <w:rsid w:val="00015EB2"/>
    <w:rsid w:val="00021696"/>
    <w:rsid w:val="00022E52"/>
    <w:rsid w:val="00023B3A"/>
    <w:rsid w:val="00036A87"/>
    <w:rsid w:val="00040C02"/>
    <w:rsid w:val="00042472"/>
    <w:rsid w:val="00042D33"/>
    <w:rsid w:val="0004666C"/>
    <w:rsid w:val="00050818"/>
    <w:rsid w:val="0005650D"/>
    <w:rsid w:val="00056AA6"/>
    <w:rsid w:val="000673E3"/>
    <w:rsid w:val="000704D0"/>
    <w:rsid w:val="00073316"/>
    <w:rsid w:val="0008010A"/>
    <w:rsid w:val="0008236B"/>
    <w:rsid w:val="00083414"/>
    <w:rsid w:val="00083D5D"/>
    <w:rsid w:val="00084147"/>
    <w:rsid w:val="000842CC"/>
    <w:rsid w:val="000931B7"/>
    <w:rsid w:val="000947E7"/>
    <w:rsid w:val="0009609A"/>
    <w:rsid w:val="00097ED8"/>
    <w:rsid w:val="000A3365"/>
    <w:rsid w:val="000A58E4"/>
    <w:rsid w:val="000A6F75"/>
    <w:rsid w:val="000A7DE4"/>
    <w:rsid w:val="000B0F7F"/>
    <w:rsid w:val="000B14C4"/>
    <w:rsid w:val="000B2AEB"/>
    <w:rsid w:val="000B4C96"/>
    <w:rsid w:val="000B576A"/>
    <w:rsid w:val="000B7328"/>
    <w:rsid w:val="000C0D67"/>
    <w:rsid w:val="000C731B"/>
    <w:rsid w:val="000D2749"/>
    <w:rsid w:val="000D6A78"/>
    <w:rsid w:val="000E0C60"/>
    <w:rsid w:val="000E1A28"/>
    <w:rsid w:val="000E3B5B"/>
    <w:rsid w:val="000E541A"/>
    <w:rsid w:val="000E6E18"/>
    <w:rsid w:val="000F2B8C"/>
    <w:rsid w:val="000F444B"/>
    <w:rsid w:val="000F5816"/>
    <w:rsid w:val="000F5A20"/>
    <w:rsid w:val="00105BA6"/>
    <w:rsid w:val="001076FE"/>
    <w:rsid w:val="001135E4"/>
    <w:rsid w:val="001168CB"/>
    <w:rsid w:val="001176B1"/>
    <w:rsid w:val="0012338F"/>
    <w:rsid w:val="00126F90"/>
    <w:rsid w:val="0013223C"/>
    <w:rsid w:val="0013229B"/>
    <w:rsid w:val="00132C71"/>
    <w:rsid w:val="00134FBB"/>
    <w:rsid w:val="00135D34"/>
    <w:rsid w:val="001436C8"/>
    <w:rsid w:val="001471CB"/>
    <w:rsid w:val="00147C2E"/>
    <w:rsid w:val="00152BEB"/>
    <w:rsid w:val="00152F24"/>
    <w:rsid w:val="00156CF5"/>
    <w:rsid w:val="00160541"/>
    <w:rsid w:val="00163004"/>
    <w:rsid w:val="001678F6"/>
    <w:rsid w:val="00170FB1"/>
    <w:rsid w:val="00171A15"/>
    <w:rsid w:val="00175ACA"/>
    <w:rsid w:val="001814CC"/>
    <w:rsid w:val="00181F25"/>
    <w:rsid w:val="00183260"/>
    <w:rsid w:val="00183454"/>
    <w:rsid w:val="001837CC"/>
    <w:rsid w:val="00185141"/>
    <w:rsid w:val="00190ABE"/>
    <w:rsid w:val="00190F9B"/>
    <w:rsid w:val="00196B88"/>
    <w:rsid w:val="001A5344"/>
    <w:rsid w:val="001A6A6D"/>
    <w:rsid w:val="001A7736"/>
    <w:rsid w:val="001B15F3"/>
    <w:rsid w:val="001B18A2"/>
    <w:rsid w:val="001B2EF8"/>
    <w:rsid w:val="001B31AA"/>
    <w:rsid w:val="001B335D"/>
    <w:rsid w:val="001B5923"/>
    <w:rsid w:val="001B5CDE"/>
    <w:rsid w:val="001B5E4F"/>
    <w:rsid w:val="001B7339"/>
    <w:rsid w:val="001B7F5C"/>
    <w:rsid w:val="001C0A73"/>
    <w:rsid w:val="001C3D92"/>
    <w:rsid w:val="001D090B"/>
    <w:rsid w:val="001D4076"/>
    <w:rsid w:val="001D5D68"/>
    <w:rsid w:val="001D7777"/>
    <w:rsid w:val="001E0175"/>
    <w:rsid w:val="001E07FD"/>
    <w:rsid w:val="001E54C0"/>
    <w:rsid w:val="001F0C0E"/>
    <w:rsid w:val="001F3849"/>
    <w:rsid w:val="00202A4C"/>
    <w:rsid w:val="0020552E"/>
    <w:rsid w:val="0020638A"/>
    <w:rsid w:val="00211D60"/>
    <w:rsid w:val="00215956"/>
    <w:rsid w:val="00216E26"/>
    <w:rsid w:val="00216F8A"/>
    <w:rsid w:val="002208CD"/>
    <w:rsid w:val="00225976"/>
    <w:rsid w:val="00225EA7"/>
    <w:rsid w:val="00230F9A"/>
    <w:rsid w:val="00234321"/>
    <w:rsid w:val="002344F1"/>
    <w:rsid w:val="00242F3E"/>
    <w:rsid w:val="00242FC6"/>
    <w:rsid w:val="0024390A"/>
    <w:rsid w:val="00244885"/>
    <w:rsid w:val="002452B6"/>
    <w:rsid w:val="002466C8"/>
    <w:rsid w:val="00247060"/>
    <w:rsid w:val="002470DD"/>
    <w:rsid w:val="002502C3"/>
    <w:rsid w:val="00253B74"/>
    <w:rsid w:val="002541D4"/>
    <w:rsid w:val="00255B84"/>
    <w:rsid w:val="00257417"/>
    <w:rsid w:val="00263062"/>
    <w:rsid w:val="002664FC"/>
    <w:rsid w:val="00267EC9"/>
    <w:rsid w:val="00273BE2"/>
    <w:rsid w:val="00275E65"/>
    <w:rsid w:val="00277225"/>
    <w:rsid w:val="00282344"/>
    <w:rsid w:val="002837EB"/>
    <w:rsid w:val="002907D0"/>
    <w:rsid w:val="00293E4D"/>
    <w:rsid w:val="00296684"/>
    <w:rsid w:val="002A083F"/>
    <w:rsid w:val="002A09BD"/>
    <w:rsid w:val="002A1AB9"/>
    <w:rsid w:val="002A3BD9"/>
    <w:rsid w:val="002A57F7"/>
    <w:rsid w:val="002A587A"/>
    <w:rsid w:val="002B1597"/>
    <w:rsid w:val="002B1CB6"/>
    <w:rsid w:val="002B2BF3"/>
    <w:rsid w:val="002B45DD"/>
    <w:rsid w:val="002B554A"/>
    <w:rsid w:val="002C0094"/>
    <w:rsid w:val="002C00ED"/>
    <w:rsid w:val="002C738F"/>
    <w:rsid w:val="002D38BD"/>
    <w:rsid w:val="002D3CBC"/>
    <w:rsid w:val="002D4D68"/>
    <w:rsid w:val="002D5326"/>
    <w:rsid w:val="002D7832"/>
    <w:rsid w:val="002E343C"/>
    <w:rsid w:val="002E4323"/>
    <w:rsid w:val="002E5C5B"/>
    <w:rsid w:val="002E7B78"/>
    <w:rsid w:val="002F6AC8"/>
    <w:rsid w:val="002F7F08"/>
    <w:rsid w:val="0030027F"/>
    <w:rsid w:val="00300A19"/>
    <w:rsid w:val="00304DA5"/>
    <w:rsid w:val="003054EB"/>
    <w:rsid w:val="00316197"/>
    <w:rsid w:val="00317128"/>
    <w:rsid w:val="00317E43"/>
    <w:rsid w:val="003204F4"/>
    <w:rsid w:val="00324FDD"/>
    <w:rsid w:val="003259E5"/>
    <w:rsid w:val="00326229"/>
    <w:rsid w:val="0033258D"/>
    <w:rsid w:val="00334C89"/>
    <w:rsid w:val="00335D60"/>
    <w:rsid w:val="0034244A"/>
    <w:rsid w:val="003476F2"/>
    <w:rsid w:val="003502F3"/>
    <w:rsid w:val="0035096F"/>
    <w:rsid w:val="003548A2"/>
    <w:rsid w:val="003608EB"/>
    <w:rsid w:val="003618D7"/>
    <w:rsid w:val="00362162"/>
    <w:rsid w:val="003650F8"/>
    <w:rsid w:val="00365CB6"/>
    <w:rsid w:val="00366AEE"/>
    <w:rsid w:val="00366C34"/>
    <w:rsid w:val="00373365"/>
    <w:rsid w:val="00373944"/>
    <w:rsid w:val="003739C0"/>
    <w:rsid w:val="0037470A"/>
    <w:rsid w:val="0037662F"/>
    <w:rsid w:val="0038379E"/>
    <w:rsid w:val="00383A03"/>
    <w:rsid w:val="0038603C"/>
    <w:rsid w:val="003909DD"/>
    <w:rsid w:val="003A1290"/>
    <w:rsid w:val="003A2B39"/>
    <w:rsid w:val="003B0DE4"/>
    <w:rsid w:val="003B1686"/>
    <w:rsid w:val="003B25B9"/>
    <w:rsid w:val="003B34DB"/>
    <w:rsid w:val="003B4BD4"/>
    <w:rsid w:val="003B5C41"/>
    <w:rsid w:val="003B6789"/>
    <w:rsid w:val="003C0271"/>
    <w:rsid w:val="003C0F57"/>
    <w:rsid w:val="003C248A"/>
    <w:rsid w:val="003C4FF5"/>
    <w:rsid w:val="003C6F62"/>
    <w:rsid w:val="003D2580"/>
    <w:rsid w:val="003D3039"/>
    <w:rsid w:val="003D5B88"/>
    <w:rsid w:val="003D7922"/>
    <w:rsid w:val="003D7BC3"/>
    <w:rsid w:val="003E01F7"/>
    <w:rsid w:val="003E1B93"/>
    <w:rsid w:val="003E1C74"/>
    <w:rsid w:val="003E3F5D"/>
    <w:rsid w:val="003E682A"/>
    <w:rsid w:val="003E7ACE"/>
    <w:rsid w:val="003E7CC5"/>
    <w:rsid w:val="003F0378"/>
    <w:rsid w:val="003F19F3"/>
    <w:rsid w:val="003F2170"/>
    <w:rsid w:val="003F39CE"/>
    <w:rsid w:val="00401FAD"/>
    <w:rsid w:val="00404423"/>
    <w:rsid w:val="00406D22"/>
    <w:rsid w:val="00411E42"/>
    <w:rsid w:val="0041305A"/>
    <w:rsid w:val="0041562A"/>
    <w:rsid w:val="00420B01"/>
    <w:rsid w:val="0042104A"/>
    <w:rsid w:val="00432512"/>
    <w:rsid w:val="004358E1"/>
    <w:rsid w:val="00435F08"/>
    <w:rsid w:val="00436B81"/>
    <w:rsid w:val="00437922"/>
    <w:rsid w:val="00442C0B"/>
    <w:rsid w:val="00442CD9"/>
    <w:rsid w:val="00444076"/>
    <w:rsid w:val="004457DA"/>
    <w:rsid w:val="00445C6A"/>
    <w:rsid w:val="00447542"/>
    <w:rsid w:val="00447894"/>
    <w:rsid w:val="00451997"/>
    <w:rsid w:val="004529C4"/>
    <w:rsid w:val="00453AC4"/>
    <w:rsid w:val="00457EE4"/>
    <w:rsid w:val="00460C4C"/>
    <w:rsid w:val="004620A8"/>
    <w:rsid w:val="00462CF3"/>
    <w:rsid w:val="00465ECC"/>
    <w:rsid w:val="004671FA"/>
    <w:rsid w:val="004674AB"/>
    <w:rsid w:val="00467A2C"/>
    <w:rsid w:val="0047139F"/>
    <w:rsid w:val="004718F0"/>
    <w:rsid w:val="00474831"/>
    <w:rsid w:val="00476EA4"/>
    <w:rsid w:val="0048093C"/>
    <w:rsid w:val="004844C0"/>
    <w:rsid w:val="00484BAF"/>
    <w:rsid w:val="00485706"/>
    <w:rsid w:val="004916DD"/>
    <w:rsid w:val="004967FE"/>
    <w:rsid w:val="004A0BD8"/>
    <w:rsid w:val="004A3B3D"/>
    <w:rsid w:val="004A6FA1"/>
    <w:rsid w:val="004B4B04"/>
    <w:rsid w:val="004B75F5"/>
    <w:rsid w:val="004C1E4F"/>
    <w:rsid w:val="004C371B"/>
    <w:rsid w:val="004C49FD"/>
    <w:rsid w:val="004C68EE"/>
    <w:rsid w:val="004C6F43"/>
    <w:rsid w:val="004D12A3"/>
    <w:rsid w:val="004D7AE6"/>
    <w:rsid w:val="004E3501"/>
    <w:rsid w:val="004E3774"/>
    <w:rsid w:val="004E3954"/>
    <w:rsid w:val="004E6FAA"/>
    <w:rsid w:val="004E7D68"/>
    <w:rsid w:val="004F0C33"/>
    <w:rsid w:val="004F3B43"/>
    <w:rsid w:val="004F468F"/>
    <w:rsid w:val="004F6FB9"/>
    <w:rsid w:val="00501516"/>
    <w:rsid w:val="00505A71"/>
    <w:rsid w:val="00512FD3"/>
    <w:rsid w:val="00514699"/>
    <w:rsid w:val="005156C4"/>
    <w:rsid w:val="00516CF1"/>
    <w:rsid w:val="0051771E"/>
    <w:rsid w:val="00523362"/>
    <w:rsid w:val="00527A1E"/>
    <w:rsid w:val="0053026A"/>
    <w:rsid w:val="00530748"/>
    <w:rsid w:val="0053170C"/>
    <w:rsid w:val="005317E3"/>
    <w:rsid w:val="0054090B"/>
    <w:rsid w:val="0054274E"/>
    <w:rsid w:val="005443AA"/>
    <w:rsid w:val="00550D1E"/>
    <w:rsid w:val="0055155C"/>
    <w:rsid w:val="00552985"/>
    <w:rsid w:val="00556231"/>
    <w:rsid w:val="00556681"/>
    <w:rsid w:val="0055771B"/>
    <w:rsid w:val="00557B4E"/>
    <w:rsid w:val="00560F6A"/>
    <w:rsid w:val="005614A1"/>
    <w:rsid w:val="00561926"/>
    <w:rsid w:val="0056350D"/>
    <w:rsid w:val="00563BB0"/>
    <w:rsid w:val="0056542D"/>
    <w:rsid w:val="005657D5"/>
    <w:rsid w:val="005670B6"/>
    <w:rsid w:val="0057380F"/>
    <w:rsid w:val="005767B5"/>
    <w:rsid w:val="00576ABE"/>
    <w:rsid w:val="00583F39"/>
    <w:rsid w:val="005863FA"/>
    <w:rsid w:val="00586814"/>
    <w:rsid w:val="00586D53"/>
    <w:rsid w:val="00587B12"/>
    <w:rsid w:val="00590B77"/>
    <w:rsid w:val="005A098B"/>
    <w:rsid w:val="005A1961"/>
    <w:rsid w:val="005A384D"/>
    <w:rsid w:val="005B11CD"/>
    <w:rsid w:val="005B19FB"/>
    <w:rsid w:val="005B256A"/>
    <w:rsid w:val="005B3BB7"/>
    <w:rsid w:val="005B4E65"/>
    <w:rsid w:val="005B5927"/>
    <w:rsid w:val="005C30EB"/>
    <w:rsid w:val="005C4A77"/>
    <w:rsid w:val="005C5774"/>
    <w:rsid w:val="005D0739"/>
    <w:rsid w:val="005D2709"/>
    <w:rsid w:val="005D3A98"/>
    <w:rsid w:val="005D646D"/>
    <w:rsid w:val="005D6C84"/>
    <w:rsid w:val="005E15A9"/>
    <w:rsid w:val="005E5EE3"/>
    <w:rsid w:val="005E7C00"/>
    <w:rsid w:val="005F520B"/>
    <w:rsid w:val="005F59CE"/>
    <w:rsid w:val="005F6501"/>
    <w:rsid w:val="0060700E"/>
    <w:rsid w:val="00612064"/>
    <w:rsid w:val="00612F52"/>
    <w:rsid w:val="00613028"/>
    <w:rsid w:val="006148DA"/>
    <w:rsid w:val="00614CDE"/>
    <w:rsid w:val="00615140"/>
    <w:rsid w:val="00623C03"/>
    <w:rsid w:val="00626FAA"/>
    <w:rsid w:val="006277C0"/>
    <w:rsid w:val="00632EBC"/>
    <w:rsid w:val="00642485"/>
    <w:rsid w:val="006446F4"/>
    <w:rsid w:val="00645027"/>
    <w:rsid w:val="0064737C"/>
    <w:rsid w:val="0065106D"/>
    <w:rsid w:val="00651CFE"/>
    <w:rsid w:val="00652785"/>
    <w:rsid w:val="006653A1"/>
    <w:rsid w:val="0067129F"/>
    <w:rsid w:val="00672989"/>
    <w:rsid w:val="00681AF6"/>
    <w:rsid w:val="00682052"/>
    <w:rsid w:val="0068651D"/>
    <w:rsid w:val="006872C4"/>
    <w:rsid w:val="00693B28"/>
    <w:rsid w:val="00695BB0"/>
    <w:rsid w:val="00695FD7"/>
    <w:rsid w:val="006A3DBE"/>
    <w:rsid w:val="006A43D3"/>
    <w:rsid w:val="006A55A8"/>
    <w:rsid w:val="006A564F"/>
    <w:rsid w:val="006B40E7"/>
    <w:rsid w:val="006B66A9"/>
    <w:rsid w:val="006C035B"/>
    <w:rsid w:val="006C0C74"/>
    <w:rsid w:val="006C3562"/>
    <w:rsid w:val="006C45D0"/>
    <w:rsid w:val="006C57ED"/>
    <w:rsid w:val="006C64F5"/>
    <w:rsid w:val="006C6548"/>
    <w:rsid w:val="006C7AAD"/>
    <w:rsid w:val="006D5CEE"/>
    <w:rsid w:val="006E0E88"/>
    <w:rsid w:val="006E160A"/>
    <w:rsid w:val="006E640A"/>
    <w:rsid w:val="006E6EB9"/>
    <w:rsid w:val="006F0D7F"/>
    <w:rsid w:val="006F1BB1"/>
    <w:rsid w:val="006F1C60"/>
    <w:rsid w:val="006F272C"/>
    <w:rsid w:val="006F441B"/>
    <w:rsid w:val="007049E9"/>
    <w:rsid w:val="00710C6A"/>
    <w:rsid w:val="00712CD9"/>
    <w:rsid w:val="00712EA0"/>
    <w:rsid w:val="0071507B"/>
    <w:rsid w:val="0071563F"/>
    <w:rsid w:val="0071597E"/>
    <w:rsid w:val="00717F82"/>
    <w:rsid w:val="00721C86"/>
    <w:rsid w:val="00724623"/>
    <w:rsid w:val="0073389A"/>
    <w:rsid w:val="00735048"/>
    <w:rsid w:val="00736F8E"/>
    <w:rsid w:val="00740054"/>
    <w:rsid w:val="007401DC"/>
    <w:rsid w:val="007424BD"/>
    <w:rsid w:val="00745207"/>
    <w:rsid w:val="00746216"/>
    <w:rsid w:val="007526B3"/>
    <w:rsid w:val="00753F29"/>
    <w:rsid w:val="00754058"/>
    <w:rsid w:val="00757232"/>
    <w:rsid w:val="00761DA6"/>
    <w:rsid w:val="00762ADF"/>
    <w:rsid w:val="007638FE"/>
    <w:rsid w:val="00765440"/>
    <w:rsid w:val="007669AA"/>
    <w:rsid w:val="0077145C"/>
    <w:rsid w:val="0077174D"/>
    <w:rsid w:val="0077533D"/>
    <w:rsid w:val="00775B16"/>
    <w:rsid w:val="007760DE"/>
    <w:rsid w:val="007816AB"/>
    <w:rsid w:val="007817A1"/>
    <w:rsid w:val="007877E8"/>
    <w:rsid w:val="00790959"/>
    <w:rsid w:val="00795F28"/>
    <w:rsid w:val="00796E1D"/>
    <w:rsid w:val="00797712"/>
    <w:rsid w:val="007A5924"/>
    <w:rsid w:val="007A6554"/>
    <w:rsid w:val="007B1222"/>
    <w:rsid w:val="007B5CA7"/>
    <w:rsid w:val="007B6AFE"/>
    <w:rsid w:val="007B7F50"/>
    <w:rsid w:val="007C2F59"/>
    <w:rsid w:val="007C4FA7"/>
    <w:rsid w:val="007D0746"/>
    <w:rsid w:val="007D2ACF"/>
    <w:rsid w:val="007E1C02"/>
    <w:rsid w:val="007E3DE0"/>
    <w:rsid w:val="007F4520"/>
    <w:rsid w:val="007F527B"/>
    <w:rsid w:val="007F5447"/>
    <w:rsid w:val="00800EF0"/>
    <w:rsid w:val="00804FBE"/>
    <w:rsid w:val="00811311"/>
    <w:rsid w:val="00811A1B"/>
    <w:rsid w:val="008121F7"/>
    <w:rsid w:val="008171AA"/>
    <w:rsid w:val="00817966"/>
    <w:rsid w:val="00820260"/>
    <w:rsid w:val="00821F49"/>
    <w:rsid w:val="0082283E"/>
    <w:rsid w:val="008234B5"/>
    <w:rsid w:val="0082421E"/>
    <w:rsid w:val="00824DC6"/>
    <w:rsid w:val="00825A70"/>
    <w:rsid w:val="00825B05"/>
    <w:rsid w:val="00825DF8"/>
    <w:rsid w:val="008316EF"/>
    <w:rsid w:val="008351B2"/>
    <w:rsid w:val="00835C1F"/>
    <w:rsid w:val="008379F4"/>
    <w:rsid w:val="00840493"/>
    <w:rsid w:val="00840D99"/>
    <w:rsid w:val="00841428"/>
    <w:rsid w:val="0084201D"/>
    <w:rsid w:val="00842B42"/>
    <w:rsid w:val="00844AFD"/>
    <w:rsid w:val="00845A08"/>
    <w:rsid w:val="00847088"/>
    <w:rsid w:val="00855B2E"/>
    <w:rsid w:val="00856123"/>
    <w:rsid w:val="00856FB8"/>
    <w:rsid w:val="00870349"/>
    <w:rsid w:val="00877293"/>
    <w:rsid w:val="00877830"/>
    <w:rsid w:val="00877955"/>
    <w:rsid w:val="00877B07"/>
    <w:rsid w:val="008816B7"/>
    <w:rsid w:val="008861FD"/>
    <w:rsid w:val="00887964"/>
    <w:rsid w:val="008909CB"/>
    <w:rsid w:val="00890ACF"/>
    <w:rsid w:val="0089319E"/>
    <w:rsid w:val="00894784"/>
    <w:rsid w:val="00894D6B"/>
    <w:rsid w:val="008A1AE0"/>
    <w:rsid w:val="008A2E7F"/>
    <w:rsid w:val="008A54BE"/>
    <w:rsid w:val="008B019F"/>
    <w:rsid w:val="008B7F11"/>
    <w:rsid w:val="008C1B4D"/>
    <w:rsid w:val="008C701C"/>
    <w:rsid w:val="008D1A25"/>
    <w:rsid w:val="008D2AA0"/>
    <w:rsid w:val="008D690E"/>
    <w:rsid w:val="008E0015"/>
    <w:rsid w:val="008E0332"/>
    <w:rsid w:val="008E1D3E"/>
    <w:rsid w:val="008E5C8B"/>
    <w:rsid w:val="008E7C2D"/>
    <w:rsid w:val="008E7EE6"/>
    <w:rsid w:val="008F204E"/>
    <w:rsid w:val="008F5424"/>
    <w:rsid w:val="00902497"/>
    <w:rsid w:val="009026F6"/>
    <w:rsid w:val="009029AB"/>
    <w:rsid w:val="00903D51"/>
    <w:rsid w:val="00905941"/>
    <w:rsid w:val="0090678F"/>
    <w:rsid w:val="00906BAC"/>
    <w:rsid w:val="00907E4B"/>
    <w:rsid w:val="00916204"/>
    <w:rsid w:val="009163E9"/>
    <w:rsid w:val="00916E24"/>
    <w:rsid w:val="00917CD2"/>
    <w:rsid w:val="00917DE6"/>
    <w:rsid w:val="00921D50"/>
    <w:rsid w:val="00922B16"/>
    <w:rsid w:val="009256CD"/>
    <w:rsid w:val="009317B4"/>
    <w:rsid w:val="00934FC4"/>
    <w:rsid w:val="00936EFF"/>
    <w:rsid w:val="00944E04"/>
    <w:rsid w:val="009466C1"/>
    <w:rsid w:val="0095445D"/>
    <w:rsid w:val="00966A14"/>
    <w:rsid w:val="009670A9"/>
    <w:rsid w:val="00974890"/>
    <w:rsid w:val="00975154"/>
    <w:rsid w:val="00975613"/>
    <w:rsid w:val="009758DD"/>
    <w:rsid w:val="009763FB"/>
    <w:rsid w:val="00981A25"/>
    <w:rsid w:val="00983B00"/>
    <w:rsid w:val="009851E1"/>
    <w:rsid w:val="0099039F"/>
    <w:rsid w:val="009A1AA5"/>
    <w:rsid w:val="009A26A2"/>
    <w:rsid w:val="009A35FC"/>
    <w:rsid w:val="009A3B76"/>
    <w:rsid w:val="009A7811"/>
    <w:rsid w:val="009B1A8E"/>
    <w:rsid w:val="009B394B"/>
    <w:rsid w:val="009B5D34"/>
    <w:rsid w:val="009C4BA9"/>
    <w:rsid w:val="009C55C9"/>
    <w:rsid w:val="009D26ED"/>
    <w:rsid w:val="009D2E84"/>
    <w:rsid w:val="009D38F6"/>
    <w:rsid w:val="009E212F"/>
    <w:rsid w:val="009F0199"/>
    <w:rsid w:val="009F41D4"/>
    <w:rsid w:val="009F7580"/>
    <w:rsid w:val="00A00B11"/>
    <w:rsid w:val="00A00EF2"/>
    <w:rsid w:val="00A01542"/>
    <w:rsid w:val="00A02B0A"/>
    <w:rsid w:val="00A04F05"/>
    <w:rsid w:val="00A07DD4"/>
    <w:rsid w:val="00A23128"/>
    <w:rsid w:val="00A256AA"/>
    <w:rsid w:val="00A26D89"/>
    <w:rsid w:val="00A30337"/>
    <w:rsid w:val="00A31BDE"/>
    <w:rsid w:val="00A338FD"/>
    <w:rsid w:val="00A40380"/>
    <w:rsid w:val="00A44824"/>
    <w:rsid w:val="00A44FD2"/>
    <w:rsid w:val="00A4518D"/>
    <w:rsid w:val="00A457A5"/>
    <w:rsid w:val="00A46508"/>
    <w:rsid w:val="00A46EA7"/>
    <w:rsid w:val="00A517FB"/>
    <w:rsid w:val="00A51BEE"/>
    <w:rsid w:val="00A523A5"/>
    <w:rsid w:val="00A57D97"/>
    <w:rsid w:val="00A62711"/>
    <w:rsid w:val="00A66957"/>
    <w:rsid w:val="00A73F97"/>
    <w:rsid w:val="00A744D3"/>
    <w:rsid w:val="00A7596F"/>
    <w:rsid w:val="00A76EED"/>
    <w:rsid w:val="00A84081"/>
    <w:rsid w:val="00A84D3B"/>
    <w:rsid w:val="00A85CBF"/>
    <w:rsid w:val="00A9010C"/>
    <w:rsid w:val="00A9471B"/>
    <w:rsid w:val="00A955C7"/>
    <w:rsid w:val="00A97F55"/>
    <w:rsid w:val="00AA0512"/>
    <w:rsid w:val="00AA3926"/>
    <w:rsid w:val="00AA44C5"/>
    <w:rsid w:val="00AA798D"/>
    <w:rsid w:val="00AA7A14"/>
    <w:rsid w:val="00AB2A13"/>
    <w:rsid w:val="00AB3A5F"/>
    <w:rsid w:val="00AB4054"/>
    <w:rsid w:val="00AB5005"/>
    <w:rsid w:val="00AB788B"/>
    <w:rsid w:val="00AC161D"/>
    <w:rsid w:val="00AC18E0"/>
    <w:rsid w:val="00AC22AD"/>
    <w:rsid w:val="00AC3B2C"/>
    <w:rsid w:val="00AD1213"/>
    <w:rsid w:val="00AD1248"/>
    <w:rsid w:val="00AD1FD1"/>
    <w:rsid w:val="00AD3919"/>
    <w:rsid w:val="00AD3F62"/>
    <w:rsid w:val="00AD5A49"/>
    <w:rsid w:val="00AE0AC5"/>
    <w:rsid w:val="00AE0E79"/>
    <w:rsid w:val="00AE18D3"/>
    <w:rsid w:val="00AE4E6E"/>
    <w:rsid w:val="00AE5DFF"/>
    <w:rsid w:val="00AF2121"/>
    <w:rsid w:val="00AF3932"/>
    <w:rsid w:val="00AF4CA2"/>
    <w:rsid w:val="00AF55D5"/>
    <w:rsid w:val="00B06FAE"/>
    <w:rsid w:val="00B1078D"/>
    <w:rsid w:val="00B17DDE"/>
    <w:rsid w:val="00B22515"/>
    <w:rsid w:val="00B23230"/>
    <w:rsid w:val="00B23AAC"/>
    <w:rsid w:val="00B23D5B"/>
    <w:rsid w:val="00B23FFB"/>
    <w:rsid w:val="00B257EE"/>
    <w:rsid w:val="00B35916"/>
    <w:rsid w:val="00B4361D"/>
    <w:rsid w:val="00B44C60"/>
    <w:rsid w:val="00B46416"/>
    <w:rsid w:val="00B46578"/>
    <w:rsid w:val="00B47B54"/>
    <w:rsid w:val="00B50724"/>
    <w:rsid w:val="00B531A8"/>
    <w:rsid w:val="00B53FD3"/>
    <w:rsid w:val="00B61949"/>
    <w:rsid w:val="00B61C04"/>
    <w:rsid w:val="00B64AA2"/>
    <w:rsid w:val="00B65581"/>
    <w:rsid w:val="00B72A52"/>
    <w:rsid w:val="00B72D1A"/>
    <w:rsid w:val="00B871E4"/>
    <w:rsid w:val="00B90A90"/>
    <w:rsid w:val="00B93FE3"/>
    <w:rsid w:val="00B94F4D"/>
    <w:rsid w:val="00BA0B21"/>
    <w:rsid w:val="00BA1784"/>
    <w:rsid w:val="00BA341E"/>
    <w:rsid w:val="00BB30C8"/>
    <w:rsid w:val="00BB477E"/>
    <w:rsid w:val="00BB5AF3"/>
    <w:rsid w:val="00BB7999"/>
    <w:rsid w:val="00BC5F35"/>
    <w:rsid w:val="00BC6A2D"/>
    <w:rsid w:val="00BC7B36"/>
    <w:rsid w:val="00BC7B91"/>
    <w:rsid w:val="00BD1875"/>
    <w:rsid w:val="00BD26C6"/>
    <w:rsid w:val="00BD3907"/>
    <w:rsid w:val="00BD5F78"/>
    <w:rsid w:val="00BD71CD"/>
    <w:rsid w:val="00BD7C08"/>
    <w:rsid w:val="00BE5D58"/>
    <w:rsid w:val="00BE6C40"/>
    <w:rsid w:val="00BF64BC"/>
    <w:rsid w:val="00C023E7"/>
    <w:rsid w:val="00C03752"/>
    <w:rsid w:val="00C03A41"/>
    <w:rsid w:val="00C07CB7"/>
    <w:rsid w:val="00C11E1B"/>
    <w:rsid w:val="00C13FEE"/>
    <w:rsid w:val="00C145D0"/>
    <w:rsid w:val="00C21478"/>
    <w:rsid w:val="00C243C5"/>
    <w:rsid w:val="00C24971"/>
    <w:rsid w:val="00C25FE6"/>
    <w:rsid w:val="00C271FF"/>
    <w:rsid w:val="00C27AE0"/>
    <w:rsid w:val="00C352C1"/>
    <w:rsid w:val="00C35833"/>
    <w:rsid w:val="00C363DD"/>
    <w:rsid w:val="00C4000C"/>
    <w:rsid w:val="00C402D5"/>
    <w:rsid w:val="00C409C5"/>
    <w:rsid w:val="00C42741"/>
    <w:rsid w:val="00C43DC1"/>
    <w:rsid w:val="00C474D4"/>
    <w:rsid w:val="00C47A2D"/>
    <w:rsid w:val="00C506A3"/>
    <w:rsid w:val="00C53146"/>
    <w:rsid w:val="00C541A7"/>
    <w:rsid w:val="00C545CB"/>
    <w:rsid w:val="00C54EE5"/>
    <w:rsid w:val="00C550FA"/>
    <w:rsid w:val="00C56FC3"/>
    <w:rsid w:val="00C653FD"/>
    <w:rsid w:val="00C6667E"/>
    <w:rsid w:val="00C669D0"/>
    <w:rsid w:val="00C717EC"/>
    <w:rsid w:val="00C720CF"/>
    <w:rsid w:val="00C76CC3"/>
    <w:rsid w:val="00C76D7D"/>
    <w:rsid w:val="00C80FEF"/>
    <w:rsid w:val="00C82186"/>
    <w:rsid w:val="00C82DEC"/>
    <w:rsid w:val="00C83129"/>
    <w:rsid w:val="00C85570"/>
    <w:rsid w:val="00C863EC"/>
    <w:rsid w:val="00C91A49"/>
    <w:rsid w:val="00C97ACB"/>
    <w:rsid w:val="00CA1F70"/>
    <w:rsid w:val="00CA3CB9"/>
    <w:rsid w:val="00CA42D0"/>
    <w:rsid w:val="00CA6C20"/>
    <w:rsid w:val="00CA725C"/>
    <w:rsid w:val="00CB11F7"/>
    <w:rsid w:val="00CB2D78"/>
    <w:rsid w:val="00CB3228"/>
    <w:rsid w:val="00CB4E16"/>
    <w:rsid w:val="00CB50C6"/>
    <w:rsid w:val="00CC0D8C"/>
    <w:rsid w:val="00CC2DC6"/>
    <w:rsid w:val="00CC47E6"/>
    <w:rsid w:val="00CC562E"/>
    <w:rsid w:val="00CC5E56"/>
    <w:rsid w:val="00CD1EA6"/>
    <w:rsid w:val="00CD31EF"/>
    <w:rsid w:val="00CD59EC"/>
    <w:rsid w:val="00CD65DC"/>
    <w:rsid w:val="00CD7FE0"/>
    <w:rsid w:val="00CE22EA"/>
    <w:rsid w:val="00CE35C9"/>
    <w:rsid w:val="00CE36B8"/>
    <w:rsid w:val="00CF3431"/>
    <w:rsid w:val="00CF3C1D"/>
    <w:rsid w:val="00CF50CD"/>
    <w:rsid w:val="00CF50DB"/>
    <w:rsid w:val="00CF6072"/>
    <w:rsid w:val="00CF7DE8"/>
    <w:rsid w:val="00D016F0"/>
    <w:rsid w:val="00D01EC6"/>
    <w:rsid w:val="00D039C3"/>
    <w:rsid w:val="00D07FB8"/>
    <w:rsid w:val="00D10778"/>
    <w:rsid w:val="00D125C9"/>
    <w:rsid w:val="00D14694"/>
    <w:rsid w:val="00D17464"/>
    <w:rsid w:val="00D174CA"/>
    <w:rsid w:val="00D2055A"/>
    <w:rsid w:val="00D23614"/>
    <w:rsid w:val="00D25185"/>
    <w:rsid w:val="00D2727D"/>
    <w:rsid w:val="00D4646B"/>
    <w:rsid w:val="00D56B77"/>
    <w:rsid w:val="00D56BF7"/>
    <w:rsid w:val="00D61B20"/>
    <w:rsid w:val="00D62115"/>
    <w:rsid w:val="00D66E37"/>
    <w:rsid w:val="00D70B2F"/>
    <w:rsid w:val="00D72DC8"/>
    <w:rsid w:val="00D7524F"/>
    <w:rsid w:val="00D80482"/>
    <w:rsid w:val="00D8164F"/>
    <w:rsid w:val="00D81F81"/>
    <w:rsid w:val="00D821A0"/>
    <w:rsid w:val="00D85251"/>
    <w:rsid w:val="00D8584B"/>
    <w:rsid w:val="00D86606"/>
    <w:rsid w:val="00D87857"/>
    <w:rsid w:val="00D92450"/>
    <w:rsid w:val="00D96868"/>
    <w:rsid w:val="00D970BE"/>
    <w:rsid w:val="00D9729D"/>
    <w:rsid w:val="00DA2F69"/>
    <w:rsid w:val="00DA361A"/>
    <w:rsid w:val="00DA570F"/>
    <w:rsid w:val="00DA60A8"/>
    <w:rsid w:val="00DA75D1"/>
    <w:rsid w:val="00DB29B4"/>
    <w:rsid w:val="00DB3EBC"/>
    <w:rsid w:val="00DB40B2"/>
    <w:rsid w:val="00DB5F04"/>
    <w:rsid w:val="00DB72AB"/>
    <w:rsid w:val="00DB74EC"/>
    <w:rsid w:val="00DC6B87"/>
    <w:rsid w:val="00DC77F7"/>
    <w:rsid w:val="00DD1CA5"/>
    <w:rsid w:val="00DD327B"/>
    <w:rsid w:val="00DD4D87"/>
    <w:rsid w:val="00DD6218"/>
    <w:rsid w:val="00DD7F20"/>
    <w:rsid w:val="00DE380E"/>
    <w:rsid w:val="00DE5132"/>
    <w:rsid w:val="00DE589D"/>
    <w:rsid w:val="00DE58D5"/>
    <w:rsid w:val="00DE6942"/>
    <w:rsid w:val="00DE72D0"/>
    <w:rsid w:val="00DE75C6"/>
    <w:rsid w:val="00DF1170"/>
    <w:rsid w:val="00DF1EF7"/>
    <w:rsid w:val="00DF5329"/>
    <w:rsid w:val="00E03C83"/>
    <w:rsid w:val="00E0531C"/>
    <w:rsid w:val="00E064D8"/>
    <w:rsid w:val="00E07205"/>
    <w:rsid w:val="00E074E8"/>
    <w:rsid w:val="00E2373E"/>
    <w:rsid w:val="00E23755"/>
    <w:rsid w:val="00E33C2E"/>
    <w:rsid w:val="00E40129"/>
    <w:rsid w:val="00E44B83"/>
    <w:rsid w:val="00E453C1"/>
    <w:rsid w:val="00E4649B"/>
    <w:rsid w:val="00E52946"/>
    <w:rsid w:val="00E56F1E"/>
    <w:rsid w:val="00E57A4B"/>
    <w:rsid w:val="00E6153B"/>
    <w:rsid w:val="00E65B55"/>
    <w:rsid w:val="00E663CD"/>
    <w:rsid w:val="00E66DDF"/>
    <w:rsid w:val="00E71107"/>
    <w:rsid w:val="00E725E6"/>
    <w:rsid w:val="00E73437"/>
    <w:rsid w:val="00E74AFF"/>
    <w:rsid w:val="00E839B4"/>
    <w:rsid w:val="00E86152"/>
    <w:rsid w:val="00E86ECD"/>
    <w:rsid w:val="00E87052"/>
    <w:rsid w:val="00E90A7B"/>
    <w:rsid w:val="00E90E1F"/>
    <w:rsid w:val="00E913B5"/>
    <w:rsid w:val="00E929B9"/>
    <w:rsid w:val="00E92E5C"/>
    <w:rsid w:val="00E93441"/>
    <w:rsid w:val="00EA1A03"/>
    <w:rsid w:val="00EA29E6"/>
    <w:rsid w:val="00EB22FE"/>
    <w:rsid w:val="00EB5E4F"/>
    <w:rsid w:val="00EC357C"/>
    <w:rsid w:val="00EC679A"/>
    <w:rsid w:val="00EC7F29"/>
    <w:rsid w:val="00ED1C4F"/>
    <w:rsid w:val="00ED782B"/>
    <w:rsid w:val="00EE0471"/>
    <w:rsid w:val="00EE0649"/>
    <w:rsid w:val="00EE5410"/>
    <w:rsid w:val="00EE5632"/>
    <w:rsid w:val="00EE6816"/>
    <w:rsid w:val="00EE75C5"/>
    <w:rsid w:val="00EF08F7"/>
    <w:rsid w:val="00EF3466"/>
    <w:rsid w:val="00EF3C13"/>
    <w:rsid w:val="00EF46B5"/>
    <w:rsid w:val="00EF49DF"/>
    <w:rsid w:val="00EF69A8"/>
    <w:rsid w:val="00EF6F80"/>
    <w:rsid w:val="00F003DF"/>
    <w:rsid w:val="00F003F7"/>
    <w:rsid w:val="00F012AB"/>
    <w:rsid w:val="00F04741"/>
    <w:rsid w:val="00F06740"/>
    <w:rsid w:val="00F12E68"/>
    <w:rsid w:val="00F14A01"/>
    <w:rsid w:val="00F161A0"/>
    <w:rsid w:val="00F2106B"/>
    <w:rsid w:val="00F215F8"/>
    <w:rsid w:val="00F22203"/>
    <w:rsid w:val="00F22B30"/>
    <w:rsid w:val="00F25103"/>
    <w:rsid w:val="00F30C88"/>
    <w:rsid w:val="00F335A7"/>
    <w:rsid w:val="00F33DC9"/>
    <w:rsid w:val="00F37E5D"/>
    <w:rsid w:val="00F42A60"/>
    <w:rsid w:val="00F42F13"/>
    <w:rsid w:val="00F4315F"/>
    <w:rsid w:val="00F4317E"/>
    <w:rsid w:val="00F45933"/>
    <w:rsid w:val="00F4797C"/>
    <w:rsid w:val="00F5157D"/>
    <w:rsid w:val="00F52122"/>
    <w:rsid w:val="00F54554"/>
    <w:rsid w:val="00F558E6"/>
    <w:rsid w:val="00F61ED6"/>
    <w:rsid w:val="00F6305D"/>
    <w:rsid w:val="00F73251"/>
    <w:rsid w:val="00F754ED"/>
    <w:rsid w:val="00F75759"/>
    <w:rsid w:val="00F870D8"/>
    <w:rsid w:val="00F8754D"/>
    <w:rsid w:val="00F876A3"/>
    <w:rsid w:val="00F90E5D"/>
    <w:rsid w:val="00F92005"/>
    <w:rsid w:val="00F9212B"/>
    <w:rsid w:val="00F96F4E"/>
    <w:rsid w:val="00FA01F9"/>
    <w:rsid w:val="00FA138E"/>
    <w:rsid w:val="00FA2D27"/>
    <w:rsid w:val="00FA3749"/>
    <w:rsid w:val="00FA595E"/>
    <w:rsid w:val="00FB0118"/>
    <w:rsid w:val="00FB5791"/>
    <w:rsid w:val="00FB69DA"/>
    <w:rsid w:val="00FB74B6"/>
    <w:rsid w:val="00FB7997"/>
    <w:rsid w:val="00FC0B5D"/>
    <w:rsid w:val="00FC1AF8"/>
    <w:rsid w:val="00FD1002"/>
    <w:rsid w:val="00FD1E7C"/>
    <w:rsid w:val="00FD37D7"/>
    <w:rsid w:val="00FD45CD"/>
    <w:rsid w:val="00FD6439"/>
    <w:rsid w:val="00FE2077"/>
    <w:rsid w:val="00FE3656"/>
    <w:rsid w:val="00FE3BE5"/>
    <w:rsid w:val="00FE5B14"/>
    <w:rsid w:val="00FF122D"/>
    <w:rsid w:val="00FF19F9"/>
    <w:rsid w:val="00FF1A4D"/>
    <w:rsid w:val="00FF4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toc 2" w:uiPriority="3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overflowPunct w:val="0"/>
      <w:autoSpaceDE w:val="0"/>
      <w:textAlignment w:val="baseline"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kern w:val="1"/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i/>
      <w:sz w:val="24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240" w:after="60"/>
      <w:outlineLvl w:val="2"/>
    </w:pPr>
    <w:rPr>
      <w:b/>
      <w:sz w:val="24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outlineLvl w:val="3"/>
    </w:pPr>
    <w:rPr>
      <w:b/>
      <w:i/>
      <w:sz w:val="24"/>
    </w:rPr>
  </w:style>
  <w:style w:type="paragraph" w:styleId="5">
    <w:name w:val="heading 5"/>
    <w:basedOn w:val="a"/>
    <w:next w:val="a"/>
    <w:qFormat/>
    <w:pPr>
      <w:keepNext/>
      <w:widowControl/>
      <w:numPr>
        <w:ilvl w:val="4"/>
        <w:numId w:val="1"/>
      </w:numPr>
      <w:pBdr>
        <w:top w:val="single" w:sz="18" w:space="1" w:color="000000"/>
        <w:left w:val="single" w:sz="18" w:space="1" w:color="000000"/>
        <w:bottom w:val="single" w:sz="18" w:space="1" w:color="000000"/>
        <w:right w:val="single" w:sz="18" w:space="1" w:color="000000"/>
      </w:pBdr>
      <w:ind w:left="0" w:firstLine="34"/>
      <w:jc w:val="both"/>
      <w:outlineLvl w:val="4"/>
    </w:pPr>
    <w:rPr>
      <w:rFonts w:ascii="Arial" w:hAnsi="Arial" w:cs="Arial"/>
      <w:b/>
      <w:i/>
    </w:rPr>
  </w:style>
  <w:style w:type="paragraph" w:styleId="6">
    <w:name w:val="heading 6"/>
    <w:basedOn w:val="a"/>
    <w:next w:val="a"/>
    <w:qFormat/>
    <w:pPr>
      <w:keepNext/>
      <w:widowControl/>
      <w:numPr>
        <w:ilvl w:val="5"/>
        <w:numId w:val="1"/>
      </w:numPr>
      <w:ind w:left="0" w:firstLine="709"/>
      <w:jc w:val="both"/>
      <w:outlineLvl w:val="5"/>
    </w:pPr>
    <w:rPr>
      <w:rFonts w:ascii="Arial" w:hAnsi="Arial" w:cs="Arial"/>
      <w:b/>
      <w:i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ind w:left="0" w:firstLine="426"/>
      <w:outlineLvl w:val="6"/>
    </w:pPr>
    <w:rPr>
      <w:rFonts w:ascii="Arial" w:hAnsi="Arial" w:cs="Arial"/>
      <w:b/>
      <w:sz w:val="16"/>
    </w:rPr>
  </w:style>
  <w:style w:type="paragraph" w:styleId="8">
    <w:name w:val="heading 8"/>
    <w:basedOn w:val="a"/>
    <w:next w:val="a"/>
    <w:qFormat/>
    <w:pPr>
      <w:keepNext/>
      <w:widowControl/>
      <w:numPr>
        <w:ilvl w:val="7"/>
        <w:numId w:val="1"/>
      </w:numPr>
      <w:outlineLvl w:val="7"/>
    </w:pPr>
    <w:rPr>
      <w:rFonts w:ascii="Arial" w:hAnsi="Arial" w:cs="Arial"/>
      <w:i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10z0">
    <w:name w:val="WW8Num10z0"/>
    <w:rPr>
      <w:rFonts w:ascii="Symbol" w:hAnsi="Symbol" w:cs="Symbol"/>
    </w:rPr>
  </w:style>
  <w:style w:type="character" w:customStyle="1" w:styleId="WW8Num10z1">
    <w:name w:val="WW8Num10z1"/>
    <w:rPr>
      <w:rFonts w:ascii="Wingdings" w:hAnsi="Wingdings" w:cs="Wingdings"/>
    </w:rPr>
  </w:style>
  <w:style w:type="character" w:customStyle="1" w:styleId="WW8Num10z4">
    <w:name w:val="WW8Num10z4"/>
    <w:rPr>
      <w:rFonts w:ascii="Courier New" w:hAnsi="Courier New" w:cs="Courier New"/>
    </w:rPr>
  </w:style>
  <w:style w:type="character" w:customStyle="1" w:styleId="WW8Num11z0">
    <w:name w:val="WW8Num11z0"/>
    <w:rPr>
      <w:rFonts w:ascii="Symbol" w:hAnsi="Symbol" w:cs="Symbo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WW8Num12z0">
    <w:name w:val="WW8Num12z0"/>
    <w:rPr>
      <w:rFonts w:ascii="Symbol" w:hAnsi="Symbol" w:cs="Symbol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 w:cs="Wingdings"/>
    </w:rPr>
  </w:style>
  <w:style w:type="character" w:customStyle="1" w:styleId="WW8Num13z0">
    <w:name w:val="WW8Num13z0"/>
    <w:rPr>
      <w:rFonts w:ascii="Symbol" w:hAnsi="Symbol" w:cs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4z0">
    <w:name w:val="WW8Num14z0"/>
    <w:rPr>
      <w:rFonts w:ascii="Symbol" w:hAnsi="Symbol" w:cs="Symbo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 w:cs="Wingdings"/>
    </w:rPr>
  </w:style>
  <w:style w:type="character" w:customStyle="1" w:styleId="WW8Num15z0">
    <w:name w:val="WW8Num15z0"/>
    <w:rPr>
      <w:rFonts w:ascii="Symbol" w:hAnsi="Symbol" w:cs="Symbol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 w:cs="Wingdings"/>
    </w:rPr>
  </w:style>
  <w:style w:type="character" w:customStyle="1" w:styleId="WW8Num17z0">
    <w:name w:val="WW8Num17z0"/>
    <w:rPr>
      <w:rFonts w:ascii="Symbol" w:hAnsi="Symbol" w:cs="Symbol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 w:cs="Wingdings"/>
    </w:rPr>
  </w:style>
  <w:style w:type="character" w:customStyle="1" w:styleId="WW8Num18z0">
    <w:name w:val="WW8Num18z0"/>
    <w:rPr>
      <w:rFonts w:ascii="Symbol" w:hAnsi="Symbol" w:cs="Symbol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 w:cs="Wingdings"/>
    </w:rPr>
  </w:style>
  <w:style w:type="character" w:customStyle="1" w:styleId="WW8Num19z0">
    <w:name w:val="WW8Num19z0"/>
    <w:rPr>
      <w:rFonts w:ascii="Symbol" w:hAnsi="Symbol" w:cs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20z0">
    <w:name w:val="WW8Num20z0"/>
    <w:rPr>
      <w:rFonts w:ascii="Symbol" w:hAnsi="Symbol" w:cs="Symbol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 w:cs="Wingdings"/>
    </w:rPr>
  </w:style>
  <w:style w:type="character" w:customStyle="1" w:styleId="WW8Num21z0">
    <w:name w:val="WW8Num21z0"/>
    <w:rPr>
      <w:rFonts w:ascii="Symbol" w:hAnsi="Symbol" w:cs="Symbol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 w:cs="Wingdings"/>
    </w:rPr>
  </w:style>
  <w:style w:type="character" w:customStyle="1" w:styleId="WW8Num22z0">
    <w:name w:val="WW8Num22z0"/>
    <w:rPr>
      <w:rFonts w:ascii="Symbol" w:hAnsi="Symbol" w:cs="Symbol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 w:cs="Wingdings"/>
    </w:rPr>
  </w:style>
  <w:style w:type="character" w:customStyle="1" w:styleId="WW8Num23z0">
    <w:name w:val="WW8Num23z0"/>
    <w:rPr>
      <w:rFonts w:ascii="Symbol" w:hAnsi="Symbol" w:cs="Symbol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 w:cs="Wingdings"/>
    </w:rPr>
  </w:style>
  <w:style w:type="character" w:customStyle="1" w:styleId="WW8Num24z0">
    <w:name w:val="WW8Num24z0"/>
    <w:rPr>
      <w:rFonts w:ascii="Symbol" w:hAnsi="Symbol" w:cs="Symbol"/>
    </w:rPr>
  </w:style>
  <w:style w:type="character" w:customStyle="1" w:styleId="WW8Num24z1">
    <w:name w:val="WW8Num24z1"/>
    <w:rPr>
      <w:rFonts w:ascii="Courier New" w:hAnsi="Courier New" w:cs="Courier New"/>
    </w:rPr>
  </w:style>
  <w:style w:type="character" w:customStyle="1" w:styleId="WW8Num24z2">
    <w:name w:val="WW8Num24z2"/>
    <w:rPr>
      <w:rFonts w:ascii="Wingdings" w:hAnsi="Wingdings" w:cs="Wingdings"/>
    </w:rPr>
  </w:style>
  <w:style w:type="character" w:customStyle="1" w:styleId="WW8Num25z0">
    <w:name w:val="WW8Num25z0"/>
    <w:rPr>
      <w:rFonts w:ascii="Symbol" w:hAnsi="Symbol" w:cs="Symbol"/>
    </w:rPr>
  </w:style>
  <w:style w:type="character" w:customStyle="1" w:styleId="WW8Num25z1">
    <w:name w:val="WW8Num25z1"/>
    <w:rPr>
      <w:rFonts w:ascii="Courier New" w:hAnsi="Courier New" w:cs="Courier New"/>
    </w:rPr>
  </w:style>
  <w:style w:type="character" w:customStyle="1" w:styleId="WW8Num25z2">
    <w:name w:val="WW8Num25z2"/>
    <w:rPr>
      <w:rFonts w:ascii="Wingdings" w:hAnsi="Wingdings" w:cs="Wingdings"/>
    </w:rPr>
  </w:style>
  <w:style w:type="character" w:customStyle="1" w:styleId="WW8Num26z0">
    <w:name w:val="WW8Num26z0"/>
    <w:rPr>
      <w:rFonts w:ascii="Symbol" w:hAnsi="Symbol" w:cs="Symbol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2">
    <w:name w:val="WW8Num26z2"/>
    <w:rPr>
      <w:rFonts w:ascii="Wingdings" w:hAnsi="Wingdings" w:cs="Wingdings"/>
    </w:rPr>
  </w:style>
  <w:style w:type="character" w:customStyle="1" w:styleId="WW8Num27z0">
    <w:name w:val="WW8Num27z0"/>
    <w:rPr>
      <w:rFonts w:ascii="Symbol" w:hAnsi="Symbol" w:cs="Symbol"/>
    </w:rPr>
  </w:style>
  <w:style w:type="character" w:customStyle="1" w:styleId="WW8Num27z1">
    <w:name w:val="WW8Num27z1"/>
    <w:rPr>
      <w:rFonts w:ascii="Courier New" w:hAnsi="Courier New" w:cs="Courier New"/>
    </w:rPr>
  </w:style>
  <w:style w:type="character" w:customStyle="1" w:styleId="WW8Num27z2">
    <w:name w:val="WW8Num27z2"/>
    <w:rPr>
      <w:rFonts w:ascii="Wingdings" w:hAnsi="Wingdings" w:cs="Wingdings"/>
    </w:rPr>
  </w:style>
  <w:style w:type="character" w:customStyle="1" w:styleId="WW8Num28z0">
    <w:name w:val="WW8Num28z0"/>
    <w:rPr>
      <w:rFonts w:ascii="Symbol" w:hAnsi="Symbol" w:cs="Symbol"/>
    </w:rPr>
  </w:style>
  <w:style w:type="character" w:customStyle="1" w:styleId="WW8Num28z1">
    <w:name w:val="WW8Num28z1"/>
    <w:rPr>
      <w:rFonts w:ascii="Courier New" w:hAnsi="Courier New" w:cs="Courier New"/>
    </w:rPr>
  </w:style>
  <w:style w:type="character" w:customStyle="1" w:styleId="WW8Num28z2">
    <w:name w:val="WW8Num28z2"/>
    <w:rPr>
      <w:rFonts w:ascii="Wingdings" w:hAnsi="Wingdings" w:cs="Wingdings"/>
    </w:rPr>
  </w:style>
  <w:style w:type="character" w:customStyle="1" w:styleId="WW8Num29z0">
    <w:name w:val="WW8Num29z0"/>
    <w:rPr>
      <w:rFonts w:ascii="Symbol" w:hAnsi="Symbol" w:cs="Symbol"/>
    </w:rPr>
  </w:style>
  <w:style w:type="character" w:customStyle="1" w:styleId="WW8Num29z1">
    <w:name w:val="WW8Num29z1"/>
    <w:rPr>
      <w:rFonts w:ascii="Courier New" w:hAnsi="Courier New" w:cs="Courier New"/>
    </w:rPr>
  </w:style>
  <w:style w:type="character" w:customStyle="1" w:styleId="WW8Num29z2">
    <w:name w:val="WW8Num29z2"/>
    <w:rPr>
      <w:rFonts w:ascii="Wingdings" w:hAnsi="Wingdings" w:cs="Wingdings"/>
    </w:rPr>
  </w:style>
  <w:style w:type="character" w:customStyle="1" w:styleId="WW8Num30z0">
    <w:name w:val="WW8Num30z0"/>
    <w:rPr>
      <w:rFonts w:ascii="Symbol" w:hAnsi="Symbol" w:cs="Symbol"/>
    </w:rPr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WW8Num30z2">
    <w:name w:val="WW8Num30z2"/>
    <w:rPr>
      <w:rFonts w:ascii="Wingdings" w:hAnsi="Wingdings" w:cs="Wingdings"/>
    </w:rPr>
  </w:style>
  <w:style w:type="character" w:customStyle="1" w:styleId="WW8Num31z0">
    <w:name w:val="WW8Num31z0"/>
    <w:rPr>
      <w:rFonts w:ascii="Symbol" w:hAnsi="Symbol" w:cs="Symbol"/>
    </w:rPr>
  </w:style>
  <w:style w:type="character" w:customStyle="1" w:styleId="WW8Num31z1">
    <w:name w:val="WW8Num31z1"/>
    <w:rPr>
      <w:rFonts w:ascii="Courier New" w:hAnsi="Courier New" w:cs="Courier New"/>
    </w:rPr>
  </w:style>
  <w:style w:type="character" w:customStyle="1" w:styleId="WW8Num31z2">
    <w:name w:val="WW8Num31z2"/>
    <w:rPr>
      <w:rFonts w:ascii="Wingdings" w:hAnsi="Wingdings" w:cs="Wingdings"/>
    </w:rPr>
  </w:style>
  <w:style w:type="character" w:customStyle="1" w:styleId="WW8Num32z0">
    <w:name w:val="WW8Num32z0"/>
    <w:rPr>
      <w:rFonts w:ascii="Symbol" w:hAnsi="Symbol" w:cs="Symbol"/>
    </w:rPr>
  </w:style>
  <w:style w:type="character" w:customStyle="1" w:styleId="WW8Num32z1">
    <w:name w:val="WW8Num32z1"/>
    <w:rPr>
      <w:rFonts w:ascii="Courier New" w:hAnsi="Courier New" w:cs="Courier New"/>
    </w:rPr>
  </w:style>
  <w:style w:type="character" w:customStyle="1" w:styleId="WW8Num32z2">
    <w:name w:val="WW8Num32z2"/>
    <w:rPr>
      <w:rFonts w:ascii="Wingdings" w:hAnsi="Wingdings" w:cs="Wingdings"/>
    </w:rPr>
  </w:style>
  <w:style w:type="character" w:customStyle="1" w:styleId="WW8Num33z0">
    <w:name w:val="WW8Num33z0"/>
    <w:rPr>
      <w:rFonts w:ascii="Symbol" w:hAnsi="Symbol" w:cs="Symbol"/>
    </w:rPr>
  </w:style>
  <w:style w:type="character" w:customStyle="1" w:styleId="WW8Num33z1">
    <w:name w:val="WW8Num33z1"/>
    <w:rPr>
      <w:rFonts w:ascii="Courier New" w:hAnsi="Courier New" w:cs="Courier New"/>
    </w:rPr>
  </w:style>
  <w:style w:type="character" w:customStyle="1" w:styleId="WW8Num33z2">
    <w:name w:val="WW8Num33z2"/>
    <w:rPr>
      <w:rFonts w:ascii="Wingdings" w:hAnsi="Wingdings" w:cs="Wingdings"/>
    </w:rPr>
  </w:style>
  <w:style w:type="character" w:customStyle="1" w:styleId="WW8Num35z0">
    <w:name w:val="WW8Num35z0"/>
    <w:rPr>
      <w:rFonts w:ascii="Symbol" w:hAnsi="Symbol" w:cs="Symbol"/>
    </w:rPr>
  </w:style>
  <w:style w:type="character" w:customStyle="1" w:styleId="WW8Num35z1">
    <w:name w:val="WW8Num35z1"/>
    <w:rPr>
      <w:rFonts w:ascii="Courier New" w:hAnsi="Courier New" w:cs="Courier New"/>
    </w:rPr>
  </w:style>
  <w:style w:type="character" w:customStyle="1" w:styleId="WW8Num35z2">
    <w:name w:val="WW8Num35z2"/>
    <w:rPr>
      <w:rFonts w:ascii="Wingdings" w:hAnsi="Wingdings" w:cs="Wingdings"/>
    </w:rPr>
  </w:style>
  <w:style w:type="character" w:customStyle="1" w:styleId="WW8Num36z0">
    <w:name w:val="WW8Num36z0"/>
    <w:rPr>
      <w:rFonts w:ascii="Symbol" w:hAnsi="Symbol" w:cs="Symbol"/>
    </w:rPr>
  </w:style>
  <w:style w:type="character" w:customStyle="1" w:styleId="WW8Num36z1">
    <w:name w:val="WW8Num36z1"/>
    <w:rPr>
      <w:rFonts w:ascii="Courier New" w:hAnsi="Courier New" w:cs="Courier New"/>
    </w:rPr>
  </w:style>
  <w:style w:type="character" w:customStyle="1" w:styleId="WW8Num36z2">
    <w:name w:val="WW8Num36z2"/>
    <w:rPr>
      <w:rFonts w:ascii="Wingdings" w:hAnsi="Wingdings" w:cs="Wingdings"/>
    </w:rPr>
  </w:style>
  <w:style w:type="character" w:customStyle="1" w:styleId="WW8Num37z0">
    <w:name w:val="WW8Num37z0"/>
    <w:rPr>
      <w:rFonts w:ascii="Symbol" w:hAnsi="Symbol" w:cs="Symbol"/>
    </w:rPr>
  </w:style>
  <w:style w:type="character" w:customStyle="1" w:styleId="WW8Num37z1">
    <w:name w:val="WW8Num37z1"/>
    <w:rPr>
      <w:rFonts w:ascii="Courier New" w:hAnsi="Courier New" w:cs="Courier New"/>
    </w:rPr>
  </w:style>
  <w:style w:type="character" w:customStyle="1" w:styleId="WW8Num37z2">
    <w:name w:val="WW8Num37z2"/>
    <w:rPr>
      <w:rFonts w:ascii="Wingdings" w:hAnsi="Wingdings" w:cs="Wingdings"/>
    </w:rPr>
  </w:style>
  <w:style w:type="character" w:customStyle="1" w:styleId="WW8Num38z0">
    <w:name w:val="WW8Num38z0"/>
    <w:rPr>
      <w:rFonts w:ascii="Symbol" w:hAnsi="Symbol" w:cs="Symbol"/>
    </w:rPr>
  </w:style>
  <w:style w:type="character" w:customStyle="1" w:styleId="WW8Num38z1">
    <w:name w:val="WW8Num38z1"/>
    <w:rPr>
      <w:rFonts w:ascii="Courier New" w:hAnsi="Courier New" w:cs="Courier New"/>
    </w:rPr>
  </w:style>
  <w:style w:type="character" w:customStyle="1" w:styleId="WW8Num38z2">
    <w:name w:val="WW8Num38z2"/>
    <w:rPr>
      <w:rFonts w:ascii="Wingdings" w:hAnsi="Wingdings" w:cs="Wingdings"/>
    </w:rPr>
  </w:style>
  <w:style w:type="character" w:customStyle="1" w:styleId="10">
    <w:name w:val="Основной шрифт абзаца1"/>
  </w:style>
  <w:style w:type="character" w:customStyle="1" w:styleId="Iniiaiieoeoo">
    <w:name w:val="Iniiaiie o?eoo"/>
    <w:rPr>
      <w:sz w:val="20"/>
    </w:rPr>
  </w:style>
  <w:style w:type="character" w:styleId="a3">
    <w:name w:val="page number"/>
    <w:basedOn w:val="10"/>
  </w:style>
  <w:style w:type="character" w:customStyle="1" w:styleId="11">
    <w:name w:val="Знак примечания1"/>
    <w:rPr>
      <w:sz w:val="16"/>
      <w:szCs w:val="16"/>
    </w:rPr>
  </w:style>
  <w:style w:type="character" w:styleId="a4">
    <w:name w:val="Hyperlink"/>
    <w:rPr>
      <w:color w:val="0000FF"/>
      <w:u w:val="single"/>
    </w:rPr>
  </w:style>
  <w:style w:type="character" w:customStyle="1" w:styleId="12">
    <w:name w:val="Гиперссылка1"/>
    <w:rPr>
      <w:color w:val="0000FF"/>
      <w:u w:val="single"/>
    </w:rPr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cs="Mang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3">
    <w:name w:val="Указатель1"/>
    <w:basedOn w:val="a"/>
    <w:pPr>
      <w:suppressLineNumbers/>
    </w:pPr>
    <w:rPr>
      <w:rFonts w:cs="Mangal"/>
    </w:rPr>
  </w:style>
  <w:style w:type="paragraph" w:styleId="a9">
    <w:name w:val="Subtitle"/>
    <w:basedOn w:val="a"/>
    <w:next w:val="a6"/>
    <w:qFormat/>
    <w:pPr>
      <w:spacing w:after="60"/>
      <w:jc w:val="center"/>
    </w:pPr>
    <w:rPr>
      <w:rFonts w:ascii="Arial" w:hAnsi="Arial" w:cs="Arial"/>
      <w:i/>
      <w:sz w:val="24"/>
    </w:rPr>
  </w:style>
  <w:style w:type="paragraph" w:customStyle="1" w:styleId="21">
    <w:name w:val="Список 21"/>
    <w:basedOn w:val="a"/>
    <w:pPr>
      <w:ind w:left="566" w:hanging="283"/>
    </w:pPr>
  </w:style>
  <w:style w:type="paragraph" w:customStyle="1" w:styleId="210">
    <w:name w:val="Основной текст с отступом 21"/>
    <w:basedOn w:val="a"/>
    <w:pPr>
      <w:ind w:firstLine="709"/>
    </w:pPr>
    <w:rPr>
      <w:rFonts w:ascii="Arial" w:hAnsi="Arial" w:cs="Arial"/>
      <w:sz w:val="18"/>
    </w:rPr>
  </w:style>
  <w:style w:type="paragraph" w:customStyle="1" w:styleId="31">
    <w:name w:val="Основной текст с отступом 31"/>
    <w:basedOn w:val="a"/>
    <w:pPr>
      <w:ind w:firstLine="709"/>
      <w:jc w:val="both"/>
    </w:pPr>
    <w:rPr>
      <w:rFonts w:ascii="Arial" w:hAnsi="Arial" w:cs="Arial"/>
      <w:sz w:val="18"/>
    </w:rPr>
  </w:style>
  <w:style w:type="paragraph" w:customStyle="1" w:styleId="211">
    <w:name w:val="Основной текст 21"/>
    <w:basedOn w:val="a"/>
    <w:pPr>
      <w:ind w:right="-70"/>
    </w:pPr>
    <w:rPr>
      <w:rFonts w:ascii="Arial" w:hAnsi="Arial" w:cs="Arial"/>
      <w:sz w:val="16"/>
    </w:rPr>
  </w:style>
  <w:style w:type="paragraph" w:customStyle="1" w:styleId="310">
    <w:name w:val="Список 31"/>
    <w:basedOn w:val="a"/>
    <w:pPr>
      <w:ind w:left="849" w:hanging="283"/>
    </w:pPr>
  </w:style>
  <w:style w:type="paragraph" w:customStyle="1" w:styleId="212">
    <w:name w:val="Продолжение списка 21"/>
    <w:basedOn w:val="a"/>
    <w:pPr>
      <w:spacing w:after="120"/>
      <w:ind w:left="566"/>
    </w:pPr>
  </w:style>
  <w:style w:type="paragraph" w:styleId="30">
    <w:name w:val="List Bullet 3"/>
    <w:basedOn w:val="a"/>
    <w:pPr>
      <w:numPr>
        <w:numId w:val="2"/>
      </w:numPr>
      <w:ind w:left="849"/>
    </w:pPr>
  </w:style>
  <w:style w:type="paragraph" w:styleId="aa">
    <w:name w:val="Body Text Indent"/>
    <w:basedOn w:val="a"/>
    <w:pPr>
      <w:spacing w:after="120"/>
      <w:ind w:left="283"/>
    </w:pPr>
  </w:style>
  <w:style w:type="paragraph" w:customStyle="1" w:styleId="311">
    <w:name w:val="Основной текст 31"/>
    <w:basedOn w:val="aa"/>
  </w:style>
  <w:style w:type="paragraph" w:customStyle="1" w:styleId="213">
    <w:name w:val="Основной текст с отступом 21"/>
    <w:basedOn w:val="a"/>
    <w:pPr>
      <w:ind w:firstLine="709"/>
      <w:jc w:val="both"/>
    </w:pPr>
    <w:rPr>
      <w:rFonts w:ascii="Arial" w:hAnsi="Arial" w:cs="Arial"/>
      <w:sz w:val="16"/>
    </w:rPr>
  </w:style>
  <w:style w:type="paragraph" w:customStyle="1" w:styleId="214">
    <w:name w:val="Основной текст 21"/>
    <w:basedOn w:val="a"/>
    <w:pPr>
      <w:jc w:val="both"/>
    </w:pPr>
    <w:rPr>
      <w:rFonts w:ascii="Arial" w:hAnsi="Arial" w:cs="Arial"/>
      <w:sz w:val="16"/>
    </w:rPr>
  </w:style>
  <w:style w:type="paragraph" w:customStyle="1" w:styleId="312">
    <w:name w:val="Основной текст с отступом 31"/>
    <w:basedOn w:val="a"/>
    <w:pPr>
      <w:ind w:firstLine="539"/>
      <w:jc w:val="both"/>
    </w:pPr>
    <w:rPr>
      <w:rFonts w:ascii="Arial" w:hAnsi="Arial" w:cs="Arial"/>
      <w:sz w:val="16"/>
    </w:rPr>
  </w:style>
  <w:style w:type="paragraph" w:customStyle="1" w:styleId="41">
    <w:name w:val="Список 41"/>
    <w:basedOn w:val="a"/>
    <w:pPr>
      <w:ind w:left="1132" w:hanging="283"/>
    </w:pPr>
  </w:style>
  <w:style w:type="paragraph" w:customStyle="1" w:styleId="313">
    <w:name w:val="Основной текст 31"/>
    <w:basedOn w:val="a"/>
    <w:pPr>
      <w:widowControl/>
      <w:tabs>
        <w:tab w:val="left" w:pos="-496"/>
      </w:tabs>
      <w:jc w:val="both"/>
    </w:pPr>
    <w:rPr>
      <w:rFonts w:ascii="Arial" w:hAnsi="Arial" w:cs="Arial"/>
    </w:rPr>
  </w:style>
  <w:style w:type="paragraph" w:customStyle="1" w:styleId="14">
    <w:name w:val="Цитата1"/>
    <w:basedOn w:val="a"/>
    <w:pPr>
      <w:widowControl/>
      <w:ind w:left="34" w:right="34"/>
      <w:jc w:val="both"/>
    </w:pPr>
    <w:rPr>
      <w:rFonts w:ascii="Arial" w:hAnsi="Arial" w:cs="Arial"/>
      <w:b/>
      <w:i/>
    </w:rPr>
  </w:style>
  <w:style w:type="paragraph" w:customStyle="1" w:styleId="Iauiue1">
    <w:name w:val="Iau?iue1"/>
    <w:pPr>
      <w:widowControl w:val="0"/>
      <w:suppressAutoHyphens/>
      <w:overflowPunct w:val="0"/>
      <w:autoSpaceDE w:val="0"/>
      <w:ind w:firstLine="851"/>
      <w:textAlignment w:val="baseline"/>
    </w:pPr>
    <w:rPr>
      <w:lang w:eastAsia="zh-CN"/>
    </w:rPr>
  </w:style>
  <w:style w:type="paragraph" w:styleId="ab">
    <w:name w:val="header"/>
    <w:basedOn w:val="a"/>
    <w:pPr>
      <w:tabs>
        <w:tab w:val="center" w:pos="4677"/>
        <w:tab w:val="right" w:pos="9355"/>
      </w:tabs>
    </w:pPr>
  </w:style>
  <w:style w:type="paragraph" w:styleId="ac">
    <w:name w:val="footer"/>
    <w:basedOn w:val="a"/>
    <w:pPr>
      <w:tabs>
        <w:tab w:val="center" w:pos="4677"/>
        <w:tab w:val="right" w:pos="9355"/>
      </w:tabs>
    </w:pPr>
  </w:style>
  <w:style w:type="paragraph" w:styleId="ad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5">
    <w:name w:val="Текст примечания1"/>
    <w:basedOn w:val="a"/>
  </w:style>
  <w:style w:type="paragraph" w:styleId="ae">
    <w:name w:val="annotation subject"/>
    <w:basedOn w:val="15"/>
    <w:next w:val="15"/>
    <w:rPr>
      <w:b/>
      <w:bCs/>
    </w:rPr>
  </w:style>
  <w:style w:type="paragraph" w:customStyle="1" w:styleId="BodyTextIndent31">
    <w:name w:val="Body Text Indent 31"/>
    <w:basedOn w:val="a"/>
    <w:pPr>
      <w:ind w:firstLine="709"/>
      <w:jc w:val="both"/>
    </w:pPr>
    <w:rPr>
      <w:color w:val="00FF00"/>
    </w:rPr>
  </w:style>
  <w:style w:type="paragraph" w:customStyle="1" w:styleId="af">
    <w:name w:val="Содержимое таблицы"/>
    <w:basedOn w:val="a"/>
    <w:pPr>
      <w:suppressLineNumbers/>
    </w:pPr>
  </w:style>
  <w:style w:type="paragraph" w:customStyle="1" w:styleId="af0">
    <w:name w:val="Заголовок таблицы"/>
    <w:basedOn w:val="af"/>
    <w:pPr>
      <w:jc w:val="center"/>
    </w:pPr>
    <w:rPr>
      <w:b/>
      <w:bCs/>
    </w:rPr>
  </w:style>
  <w:style w:type="paragraph" w:customStyle="1" w:styleId="af1">
    <w:name w:val="Содержимое врезки"/>
    <w:basedOn w:val="a6"/>
  </w:style>
  <w:style w:type="paragraph" w:styleId="20">
    <w:name w:val="List 2"/>
    <w:basedOn w:val="a"/>
    <w:rsid w:val="00211D60"/>
    <w:pPr>
      <w:autoSpaceDN w:val="0"/>
      <w:adjustRightInd w:val="0"/>
      <w:ind w:left="566" w:hanging="283"/>
    </w:pPr>
    <w:rPr>
      <w:lang w:eastAsia="ru-RU"/>
    </w:rPr>
  </w:style>
  <w:style w:type="paragraph" w:styleId="22">
    <w:name w:val="List Continue 2"/>
    <w:basedOn w:val="a"/>
    <w:rsid w:val="009163E9"/>
    <w:pPr>
      <w:spacing w:after="120"/>
      <w:ind w:left="566"/>
      <w:contextualSpacing/>
    </w:pPr>
  </w:style>
  <w:style w:type="paragraph" w:styleId="23">
    <w:name w:val="toc 2"/>
    <w:basedOn w:val="a"/>
    <w:next w:val="a"/>
    <w:uiPriority w:val="39"/>
    <w:rsid w:val="00C402D5"/>
    <w:pPr>
      <w:autoSpaceDN w:val="0"/>
      <w:adjustRightInd w:val="0"/>
      <w:spacing w:after="200" w:line="276" w:lineRule="auto"/>
      <w:ind w:left="200"/>
    </w:pPr>
    <w:rPr>
      <w:lang w:eastAsia="ru-RU"/>
    </w:rPr>
  </w:style>
  <w:style w:type="table" w:styleId="af2">
    <w:name w:val="Table Grid"/>
    <w:basedOn w:val="a1"/>
    <w:rsid w:val="00AA79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List Paragraph"/>
    <w:basedOn w:val="a"/>
    <w:uiPriority w:val="34"/>
    <w:qFormat/>
    <w:rsid w:val="005E7C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toc 2" w:uiPriority="3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overflowPunct w:val="0"/>
      <w:autoSpaceDE w:val="0"/>
      <w:textAlignment w:val="baseline"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kern w:val="1"/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i/>
      <w:sz w:val="24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240" w:after="60"/>
      <w:outlineLvl w:val="2"/>
    </w:pPr>
    <w:rPr>
      <w:b/>
      <w:sz w:val="24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outlineLvl w:val="3"/>
    </w:pPr>
    <w:rPr>
      <w:b/>
      <w:i/>
      <w:sz w:val="24"/>
    </w:rPr>
  </w:style>
  <w:style w:type="paragraph" w:styleId="5">
    <w:name w:val="heading 5"/>
    <w:basedOn w:val="a"/>
    <w:next w:val="a"/>
    <w:qFormat/>
    <w:pPr>
      <w:keepNext/>
      <w:widowControl/>
      <w:numPr>
        <w:ilvl w:val="4"/>
        <w:numId w:val="1"/>
      </w:numPr>
      <w:pBdr>
        <w:top w:val="single" w:sz="18" w:space="1" w:color="000000"/>
        <w:left w:val="single" w:sz="18" w:space="1" w:color="000000"/>
        <w:bottom w:val="single" w:sz="18" w:space="1" w:color="000000"/>
        <w:right w:val="single" w:sz="18" w:space="1" w:color="000000"/>
      </w:pBdr>
      <w:ind w:left="0" w:firstLine="34"/>
      <w:jc w:val="both"/>
      <w:outlineLvl w:val="4"/>
    </w:pPr>
    <w:rPr>
      <w:rFonts w:ascii="Arial" w:hAnsi="Arial" w:cs="Arial"/>
      <w:b/>
      <w:i/>
    </w:rPr>
  </w:style>
  <w:style w:type="paragraph" w:styleId="6">
    <w:name w:val="heading 6"/>
    <w:basedOn w:val="a"/>
    <w:next w:val="a"/>
    <w:qFormat/>
    <w:pPr>
      <w:keepNext/>
      <w:widowControl/>
      <w:numPr>
        <w:ilvl w:val="5"/>
        <w:numId w:val="1"/>
      </w:numPr>
      <w:ind w:left="0" w:firstLine="709"/>
      <w:jc w:val="both"/>
      <w:outlineLvl w:val="5"/>
    </w:pPr>
    <w:rPr>
      <w:rFonts w:ascii="Arial" w:hAnsi="Arial" w:cs="Arial"/>
      <w:b/>
      <w:i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ind w:left="0" w:firstLine="426"/>
      <w:outlineLvl w:val="6"/>
    </w:pPr>
    <w:rPr>
      <w:rFonts w:ascii="Arial" w:hAnsi="Arial" w:cs="Arial"/>
      <w:b/>
      <w:sz w:val="16"/>
    </w:rPr>
  </w:style>
  <w:style w:type="paragraph" w:styleId="8">
    <w:name w:val="heading 8"/>
    <w:basedOn w:val="a"/>
    <w:next w:val="a"/>
    <w:qFormat/>
    <w:pPr>
      <w:keepNext/>
      <w:widowControl/>
      <w:numPr>
        <w:ilvl w:val="7"/>
        <w:numId w:val="1"/>
      </w:numPr>
      <w:outlineLvl w:val="7"/>
    </w:pPr>
    <w:rPr>
      <w:rFonts w:ascii="Arial" w:hAnsi="Arial" w:cs="Arial"/>
      <w:i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10z0">
    <w:name w:val="WW8Num10z0"/>
    <w:rPr>
      <w:rFonts w:ascii="Symbol" w:hAnsi="Symbol" w:cs="Symbol"/>
    </w:rPr>
  </w:style>
  <w:style w:type="character" w:customStyle="1" w:styleId="WW8Num10z1">
    <w:name w:val="WW8Num10z1"/>
    <w:rPr>
      <w:rFonts w:ascii="Wingdings" w:hAnsi="Wingdings" w:cs="Wingdings"/>
    </w:rPr>
  </w:style>
  <w:style w:type="character" w:customStyle="1" w:styleId="WW8Num10z4">
    <w:name w:val="WW8Num10z4"/>
    <w:rPr>
      <w:rFonts w:ascii="Courier New" w:hAnsi="Courier New" w:cs="Courier New"/>
    </w:rPr>
  </w:style>
  <w:style w:type="character" w:customStyle="1" w:styleId="WW8Num11z0">
    <w:name w:val="WW8Num11z0"/>
    <w:rPr>
      <w:rFonts w:ascii="Symbol" w:hAnsi="Symbol" w:cs="Symbo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WW8Num12z0">
    <w:name w:val="WW8Num12z0"/>
    <w:rPr>
      <w:rFonts w:ascii="Symbol" w:hAnsi="Symbol" w:cs="Symbol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 w:cs="Wingdings"/>
    </w:rPr>
  </w:style>
  <w:style w:type="character" w:customStyle="1" w:styleId="WW8Num13z0">
    <w:name w:val="WW8Num13z0"/>
    <w:rPr>
      <w:rFonts w:ascii="Symbol" w:hAnsi="Symbol" w:cs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4z0">
    <w:name w:val="WW8Num14z0"/>
    <w:rPr>
      <w:rFonts w:ascii="Symbol" w:hAnsi="Symbol" w:cs="Symbo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 w:cs="Wingdings"/>
    </w:rPr>
  </w:style>
  <w:style w:type="character" w:customStyle="1" w:styleId="WW8Num15z0">
    <w:name w:val="WW8Num15z0"/>
    <w:rPr>
      <w:rFonts w:ascii="Symbol" w:hAnsi="Symbol" w:cs="Symbol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 w:cs="Wingdings"/>
    </w:rPr>
  </w:style>
  <w:style w:type="character" w:customStyle="1" w:styleId="WW8Num17z0">
    <w:name w:val="WW8Num17z0"/>
    <w:rPr>
      <w:rFonts w:ascii="Symbol" w:hAnsi="Symbol" w:cs="Symbol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 w:cs="Wingdings"/>
    </w:rPr>
  </w:style>
  <w:style w:type="character" w:customStyle="1" w:styleId="WW8Num18z0">
    <w:name w:val="WW8Num18z0"/>
    <w:rPr>
      <w:rFonts w:ascii="Symbol" w:hAnsi="Symbol" w:cs="Symbol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 w:cs="Wingdings"/>
    </w:rPr>
  </w:style>
  <w:style w:type="character" w:customStyle="1" w:styleId="WW8Num19z0">
    <w:name w:val="WW8Num19z0"/>
    <w:rPr>
      <w:rFonts w:ascii="Symbol" w:hAnsi="Symbol" w:cs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20z0">
    <w:name w:val="WW8Num20z0"/>
    <w:rPr>
      <w:rFonts w:ascii="Symbol" w:hAnsi="Symbol" w:cs="Symbol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 w:cs="Wingdings"/>
    </w:rPr>
  </w:style>
  <w:style w:type="character" w:customStyle="1" w:styleId="WW8Num21z0">
    <w:name w:val="WW8Num21z0"/>
    <w:rPr>
      <w:rFonts w:ascii="Symbol" w:hAnsi="Symbol" w:cs="Symbol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 w:cs="Wingdings"/>
    </w:rPr>
  </w:style>
  <w:style w:type="character" w:customStyle="1" w:styleId="WW8Num22z0">
    <w:name w:val="WW8Num22z0"/>
    <w:rPr>
      <w:rFonts w:ascii="Symbol" w:hAnsi="Symbol" w:cs="Symbol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 w:cs="Wingdings"/>
    </w:rPr>
  </w:style>
  <w:style w:type="character" w:customStyle="1" w:styleId="WW8Num23z0">
    <w:name w:val="WW8Num23z0"/>
    <w:rPr>
      <w:rFonts w:ascii="Symbol" w:hAnsi="Symbol" w:cs="Symbol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 w:cs="Wingdings"/>
    </w:rPr>
  </w:style>
  <w:style w:type="character" w:customStyle="1" w:styleId="WW8Num24z0">
    <w:name w:val="WW8Num24z0"/>
    <w:rPr>
      <w:rFonts w:ascii="Symbol" w:hAnsi="Symbol" w:cs="Symbol"/>
    </w:rPr>
  </w:style>
  <w:style w:type="character" w:customStyle="1" w:styleId="WW8Num24z1">
    <w:name w:val="WW8Num24z1"/>
    <w:rPr>
      <w:rFonts w:ascii="Courier New" w:hAnsi="Courier New" w:cs="Courier New"/>
    </w:rPr>
  </w:style>
  <w:style w:type="character" w:customStyle="1" w:styleId="WW8Num24z2">
    <w:name w:val="WW8Num24z2"/>
    <w:rPr>
      <w:rFonts w:ascii="Wingdings" w:hAnsi="Wingdings" w:cs="Wingdings"/>
    </w:rPr>
  </w:style>
  <w:style w:type="character" w:customStyle="1" w:styleId="WW8Num25z0">
    <w:name w:val="WW8Num25z0"/>
    <w:rPr>
      <w:rFonts w:ascii="Symbol" w:hAnsi="Symbol" w:cs="Symbol"/>
    </w:rPr>
  </w:style>
  <w:style w:type="character" w:customStyle="1" w:styleId="WW8Num25z1">
    <w:name w:val="WW8Num25z1"/>
    <w:rPr>
      <w:rFonts w:ascii="Courier New" w:hAnsi="Courier New" w:cs="Courier New"/>
    </w:rPr>
  </w:style>
  <w:style w:type="character" w:customStyle="1" w:styleId="WW8Num25z2">
    <w:name w:val="WW8Num25z2"/>
    <w:rPr>
      <w:rFonts w:ascii="Wingdings" w:hAnsi="Wingdings" w:cs="Wingdings"/>
    </w:rPr>
  </w:style>
  <w:style w:type="character" w:customStyle="1" w:styleId="WW8Num26z0">
    <w:name w:val="WW8Num26z0"/>
    <w:rPr>
      <w:rFonts w:ascii="Symbol" w:hAnsi="Symbol" w:cs="Symbol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2">
    <w:name w:val="WW8Num26z2"/>
    <w:rPr>
      <w:rFonts w:ascii="Wingdings" w:hAnsi="Wingdings" w:cs="Wingdings"/>
    </w:rPr>
  </w:style>
  <w:style w:type="character" w:customStyle="1" w:styleId="WW8Num27z0">
    <w:name w:val="WW8Num27z0"/>
    <w:rPr>
      <w:rFonts w:ascii="Symbol" w:hAnsi="Symbol" w:cs="Symbol"/>
    </w:rPr>
  </w:style>
  <w:style w:type="character" w:customStyle="1" w:styleId="WW8Num27z1">
    <w:name w:val="WW8Num27z1"/>
    <w:rPr>
      <w:rFonts w:ascii="Courier New" w:hAnsi="Courier New" w:cs="Courier New"/>
    </w:rPr>
  </w:style>
  <w:style w:type="character" w:customStyle="1" w:styleId="WW8Num27z2">
    <w:name w:val="WW8Num27z2"/>
    <w:rPr>
      <w:rFonts w:ascii="Wingdings" w:hAnsi="Wingdings" w:cs="Wingdings"/>
    </w:rPr>
  </w:style>
  <w:style w:type="character" w:customStyle="1" w:styleId="WW8Num28z0">
    <w:name w:val="WW8Num28z0"/>
    <w:rPr>
      <w:rFonts w:ascii="Symbol" w:hAnsi="Symbol" w:cs="Symbol"/>
    </w:rPr>
  </w:style>
  <w:style w:type="character" w:customStyle="1" w:styleId="WW8Num28z1">
    <w:name w:val="WW8Num28z1"/>
    <w:rPr>
      <w:rFonts w:ascii="Courier New" w:hAnsi="Courier New" w:cs="Courier New"/>
    </w:rPr>
  </w:style>
  <w:style w:type="character" w:customStyle="1" w:styleId="WW8Num28z2">
    <w:name w:val="WW8Num28z2"/>
    <w:rPr>
      <w:rFonts w:ascii="Wingdings" w:hAnsi="Wingdings" w:cs="Wingdings"/>
    </w:rPr>
  </w:style>
  <w:style w:type="character" w:customStyle="1" w:styleId="WW8Num29z0">
    <w:name w:val="WW8Num29z0"/>
    <w:rPr>
      <w:rFonts w:ascii="Symbol" w:hAnsi="Symbol" w:cs="Symbol"/>
    </w:rPr>
  </w:style>
  <w:style w:type="character" w:customStyle="1" w:styleId="WW8Num29z1">
    <w:name w:val="WW8Num29z1"/>
    <w:rPr>
      <w:rFonts w:ascii="Courier New" w:hAnsi="Courier New" w:cs="Courier New"/>
    </w:rPr>
  </w:style>
  <w:style w:type="character" w:customStyle="1" w:styleId="WW8Num29z2">
    <w:name w:val="WW8Num29z2"/>
    <w:rPr>
      <w:rFonts w:ascii="Wingdings" w:hAnsi="Wingdings" w:cs="Wingdings"/>
    </w:rPr>
  </w:style>
  <w:style w:type="character" w:customStyle="1" w:styleId="WW8Num30z0">
    <w:name w:val="WW8Num30z0"/>
    <w:rPr>
      <w:rFonts w:ascii="Symbol" w:hAnsi="Symbol" w:cs="Symbol"/>
    </w:rPr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WW8Num30z2">
    <w:name w:val="WW8Num30z2"/>
    <w:rPr>
      <w:rFonts w:ascii="Wingdings" w:hAnsi="Wingdings" w:cs="Wingdings"/>
    </w:rPr>
  </w:style>
  <w:style w:type="character" w:customStyle="1" w:styleId="WW8Num31z0">
    <w:name w:val="WW8Num31z0"/>
    <w:rPr>
      <w:rFonts w:ascii="Symbol" w:hAnsi="Symbol" w:cs="Symbol"/>
    </w:rPr>
  </w:style>
  <w:style w:type="character" w:customStyle="1" w:styleId="WW8Num31z1">
    <w:name w:val="WW8Num31z1"/>
    <w:rPr>
      <w:rFonts w:ascii="Courier New" w:hAnsi="Courier New" w:cs="Courier New"/>
    </w:rPr>
  </w:style>
  <w:style w:type="character" w:customStyle="1" w:styleId="WW8Num31z2">
    <w:name w:val="WW8Num31z2"/>
    <w:rPr>
      <w:rFonts w:ascii="Wingdings" w:hAnsi="Wingdings" w:cs="Wingdings"/>
    </w:rPr>
  </w:style>
  <w:style w:type="character" w:customStyle="1" w:styleId="WW8Num32z0">
    <w:name w:val="WW8Num32z0"/>
    <w:rPr>
      <w:rFonts w:ascii="Symbol" w:hAnsi="Symbol" w:cs="Symbol"/>
    </w:rPr>
  </w:style>
  <w:style w:type="character" w:customStyle="1" w:styleId="WW8Num32z1">
    <w:name w:val="WW8Num32z1"/>
    <w:rPr>
      <w:rFonts w:ascii="Courier New" w:hAnsi="Courier New" w:cs="Courier New"/>
    </w:rPr>
  </w:style>
  <w:style w:type="character" w:customStyle="1" w:styleId="WW8Num32z2">
    <w:name w:val="WW8Num32z2"/>
    <w:rPr>
      <w:rFonts w:ascii="Wingdings" w:hAnsi="Wingdings" w:cs="Wingdings"/>
    </w:rPr>
  </w:style>
  <w:style w:type="character" w:customStyle="1" w:styleId="WW8Num33z0">
    <w:name w:val="WW8Num33z0"/>
    <w:rPr>
      <w:rFonts w:ascii="Symbol" w:hAnsi="Symbol" w:cs="Symbol"/>
    </w:rPr>
  </w:style>
  <w:style w:type="character" w:customStyle="1" w:styleId="WW8Num33z1">
    <w:name w:val="WW8Num33z1"/>
    <w:rPr>
      <w:rFonts w:ascii="Courier New" w:hAnsi="Courier New" w:cs="Courier New"/>
    </w:rPr>
  </w:style>
  <w:style w:type="character" w:customStyle="1" w:styleId="WW8Num33z2">
    <w:name w:val="WW8Num33z2"/>
    <w:rPr>
      <w:rFonts w:ascii="Wingdings" w:hAnsi="Wingdings" w:cs="Wingdings"/>
    </w:rPr>
  </w:style>
  <w:style w:type="character" w:customStyle="1" w:styleId="WW8Num35z0">
    <w:name w:val="WW8Num35z0"/>
    <w:rPr>
      <w:rFonts w:ascii="Symbol" w:hAnsi="Symbol" w:cs="Symbol"/>
    </w:rPr>
  </w:style>
  <w:style w:type="character" w:customStyle="1" w:styleId="WW8Num35z1">
    <w:name w:val="WW8Num35z1"/>
    <w:rPr>
      <w:rFonts w:ascii="Courier New" w:hAnsi="Courier New" w:cs="Courier New"/>
    </w:rPr>
  </w:style>
  <w:style w:type="character" w:customStyle="1" w:styleId="WW8Num35z2">
    <w:name w:val="WW8Num35z2"/>
    <w:rPr>
      <w:rFonts w:ascii="Wingdings" w:hAnsi="Wingdings" w:cs="Wingdings"/>
    </w:rPr>
  </w:style>
  <w:style w:type="character" w:customStyle="1" w:styleId="WW8Num36z0">
    <w:name w:val="WW8Num36z0"/>
    <w:rPr>
      <w:rFonts w:ascii="Symbol" w:hAnsi="Symbol" w:cs="Symbol"/>
    </w:rPr>
  </w:style>
  <w:style w:type="character" w:customStyle="1" w:styleId="WW8Num36z1">
    <w:name w:val="WW8Num36z1"/>
    <w:rPr>
      <w:rFonts w:ascii="Courier New" w:hAnsi="Courier New" w:cs="Courier New"/>
    </w:rPr>
  </w:style>
  <w:style w:type="character" w:customStyle="1" w:styleId="WW8Num36z2">
    <w:name w:val="WW8Num36z2"/>
    <w:rPr>
      <w:rFonts w:ascii="Wingdings" w:hAnsi="Wingdings" w:cs="Wingdings"/>
    </w:rPr>
  </w:style>
  <w:style w:type="character" w:customStyle="1" w:styleId="WW8Num37z0">
    <w:name w:val="WW8Num37z0"/>
    <w:rPr>
      <w:rFonts w:ascii="Symbol" w:hAnsi="Symbol" w:cs="Symbol"/>
    </w:rPr>
  </w:style>
  <w:style w:type="character" w:customStyle="1" w:styleId="WW8Num37z1">
    <w:name w:val="WW8Num37z1"/>
    <w:rPr>
      <w:rFonts w:ascii="Courier New" w:hAnsi="Courier New" w:cs="Courier New"/>
    </w:rPr>
  </w:style>
  <w:style w:type="character" w:customStyle="1" w:styleId="WW8Num37z2">
    <w:name w:val="WW8Num37z2"/>
    <w:rPr>
      <w:rFonts w:ascii="Wingdings" w:hAnsi="Wingdings" w:cs="Wingdings"/>
    </w:rPr>
  </w:style>
  <w:style w:type="character" w:customStyle="1" w:styleId="WW8Num38z0">
    <w:name w:val="WW8Num38z0"/>
    <w:rPr>
      <w:rFonts w:ascii="Symbol" w:hAnsi="Symbol" w:cs="Symbol"/>
    </w:rPr>
  </w:style>
  <w:style w:type="character" w:customStyle="1" w:styleId="WW8Num38z1">
    <w:name w:val="WW8Num38z1"/>
    <w:rPr>
      <w:rFonts w:ascii="Courier New" w:hAnsi="Courier New" w:cs="Courier New"/>
    </w:rPr>
  </w:style>
  <w:style w:type="character" w:customStyle="1" w:styleId="WW8Num38z2">
    <w:name w:val="WW8Num38z2"/>
    <w:rPr>
      <w:rFonts w:ascii="Wingdings" w:hAnsi="Wingdings" w:cs="Wingdings"/>
    </w:rPr>
  </w:style>
  <w:style w:type="character" w:customStyle="1" w:styleId="10">
    <w:name w:val="Основной шрифт абзаца1"/>
  </w:style>
  <w:style w:type="character" w:customStyle="1" w:styleId="Iniiaiieoeoo">
    <w:name w:val="Iniiaiie o?eoo"/>
    <w:rPr>
      <w:sz w:val="20"/>
    </w:rPr>
  </w:style>
  <w:style w:type="character" w:styleId="a3">
    <w:name w:val="page number"/>
    <w:basedOn w:val="10"/>
  </w:style>
  <w:style w:type="character" w:customStyle="1" w:styleId="11">
    <w:name w:val="Знак примечания1"/>
    <w:rPr>
      <w:sz w:val="16"/>
      <w:szCs w:val="16"/>
    </w:rPr>
  </w:style>
  <w:style w:type="character" w:styleId="a4">
    <w:name w:val="Hyperlink"/>
    <w:rPr>
      <w:color w:val="0000FF"/>
      <w:u w:val="single"/>
    </w:rPr>
  </w:style>
  <w:style w:type="character" w:customStyle="1" w:styleId="12">
    <w:name w:val="Гиперссылка1"/>
    <w:rPr>
      <w:color w:val="0000FF"/>
      <w:u w:val="single"/>
    </w:rPr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cs="Mang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3">
    <w:name w:val="Указатель1"/>
    <w:basedOn w:val="a"/>
    <w:pPr>
      <w:suppressLineNumbers/>
    </w:pPr>
    <w:rPr>
      <w:rFonts w:cs="Mangal"/>
    </w:rPr>
  </w:style>
  <w:style w:type="paragraph" w:styleId="a9">
    <w:name w:val="Subtitle"/>
    <w:basedOn w:val="a"/>
    <w:next w:val="a6"/>
    <w:qFormat/>
    <w:pPr>
      <w:spacing w:after="60"/>
      <w:jc w:val="center"/>
    </w:pPr>
    <w:rPr>
      <w:rFonts w:ascii="Arial" w:hAnsi="Arial" w:cs="Arial"/>
      <w:i/>
      <w:sz w:val="24"/>
    </w:rPr>
  </w:style>
  <w:style w:type="paragraph" w:customStyle="1" w:styleId="21">
    <w:name w:val="Список 21"/>
    <w:basedOn w:val="a"/>
    <w:pPr>
      <w:ind w:left="566" w:hanging="283"/>
    </w:pPr>
  </w:style>
  <w:style w:type="paragraph" w:customStyle="1" w:styleId="210">
    <w:name w:val="Основной текст с отступом 21"/>
    <w:basedOn w:val="a"/>
    <w:pPr>
      <w:ind w:firstLine="709"/>
    </w:pPr>
    <w:rPr>
      <w:rFonts w:ascii="Arial" w:hAnsi="Arial" w:cs="Arial"/>
      <w:sz w:val="18"/>
    </w:rPr>
  </w:style>
  <w:style w:type="paragraph" w:customStyle="1" w:styleId="31">
    <w:name w:val="Основной текст с отступом 31"/>
    <w:basedOn w:val="a"/>
    <w:pPr>
      <w:ind w:firstLine="709"/>
      <w:jc w:val="both"/>
    </w:pPr>
    <w:rPr>
      <w:rFonts w:ascii="Arial" w:hAnsi="Arial" w:cs="Arial"/>
      <w:sz w:val="18"/>
    </w:rPr>
  </w:style>
  <w:style w:type="paragraph" w:customStyle="1" w:styleId="211">
    <w:name w:val="Основной текст 21"/>
    <w:basedOn w:val="a"/>
    <w:pPr>
      <w:ind w:right="-70"/>
    </w:pPr>
    <w:rPr>
      <w:rFonts w:ascii="Arial" w:hAnsi="Arial" w:cs="Arial"/>
      <w:sz w:val="16"/>
    </w:rPr>
  </w:style>
  <w:style w:type="paragraph" w:customStyle="1" w:styleId="310">
    <w:name w:val="Список 31"/>
    <w:basedOn w:val="a"/>
    <w:pPr>
      <w:ind w:left="849" w:hanging="283"/>
    </w:pPr>
  </w:style>
  <w:style w:type="paragraph" w:customStyle="1" w:styleId="212">
    <w:name w:val="Продолжение списка 21"/>
    <w:basedOn w:val="a"/>
    <w:pPr>
      <w:spacing w:after="120"/>
      <w:ind w:left="566"/>
    </w:pPr>
  </w:style>
  <w:style w:type="paragraph" w:styleId="30">
    <w:name w:val="List Bullet 3"/>
    <w:basedOn w:val="a"/>
    <w:pPr>
      <w:numPr>
        <w:numId w:val="2"/>
      </w:numPr>
      <w:ind w:left="849"/>
    </w:pPr>
  </w:style>
  <w:style w:type="paragraph" w:styleId="aa">
    <w:name w:val="Body Text Indent"/>
    <w:basedOn w:val="a"/>
    <w:pPr>
      <w:spacing w:after="120"/>
      <w:ind w:left="283"/>
    </w:pPr>
  </w:style>
  <w:style w:type="paragraph" w:customStyle="1" w:styleId="311">
    <w:name w:val="Основной текст 31"/>
    <w:basedOn w:val="aa"/>
  </w:style>
  <w:style w:type="paragraph" w:customStyle="1" w:styleId="213">
    <w:name w:val="Основной текст с отступом 21"/>
    <w:basedOn w:val="a"/>
    <w:pPr>
      <w:ind w:firstLine="709"/>
      <w:jc w:val="both"/>
    </w:pPr>
    <w:rPr>
      <w:rFonts w:ascii="Arial" w:hAnsi="Arial" w:cs="Arial"/>
      <w:sz w:val="16"/>
    </w:rPr>
  </w:style>
  <w:style w:type="paragraph" w:customStyle="1" w:styleId="214">
    <w:name w:val="Основной текст 21"/>
    <w:basedOn w:val="a"/>
    <w:pPr>
      <w:jc w:val="both"/>
    </w:pPr>
    <w:rPr>
      <w:rFonts w:ascii="Arial" w:hAnsi="Arial" w:cs="Arial"/>
      <w:sz w:val="16"/>
    </w:rPr>
  </w:style>
  <w:style w:type="paragraph" w:customStyle="1" w:styleId="312">
    <w:name w:val="Основной текст с отступом 31"/>
    <w:basedOn w:val="a"/>
    <w:pPr>
      <w:ind w:firstLine="539"/>
      <w:jc w:val="both"/>
    </w:pPr>
    <w:rPr>
      <w:rFonts w:ascii="Arial" w:hAnsi="Arial" w:cs="Arial"/>
      <w:sz w:val="16"/>
    </w:rPr>
  </w:style>
  <w:style w:type="paragraph" w:customStyle="1" w:styleId="41">
    <w:name w:val="Список 41"/>
    <w:basedOn w:val="a"/>
    <w:pPr>
      <w:ind w:left="1132" w:hanging="283"/>
    </w:pPr>
  </w:style>
  <w:style w:type="paragraph" w:customStyle="1" w:styleId="313">
    <w:name w:val="Основной текст 31"/>
    <w:basedOn w:val="a"/>
    <w:pPr>
      <w:widowControl/>
      <w:tabs>
        <w:tab w:val="left" w:pos="-496"/>
      </w:tabs>
      <w:jc w:val="both"/>
    </w:pPr>
    <w:rPr>
      <w:rFonts w:ascii="Arial" w:hAnsi="Arial" w:cs="Arial"/>
    </w:rPr>
  </w:style>
  <w:style w:type="paragraph" w:customStyle="1" w:styleId="14">
    <w:name w:val="Цитата1"/>
    <w:basedOn w:val="a"/>
    <w:pPr>
      <w:widowControl/>
      <w:ind w:left="34" w:right="34"/>
      <w:jc w:val="both"/>
    </w:pPr>
    <w:rPr>
      <w:rFonts w:ascii="Arial" w:hAnsi="Arial" w:cs="Arial"/>
      <w:b/>
      <w:i/>
    </w:rPr>
  </w:style>
  <w:style w:type="paragraph" w:customStyle="1" w:styleId="Iauiue1">
    <w:name w:val="Iau?iue1"/>
    <w:pPr>
      <w:widowControl w:val="0"/>
      <w:suppressAutoHyphens/>
      <w:overflowPunct w:val="0"/>
      <w:autoSpaceDE w:val="0"/>
      <w:ind w:firstLine="851"/>
      <w:textAlignment w:val="baseline"/>
    </w:pPr>
    <w:rPr>
      <w:lang w:eastAsia="zh-CN"/>
    </w:rPr>
  </w:style>
  <w:style w:type="paragraph" w:styleId="ab">
    <w:name w:val="header"/>
    <w:basedOn w:val="a"/>
    <w:pPr>
      <w:tabs>
        <w:tab w:val="center" w:pos="4677"/>
        <w:tab w:val="right" w:pos="9355"/>
      </w:tabs>
    </w:pPr>
  </w:style>
  <w:style w:type="paragraph" w:styleId="ac">
    <w:name w:val="footer"/>
    <w:basedOn w:val="a"/>
    <w:pPr>
      <w:tabs>
        <w:tab w:val="center" w:pos="4677"/>
        <w:tab w:val="right" w:pos="9355"/>
      </w:tabs>
    </w:pPr>
  </w:style>
  <w:style w:type="paragraph" w:styleId="ad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5">
    <w:name w:val="Текст примечания1"/>
    <w:basedOn w:val="a"/>
  </w:style>
  <w:style w:type="paragraph" w:styleId="ae">
    <w:name w:val="annotation subject"/>
    <w:basedOn w:val="15"/>
    <w:next w:val="15"/>
    <w:rPr>
      <w:b/>
      <w:bCs/>
    </w:rPr>
  </w:style>
  <w:style w:type="paragraph" w:customStyle="1" w:styleId="BodyTextIndent31">
    <w:name w:val="Body Text Indent 31"/>
    <w:basedOn w:val="a"/>
    <w:pPr>
      <w:ind w:firstLine="709"/>
      <w:jc w:val="both"/>
    </w:pPr>
    <w:rPr>
      <w:color w:val="00FF00"/>
    </w:rPr>
  </w:style>
  <w:style w:type="paragraph" w:customStyle="1" w:styleId="af">
    <w:name w:val="Содержимое таблицы"/>
    <w:basedOn w:val="a"/>
    <w:pPr>
      <w:suppressLineNumbers/>
    </w:pPr>
  </w:style>
  <w:style w:type="paragraph" w:customStyle="1" w:styleId="af0">
    <w:name w:val="Заголовок таблицы"/>
    <w:basedOn w:val="af"/>
    <w:pPr>
      <w:jc w:val="center"/>
    </w:pPr>
    <w:rPr>
      <w:b/>
      <w:bCs/>
    </w:rPr>
  </w:style>
  <w:style w:type="paragraph" w:customStyle="1" w:styleId="af1">
    <w:name w:val="Содержимое врезки"/>
    <w:basedOn w:val="a6"/>
  </w:style>
  <w:style w:type="paragraph" w:styleId="20">
    <w:name w:val="List 2"/>
    <w:basedOn w:val="a"/>
    <w:rsid w:val="00211D60"/>
    <w:pPr>
      <w:autoSpaceDN w:val="0"/>
      <w:adjustRightInd w:val="0"/>
      <w:ind w:left="566" w:hanging="283"/>
    </w:pPr>
    <w:rPr>
      <w:lang w:eastAsia="ru-RU"/>
    </w:rPr>
  </w:style>
  <w:style w:type="paragraph" w:styleId="22">
    <w:name w:val="List Continue 2"/>
    <w:basedOn w:val="a"/>
    <w:rsid w:val="009163E9"/>
    <w:pPr>
      <w:spacing w:after="120"/>
      <w:ind w:left="566"/>
      <w:contextualSpacing/>
    </w:pPr>
  </w:style>
  <w:style w:type="paragraph" w:styleId="23">
    <w:name w:val="toc 2"/>
    <w:basedOn w:val="a"/>
    <w:next w:val="a"/>
    <w:uiPriority w:val="39"/>
    <w:rsid w:val="00C402D5"/>
    <w:pPr>
      <w:autoSpaceDN w:val="0"/>
      <w:adjustRightInd w:val="0"/>
      <w:spacing w:after="200" w:line="276" w:lineRule="auto"/>
      <w:ind w:left="200"/>
    </w:pPr>
    <w:rPr>
      <w:lang w:eastAsia="ru-RU"/>
    </w:rPr>
  </w:style>
  <w:style w:type="table" w:styleId="af2">
    <w:name w:val="Table Grid"/>
    <w:basedOn w:val="a1"/>
    <w:rsid w:val="00AA79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List Paragraph"/>
    <w:basedOn w:val="a"/>
    <w:uiPriority w:val="34"/>
    <w:qFormat/>
    <w:rsid w:val="005E7C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mailto:info@skichel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f-sb.ru/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mailto:info@skichel.ru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www.f-sb.ru/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mailto:info@skichel.ru" TargetMode="External"/><Relationship Id="rId32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mailto:info@skichel.ru" TargetMode="External"/><Relationship Id="rId28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hyperlink" Target="http://www.f-sb.ru/" TargetMode="External"/><Relationship Id="rId31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mailto:info@skichel.ru" TargetMode="External"/><Relationship Id="rId27" Type="http://schemas.openxmlformats.org/officeDocument/2006/relationships/header" Target="head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DE6FE8-858B-4338-82E5-97FDAB05E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1116</TotalTime>
  <Pages>32</Pages>
  <Words>6108</Words>
  <Characters>34822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ИЗВЕЩАТЕЛЬ</vt:lpstr>
    </vt:vector>
  </TitlesOfParts>
  <Company>Организация</Company>
  <LinksUpToDate>false</LinksUpToDate>
  <CharactersWithSpaces>40849</CharactersWithSpaces>
  <SharedDoc>false</SharedDoc>
  <HLinks>
    <vt:vector size="54" baseType="variant">
      <vt:variant>
        <vt:i4>1769511</vt:i4>
      </vt:variant>
      <vt:variant>
        <vt:i4>24</vt:i4>
      </vt:variant>
      <vt:variant>
        <vt:i4>0</vt:i4>
      </vt:variant>
      <vt:variant>
        <vt:i4>5</vt:i4>
      </vt:variant>
      <vt:variant>
        <vt:lpwstr>mailto:info@skichel.ru</vt:lpwstr>
      </vt:variant>
      <vt:variant>
        <vt:lpwstr/>
      </vt:variant>
      <vt:variant>
        <vt:i4>1769511</vt:i4>
      </vt:variant>
      <vt:variant>
        <vt:i4>21</vt:i4>
      </vt:variant>
      <vt:variant>
        <vt:i4>0</vt:i4>
      </vt:variant>
      <vt:variant>
        <vt:i4>5</vt:i4>
      </vt:variant>
      <vt:variant>
        <vt:lpwstr>mailto:info@skichel.ru</vt:lpwstr>
      </vt:variant>
      <vt:variant>
        <vt:lpwstr/>
      </vt:variant>
      <vt:variant>
        <vt:i4>1769511</vt:i4>
      </vt:variant>
      <vt:variant>
        <vt:i4>18</vt:i4>
      </vt:variant>
      <vt:variant>
        <vt:i4>0</vt:i4>
      </vt:variant>
      <vt:variant>
        <vt:i4>5</vt:i4>
      </vt:variant>
      <vt:variant>
        <vt:lpwstr>mailto:info@skichel.ru</vt:lpwstr>
      </vt:variant>
      <vt:variant>
        <vt:lpwstr/>
      </vt:variant>
      <vt:variant>
        <vt:i4>1769511</vt:i4>
      </vt:variant>
      <vt:variant>
        <vt:i4>15</vt:i4>
      </vt:variant>
      <vt:variant>
        <vt:i4>0</vt:i4>
      </vt:variant>
      <vt:variant>
        <vt:i4>5</vt:i4>
      </vt:variant>
      <vt:variant>
        <vt:lpwstr>mailto:info@skichel.ru</vt:lpwstr>
      </vt:variant>
      <vt:variant>
        <vt:lpwstr/>
      </vt:variant>
      <vt:variant>
        <vt:i4>1769511</vt:i4>
      </vt:variant>
      <vt:variant>
        <vt:i4>12</vt:i4>
      </vt:variant>
      <vt:variant>
        <vt:i4>0</vt:i4>
      </vt:variant>
      <vt:variant>
        <vt:i4>5</vt:i4>
      </vt:variant>
      <vt:variant>
        <vt:lpwstr>mailto:info@skichel.ru</vt:lpwstr>
      </vt:variant>
      <vt:variant>
        <vt:lpwstr/>
      </vt:variant>
      <vt:variant>
        <vt:i4>6619245</vt:i4>
      </vt:variant>
      <vt:variant>
        <vt:i4>9</vt:i4>
      </vt:variant>
      <vt:variant>
        <vt:i4>0</vt:i4>
      </vt:variant>
      <vt:variant>
        <vt:i4>5</vt:i4>
      </vt:variant>
      <vt:variant>
        <vt:lpwstr>http://www.f-sb.ru/</vt:lpwstr>
      </vt:variant>
      <vt:variant>
        <vt:lpwstr/>
      </vt:variant>
      <vt:variant>
        <vt:i4>6619245</vt:i4>
      </vt:variant>
      <vt:variant>
        <vt:i4>6</vt:i4>
      </vt:variant>
      <vt:variant>
        <vt:i4>0</vt:i4>
      </vt:variant>
      <vt:variant>
        <vt:i4>5</vt:i4>
      </vt:variant>
      <vt:variant>
        <vt:lpwstr>http://www.f-sb.ru/</vt:lpwstr>
      </vt:variant>
      <vt:variant>
        <vt:lpwstr/>
      </vt:variant>
      <vt:variant>
        <vt:i4>6619245</vt:i4>
      </vt:variant>
      <vt:variant>
        <vt:i4>3</vt:i4>
      </vt:variant>
      <vt:variant>
        <vt:i4>0</vt:i4>
      </vt:variant>
      <vt:variant>
        <vt:i4>5</vt:i4>
      </vt:variant>
      <vt:variant>
        <vt:lpwstr>http://www.f-sb.ru/</vt:lpwstr>
      </vt:variant>
      <vt:variant>
        <vt:lpwstr/>
      </vt:variant>
      <vt:variant>
        <vt:i4>6619245</vt:i4>
      </vt:variant>
      <vt:variant>
        <vt:i4>0</vt:i4>
      </vt:variant>
      <vt:variant>
        <vt:i4>0</vt:i4>
      </vt:variant>
      <vt:variant>
        <vt:i4>5</vt:i4>
      </vt:variant>
      <vt:variant>
        <vt:lpwstr>http://www.f-sb.ru/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ИЗВЕЩАТЕЛЬ</dc:title>
  <dc:creator>Елена</dc:creator>
  <cp:lastModifiedBy>User</cp:lastModifiedBy>
  <cp:revision>30</cp:revision>
  <cp:lastPrinted>2022-05-17T13:23:00Z</cp:lastPrinted>
  <dcterms:created xsi:type="dcterms:W3CDTF">2022-11-07T07:05:00Z</dcterms:created>
  <dcterms:modified xsi:type="dcterms:W3CDTF">2022-11-30T06:57:00Z</dcterms:modified>
</cp:coreProperties>
</file>