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30337" w:rsidRPr="0004666C" w:rsidRDefault="00D85251">
      <w:pPr>
        <w:pStyle w:val="Iauiue1"/>
        <w:widowControl/>
        <w:ind w:firstLine="0"/>
        <w:rPr>
          <w:rFonts w:ascii="Arial" w:eastAsia="Arial" w:hAnsi="Arial" w:cs="Arial"/>
          <w:sz w:val="16"/>
          <w:szCs w:val="28"/>
        </w:rPr>
      </w:pPr>
      <w:r w:rsidRPr="00D8525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5B076BD" wp14:editId="7DC7E661">
            <wp:extent cx="2009955" cy="584864"/>
            <wp:effectExtent l="0" t="0" r="9525" b="5715"/>
            <wp:docPr id="2" name="Рисунок 2" descr="C:\Users\User\AppData\Local\Microsoft\Windows\INetCache\Content.Word\LogoBlack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LogoBlack 20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22" cy="58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337" w:rsidRPr="0004666C">
        <w:rPr>
          <w:rFonts w:ascii="Arial" w:eastAsia="Arial" w:hAnsi="Arial" w:cs="Arial"/>
          <w:sz w:val="28"/>
          <w:szCs w:val="28"/>
        </w:rPr>
        <w:t xml:space="preserve">                    </w:t>
      </w:r>
      <w:r w:rsidR="0068651D">
        <w:rPr>
          <w:rFonts w:ascii="Arial" w:eastAsia="Arial" w:hAnsi="Arial" w:cs="Arial"/>
          <w:sz w:val="28"/>
          <w:szCs w:val="28"/>
        </w:rPr>
        <w:t xml:space="preserve">        </w:t>
      </w:r>
      <w:r w:rsidR="00A30337" w:rsidRPr="0004666C">
        <w:rPr>
          <w:rFonts w:ascii="Arial" w:eastAsia="Arial" w:hAnsi="Arial" w:cs="Arial"/>
          <w:sz w:val="28"/>
          <w:szCs w:val="28"/>
        </w:rPr>
        <w:t xml:space="preserve">                                         </w:t>
      </w:r>
      <w:r w:rsidR="0068651D" w:rsidRPr="002A1037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985EF88" wp14:editId="3243075A">
            <wp:extent cx="581025" cy="5546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6B" w:rsidRPr="0004666C" w:rsidRDefault="00D4646B" w:rsidP="00D4646B">
      <w:pPr>
        <w:pStyle w:val="Iauiue1"/>
        <w:widowControl/>
        <w:tabs>
          <w:tab w:val="left" w:pos="8847"/>
        </w:tabs>
        <w:ind w:firstLine="720"/>
        <w:rPr>
          <w:rFonts w:ascii="Arial" w:hAnsi="Arial" w:cs="Arial"/>
          <w:sz w:val="24"/>
          <w:szCs w:val="24"/>
        </w:rPr>
      </w:pPr>
      <w:r w:rsidRPr="0004666C">
        <w:rPr>
          <w:rFonts w:ascii="Arial" w:eastAsia="Arial" w:hAnsi="Arial" w:cs="Arial"/>
          <w:sz w:val="16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</w:p>
    <w:p w:rsidR="00A30337" w:rsidRPr="00EF46B5" w:rsidRDefault="00A30337">
      <w:pPr>
        <w:pStyle w:val="Iauiue1"/>
        <w:widowControl/>
        <w:ind w:firstLine="72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rPr>
          <w:sz w:val="28"/>
          <w:szCs w:val="28"/>
        </w:rPr>
      </w:pPr>
    </w:p>
    <w:p w:rsidR="00A30337" w:rsidRDefault="00A30337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:rsid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:rsid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:rsid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:rsid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:rsidR="00EF46B5" w:rsidRP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:rsidR="00A30337" w:rsidRPr="00EF46B5" w:rsidRDefault="00A30337">
      <w:pPr>
        <w:pStyle w:val="a9"/>
        <w:widowControl/>
        <w:spacing w:after="0"/>
        <w:jc w:val="left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A30337" w:rsidRPr="00EF46B5" w:rsidRDefault="00A30337">
      <w:pPr>
        <w:pStyle w:val="a9"/>
        <w:widowControl/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A30337" w:rsidRPr="00EF46B5" w:rsidRDefault="00A30337" w:rsidP="00EF46B5">
      <w:pPr>
        <w:pStyle w:val="Iauiue1"/>
        <w:widowControl/>
        <w:ind w:firstLine="0"/>
        <w:jc w:val="center"/>
        <w:rPr>
          <w:sz w:val="44"/>
          <w:szCs w:val="44"/>
        </w:rPr>
      </w:pPr>
      <w:r w:rsidRPr="00EF46B5">
        <w:rPr>
          <w:sz w:val="44"/>
          <w:szCs w:val="44"/>
        </w:rPr>
        <w:t>МЕТАЛЛОДЕТЕКТОР</w:t>
      </w:r>
      <w:r w:rsidR="00EF46B5">
        <w:rPr>
          <w:sz w:val="44"/>
          <w:szCs w:val="44"/>
        </w:rPr>
        <w:t xml:space="preserve"> </w:t>
      </w:r>
      <w:r w:rsidR="00D85251">
        <w:rPr>
          <w:sz w:val="44"/>
          <w:szCs w:val="44"/>
        </w:rPr>
        <w:t>СТАЦИОНАРНЫЙ</w:t>
      </w:r>
    </w:p>
    <w:p w:rsidR="00FB74B6" w:rsidRPr="00EF46B5" w:rsidRDefault="000F2B8C" w:rsidP="00EF46B5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 w:rsidRPr="00EF46B5">
        <w:rPr>
          <w:sz w:val="44"/>
          <w:szCs w:val="44"/>
        </w:rPr>
        <w:t>«</w:t>
      </w:r>
      <w:r w:rsidR="00EF46B5">
        <w:rPr>
          <w:sz w:val="44"/>
          <w:szCs w:val="44"/>
        </w:rPr>
        <w:t>Фракталь-720</w:t>
      </w:r>
      <w:r w:rsidR="00A30337" w:rsidRPr="00EF46B5">
        <w:rPr>
          <w:sz w:val="44"/>
          <w:szCs w:val="44"/>
        </w:rPr>
        <w:t xml:space="preserve">» </w:t>
      </w:r>
    </w:p>
    <w:p w:rsidR="00A30337" w:rsidRPr="00EF46B5" w:rsidRDefault="00A30337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 w:rsidRPr="00EF46B5">
        <w:rPr>
          <w:sz w:val="44"/>
          <w:szCs w:val="44"/>
        </w:rPr>
        <w:t>Руководство по эксплуатации</w:t>
      </w:r>
    </w:p>
    <w:p w:rsidR="00A30337" w:rsidRPr="00EF46B5" w:rsidRDefault="00A30337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 w:rsidRPr="00EF46B5">
        <w:rPr>
          <w:sz w:val="44"/>
          <w:szCs w:val="44"/>
        </w:rPr>
        <w:t>СНЛБ.425718.</w:t>
      </w:r>
      <w:r w:rsidR="00C76CC3" w:rsidRPr="00EF46B5">
        <w:rPr>
          <w:sz w:val="44"/>
          <w:szCs w:val="44"/>
        </w:rPr>
        <w:t>00</w:t>
      </w:r>
      <w:r w:rsidR="00917CD2">
        <w:rPr>
          <w:sz w:val="44"/>
          <w:szCs w:val="44"/>
        </w:rPr>
        <w:t>6</w:t>
      </w:r>
      <w:r w:rsidRPr="00EF46B5">
        <w:rPr>
          <w:sz w:val="44"/>
          <w:szCs w:val="44"/>
        </w:rPr>
        <w:t xml:space="preserve"> РЭ</w:t>
      </w:r>
    </w:p>
    <w:p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jc w:val="center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jc w:val="center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jc w:val="center"/>
        <w:rPr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rPr>
          <w:b/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rPr>
          <w:b/>
          <w:sz w:val="28"/>
          <w:szCs w:val="28"/>
        </w:rPr>
      </w:pPr>
    </w:p>
    <w:p w:rsidR="00A04F05" w:rsidRPr="00EF46B5" w:rsidRDefault="00A04F05">
      <w:pPr>
        <w:pStyle w:val="Iauiue1"/>
        <w:widowControl/>
        <w:ind w:firstLine="720"/>
        <w:rPr>
          <w:b/>
          <w:sz w:val="28"/>
          <w:szCs w:val="28"/>
        </w:rPr>
      </w:pPr>
    </w:p>
    <w:p w:rsidR="00A30337" w:rsidRPr="00EF46B5" w:rsidRDefault="00A30337">
      <w:pPr>
        <w:pStyle w:val="Iauiue1"/>
        <w:widowControl/>
        <w:ind w:firstLine="720"/>
        <w:rPr>
          <w:b/>
          <w:sz w:val="28"/>
          <w:szCs w:val="28"/>
        </w:rPr>
      </w:pPr>
    </w:p>
    <w:p w:rsidR="00A97F55" w:rsidRPr="00EF46B5" w:rsidRDefault="00A97F55">
      <w:pPr>
        <w:pStyle w:val="Iauiue1"/>
        <w:widowControl/>
        <w:ind w:firstLine="0"/>
        <w:jc w:val="center"/>
        <w:rPr>
          <w:sz w:val="28"/>
          <w:szCs w:val="28"/>
        </w:rPr>
      </w:pPr>
    </w:p>
    <w:p w:rsidR="00A97F55" w:rsidRPr="00EF46B5" w:rsidRDefault="00A97F55">
      <w:pPr>
        <w:pStyle w:val="Iauiue1"/>
        <w:widowControl/>
        <w:ind w:firstLine="0"/>
        <w:jc w:val="center"/>
        <w:rPr>
          <w:sz w:val="28"/>
          <w:szCs w:val="28"/>
        </w:rPr>
      </w:pPr>
    </w:p>
    <w:p w:rsidR="00A30337" w:rsidRPr="0004666C" w:rsidRDefault="00A30337">
      <w:pPr>
        <w:pStyle w:val="Iauiue1"/>
        <w:widowControl/>
        <w:ind w:firstLine="0"/>
        <w:jc w:val="center"/>
        <w:rPr>
          <w:rFonts w:ascii="Arial" w:hAnsi="Arial" w:cs="Arial"/>
          <w:b/>
          <w:sz w:val="28"/>
          <w:szCs w:val="28"/>
        </w:rPr>
        <w:sectPr w:rsidR="00A30337" w:rsidRPr="0004666C">
          <w:footerReference w:type="first" r:id="rId11"/>
          <w:pgSz w:w="11906" w:h="16838"/>
          <w:pgMar w:top="1370" w:right="1134" w:bottom="851" w:left="1134" w:header="1134" w:footer="445" w:gutter="0"/>
          <w:pgNumType w:start="1"/>
          <w:cols w:space="720"/>
          <w:titlePg/>
          <w:docGrid w:linePitch="360"/>
        </w:sectPr>
      </w:pPr>
    </w:p>
    <w:p w:rsidR="00A30337" w:rsidRPr="0004666C" w:rsidRDefault="00A30337">
      <w:pPr>
        <w:widowControl/>
        <w:jc w:val="center"/>
        <w:rPr>
          <w:rFonts w:ascii="Arial" w:hAnsi="Arial" w:cs="Arial"/>
          <w:b/>
          <w:sz w:val="28"/>
          <w:szCs w:val="28"/>
        </w:rPr>
      </w:pPr>
    </w:p>
    <w:p w:rsidR="00A30337" w:rsidRPr="00C402D5" w:rsidRDefault="00A30337">
      <w:pPr>
        <w:pStyle w:val="a6"/>
        <w:widowControl/>
        <w:spacing w:after="0"/>
        <w:jc w:val="center"/>
        <w:rPr>
          <w:sz w:val="28"/>
          <w:szCs w:val="28"/>
        </w:rPr>
      </w:pPr>
      <w:r w:rsidRPr="00C402D5">
        <w:rPr>
          <w:caps/>
          <w:sz w:val="28"/>
          <w:szCs w:val="28"/>
        </w:rPr>
        <w:t>С</w:t>
      </w:r>
      <w:r w:rsidRPr="00C402D5">
        <w:rPr>
          <w:sz w:val="28"/>
          <w:szCs w:val="28"/>
        </w:rPr>
        <w:t>одержание</w:t>
      </w:r>
    </w:p>
    <w:p w:rsidR="00A30337" w:rsidRPr="0004666C" w:rsidRDefault="00A30337">
      <w:pPr>
        <w:tabs>
          <w:tab w:val="left" w:pos="8647"/>
        </w:tabs>
        <w:rPr>
          <w:rFonts w:ascii="Arial" w:hAnsi="Arial" w:cs="Arial"/>
          <w:sz w:val="28"/>
          <w:szCs w:val="28"/>
        </w:rPr>
      </w:pPr>
    </w:p>
    <w:p w:rsidR="00890ACF" w:rsidRPr="00890ACF" w:rsidRDefault="00C402D5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sz w:val="28"/>
          <w:szCs w:val="28"/>
        </w:rPr>
        <w:fldChar w:fldCharType="begin"/>
      </w:r>
      <w:r w:rsidRPr="00890ACF">
        <w:rPr>
          <w:sz w:val="28"/>
          <w:szCs w:val="28"/>
        </w:rPr>
        <w:instrText xml:space="preserve"> TOC \o "1-3" \t "Приложение_для_оглавления;9" </w:instrText>
      </w:r>
      <w:r w:rsidRPr="00890ACF">
        <w:rPr>
          <w:sz w:val="28"/>
          <w:szCs w:val="28"/>
        </w:rPr>
        <w:fldChar w:fldCharType="separate"/>
      </w:r>
      <w:r w:rsidR="00890ACF" w:rsidRPr="00890ACF">
        <w:rPr>
          <w:noProof/>
          <w:sz w:val="28"/>
          <w:szCs w:val="28"/>
        </w:rPr>
        <w:t>Перечень принятых сокращений</w:t>
      </w:r>
      <w:r w:rsidR="00890ACF" w:rsidRPr="00890ACF">
        <w:rPr>
          <w:noProof/>
          <w:sz w:val="28"/>
          <w:szCs w:val="28"/>
        </w:rPr>
        <w:tab/>
      </w:r>
      <w:r w:rsidR="00890ACF" w:rsidRPr="00890ACF">
        <w:rPr>
          <w:noProof/>
          <w:sz w:val="28"/>
          <w:szCs w:val="28"/>
        </w:rPr>
        <w:fldChar w:fldCharType="begin"/>
      </w:r>
      <w:r w:rsidR="00890ACF" w:rsidRPr="00890ACF">
        <w:rPr>
          <w:noProof/>
          <w:sz w:val="28"/>
          <w:szCs w:val="28"/>
        </w:rPr>
        <w:instrText xml:space="preserve"> PAGEREF _Toc70495081 \h </w:instrText>
      </w:r>
      <w:r w:rsidR="00890ACF" w:rsidRPr="00890ACF">
        <w:rPr>
          <w:noProof/>
          <w:sz w:val="28"/>
          <w:szCs w:val="28"/>
        </w:rPr>
      </w:r>
      <w:r w:rsidR="00890ACF"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3</w:t>
      </w:r>
      <w:r w:rsidR="00890ACF"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 Описание и работа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_Toc70495082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4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1.1 Описание и работа изделия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_Toc70495083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4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1.2 Технические характеристики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_Toc70495084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5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1.3 Состав изделия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_Toc70495085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6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1.4 Устройство и работа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_Toc70495086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8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</w:t>
      </w:r>
      <w:r w:rsidR="00C409C5">
        <w:rPr>
          <w:noProof/>
          <w:sz w:val="28"/>
          <w:szCs w:val="28"/>
        </w:rPr>
        <w:t>.5 Маркировка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_Toc70495087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9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1.6 Упаковка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_Toc70495088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9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1.7 Описание и работа составных частей изделия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_Toc70495089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10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1.7.1 Арка (в сборе с чувствительными элементами)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_Toc70495090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10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1.7.2 Встроенный блок управления (ВБУ)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_Toc70495091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12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1.7.3 Устройство индикации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_Toc70495092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12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 Использование по назначению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_Toc70495093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13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2.1 Эксплуатационные ограничения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_Toc70495094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13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2.2 Меры безопасности при подготовке изделия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_Toc70495095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13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2.3 Подготовка металлодетектора к использованию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_Toc70495096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13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2.3.1 Порядок проверки технического состояния металлодетектора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_Toc70495097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13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 Монтаж и настройка металлодетектора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_Toc70495098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14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2.4.1 Общие требования к монтажу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_Toc70495099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14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2.4.2 Монтаж металлодетектора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_Toc70495100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14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2.4.3 Оборудование зоны досмотра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_Toc70495101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15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2.4.4 Подготовка к использованию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_Toc70495102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16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2.4.5 Проверка работоспособности металлодетектора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_Toc70495103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18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2.4.6 Организация досмотра при проходе через металлодетектор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_Toc70495104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20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2.4.7 Настройка металлодетектора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_Toc70495105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21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2.5 Использование металлодетектора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_Toc70495106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22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2.5.1 Характеристики основных режимов работы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_Toc70495107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22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2.5.2 Меры безопасности при использовании по назначению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_Toc70495108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22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2.5.3 Общие рекомендации по ведению досмотра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_Toc70495109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22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2.5.4 Рекомендации по порядку ведения досмотра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_Toc70495110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24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2.5.5 Изменение настроек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_Toc70495111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24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2.6 Перечень возможных неисправностей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_Toc70495112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25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3 Техническое обслуживание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_Toc70495113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26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3.1 Общие указания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_Toc70495114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26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3.2 Меры безопасности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_Toc70495115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26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3.3 Порядок технического обслуживания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_Toc70495116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26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4 Текущий ремонт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_Toc70495117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28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4.1 Текущий ремонт металлодетектора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_Toc70495118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28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5 Хранение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_Toc70495119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28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6 Транспортирование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_Toc70495120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29</w:t>
      </w:r>
      <w:r w:rsidRPr="00890ACF">
        <w:rPr>
          <w:noProof/>
          <w:sz w:val="28"/>
          <w:szCs w:val="28"/>
        </w:rPr>
        <w:fldChar w:fldCharType="end"/>
      </w:r>
    </w:p>
    <w:p w:rsidR="00890ACF" w:rsidRPr="00890ACF" w:rsidRDefault="00890ACF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7 Утилизация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_Toc70495121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DD7F20">
        <w:rPr>
          <w:noProof/>
          <w:sz w:val="28"/>
          <w:szCs w:val="28"/>
        </w:rPr>
        <w:t>29</w:t>
      </w:r>
      <w:r w:rsidRPr="00890ACF">
        <w:rPr>
          <w:noProof/>
          <w:sz w:val="28"/>
          <w:szCs w:val="28"/>
        </w:rPr>
        <w:fldChar w:fldCharType="end"/>
      </w:r>
    </w:p>
    <w:p w:rsidR="00DA361A" w:rsidRDefault="00C402D5" w:rsidP="00BD1875">
      <w:pPr>
        <w:pStyle w:val="23"/>
        <w:tabs>
          <w:tab w:val="right" w:leader="dot" w:pos="9629"/>
        </w:tabs>
        <w:spacing w:after="0" w:line="240" w:lineRule="auto"/>
        <w:ind w:left="198"/>
        <w:rPr>
          <w:rFonts w:ascii="Arial" w:hAnsi="Arial" w:cs="Arial"/>
          <w:sz w:val="28"/>
          <w:szCs w:val="28"/>
        </w:rPr>
      </w:pPr>
      <w:r w:rsidRPr="00890ACF">
        <w:rPr>
          <w:sz w:val="28"/>
          <w:szCs w:val="28"/>
        </w:rPr>
        <w:fldChar w:fldCharType="end"/>
      </w:r>
      <w:r w:rsidR="00DA361A">
        <w:rPr>
          <w:rFonts w:ascii="Arial" w:hAnsi="Arial" w:cs="Arial"/>
          <w:sz w:val="28"/>
          <w:szCs w:val="28"/>
        </w:rPr>
        <w:br w:type="page"/>
      </w:r>
    </w:p>
    <w:p w:rsidR="00D66E37" w:rsidRDefault="00D66E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0"/>
        <w:jc w:val="center"/>
        <w:rPr>
          <w:rFonts w:ascii="Times New Roman" w:hAnsi="Times New Roman" w:cs="Times New Roman"/>
          <w:i w:val="0"/>
          <w:sz w:val="28"/>
          <w:szCs w:val="28"/>
        </w:rPr>
      </w:pPr>
      <w:bookmarkStart w:id="0" w:name="_Toc70495081"/>
      <w:r w:rsidRPr="00D66E37">
        <w:rPr>
          <w:rFonts w:ascii="Times New Roman" w:hAnsi="Times New Roman" w:cs="Times New Roman"/>
          <w:i w:val="0"/>
          <w:sz w:val="28"/>
          <w:szCs w:val="28"/>
        </w:rPr>
        <w:lastRenderedPageBreak/>
        <w:t>Перечень принятых сокращений</w:t>
      </w:r>
      <w:bookmarkEnd w:id="0"/>
    </w:p>
    <w:p w:rsidR="00693B28" w:rsidRDefault="00693B28" w:rsidP="00693B28"/>
    <w:p w:rsidR="00693B28" w:rsidRPr="00693B28" w:rsidRDefault="00693B28" w:rsidP="00693B28"/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50"/>
        <w:gridCol w:w="6379"/>
      </w:tblGrid>
      <w:tr w:rsidR="00EC357C" w:rsidRPr="00EC357C" w:rsidTr="00693B28">
        <w:trPr>
          <w:jc w:val="center"/>
        </w:trPr>
        <w:tc>
          <w:tcPr>
            <w:tcW w:w="1668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АКМ</w:t>
            </w:r>
          </w:p>
        </w:tc>
        <w:tc>
          <w:tcPr>
            <w:tcW w:w="850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автомат Калашникова модернизированный;</w:t>
            </w:r>
          </w:p>
        </w:tc>
      </w:tr>
      <w:tr w:rsidR="00EC357C" w:rsidRPr="00EC357C" w:rsidTr="00693B28">
        <w:trPr>
          <w:jc w:val="center"/>
        </w:trPr>
        <w:tc>
          <w:tcPr>
            <w:tcW w:w="1668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 w:rsidRPr="00EC357C">
              <w:rPr>
                <w:spacing w:val="-6"/>
                <w:sz w:val="28"/>
                <w:szCs w:val="28"/>
              </w:rPr>
              <w:t>ВБУ</w:t>
            </w:r>
          </w:p>
        </w:tc>
        <w:tc>
          <w:tcPr>
            <w:tcW w:w="850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встроенный блок управления;</w:t>
            </w:r>
          </w:p>
        </w:tc>
      </w:tr>
      <w:tr w:rsidR="00EC357C" w:rsidRPr="00EC357C" w:rsidTr="00693B28">
        <w:trPr>
          <w:jc w:val="center"/>
        </w:trPr>
        <w:tc>
          <w:tcPr>
            <w:tcW w:w="1668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ВВФ</w:t>
            </w:r>
          </w:p>
        </w:tc>
        <w:tc>
          <w:tcPr>
            <w:tcW w:w="850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внешние воздействующие факторы;</w:t>
            </w:r>
          </w:p>
        </w:tc>
      </w:tr>
      <w:tr w:rsidR="00EC357C" w:rsidRPr="00EC357C" w:rsidTr="00693B28">
        <w:trPr>
          <w:jc w:val="center"/>
        </w:trPr>
        <w:tc>
          <w:tcPr>
            <w:tcW w:w="1668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ИК</w:t>
            </w:r>
          </w:p>
        </w:tc>
        <w:tc>
          <w:tcPr>
            <w:tcW w:w="850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EC357C" w:rsidRP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инфракрасный датчик;</w:t>
            </w:r>
          </w:p>
        </w:tc>
      </w:tr>
      <w:tr w:rsidR="008861FD" w:rsidRPr="00EC357C" w:rsidTr="00693B28">
        <w:trPr>
          <w:jc w:val="center"/>
        </w:trPr>
        <w:tc>
          <w:tcPr>
            <w:tcW w:w="1668" w:type="dxa"/>
          </w:tcPr>
          <w:p w:rsidR="008861FD" w:rsidRDefault="008861FD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МД</w:t>
            </w:r>
          </w:p>
        </w:tc>
        <w:tc>
          <w:tcPr>
            <w:tcW w:w="850" w:type="dxa"/>
          </w:tcPr>
          <w:p w:rsidR="008861FD" w:rsidRDefault="008861FD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8861FD" w:rsidRDefault="008861FD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proofErr w:type="spellStart"/>
            <w:r>
              <w:rPr>
                <w:spacing w:val="-6"/>
                <w:sz w:val="28"/>
                <w:szCs w:val="28"/>
              </w:rPr>
              <w:t>металлодетектор</w:t>
            </w:r>
            <w:proofErr w:type="spellEnd"/>
            <w:r>
              <w:rPr>
                <w:spacing w:val="-6"/>
                <w:sz w:val="28"/>
                <w:szCs w:val="28"/>
              </w:rPr>
              <w:t>;</w:t>
            </w:r>
          </w:p>
        </w:tc>
      </w:tr>
      <w:tr w:rsidR="00EC357C" w:rsidRPr="00EC357C" w:rsidTr="00693B28">
        <w:trPr>
          <w:jc w:val="center"/>
        </w:trPr>
        <w:tc>
          <w:tcPr>
            <w:tcW w:w="1668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РЭ</w:t>
            </w:r>
          </w:p>
        </w:tc>
        <w:tc>
          <w:tcPr>
            <w:tcW w:w="850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руководство по эксплуатации;</w:t>
            </w:r>
          </w:p>
        </w:tc>
      </w:tr>
      <w:tr w:rsidR="00EC357C" w:rsidRPr="00EC357C" w:rsidTr="00693B28">
        <w:trPr>
          <w:jc w:val="center"/>
        </w:trPr>
        <w:tc>
          <w:tcPr>
            <w:tcW w:w="1668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УИ</w:t>
            </w:r>
          </w:p>
        </w:tc>
        <w:tc>
          <w:tcPr>
            <w:tcW w:w="850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:rsid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устройство индикации;</w:t>
            </w:r>
          </w:p>
        </w:tc>
      </w:tr>
    </w:tbl>
    <w:p w:rsidR="00D66E37" w:rsidRPr="00D66E37" w:rsidRDefault="00D66E37" w:rsidP="00D66E37">
      <w:pPr>
        <w:widowControl/>
        <w:overflowPunct/>
        <w:autoSpaceDE/>
        <w:jc w:val="center"/>
        <w:textAlignment w:val="auto"/>
        <w:rPr>
          <w:b/>
          <w:spacing w:val="-6"/>
          <w:sz w:val="28"/>
          <w:szCs w:val="28"/>
        </w:rPr>
      </w:pPr>
    </w:p>
    <w:p w:rsidR="00D66E37" w:rsidRDefault="00D66E37" w:rsidP="00693B28">
      <w:pPr>
        <w:widowControl/>
        <w:overflowPunct/>
        <w:autoSpaceDE/>
        <w:jc w:val="center"/>
        <w:textAlignment w:val="auto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br w:type="page"/>
      </w:r>
    </w:p>
    <w:p w:rsidR="00A30337" w:rsidRPr="00DA361A" w:rsidRDefault="00A30337" w:rsidP="00DA361A">
      <w:pPr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DA361A">
        <w:rPr>
          <w:spacing w:val="-6"/>
          <w:sz w:val="28"/>
          <w:szCs w:val="28"/>
        </w:rPr>
        <w:lastRenderedPageBreak/>
        <w:t xml:space="preserve">Руководство по эксплуатации </w:t>
      </w:r>
      <w:proofErr w:type="spellStart"/>
      <w:r w:rsidRPr="00DA361A">
        <w:rPr>
          <w:spacing w:val="-6"/>
          <w:sz w:val="28"/>
          <w:szCs w:val="28"/>
        </w:rPr>
        <w:t>металлодетектора</w:t>
      </w:r>
      <w:proofErr w:type="spellEnd"/>
      <w:r w:rsidRPr="00DA361A">
        <w:rPr>
          <w:spacing w:val="-6"/>
          <w:sz w:val="28"/>
          <w:szCs w:val="28"/>
        </w:rPr>
        <w:t xml:space="preserve"> </w:t>
      </w:r>
      <w:r w:rsidR="00D85251">
        <w:rPr>
          <w:spacing w:val="-6"/>
          <w:sz w:val="28"/>
          <w:szCs w:val="28"/>
        </w:rPr>
        <w:t>стационарного</w:t>
      </w:r>
      <w:r w:rsidR="00D85251">
        <w:rPr>
          <w:spacing w:val="-6"/>
          <w:sz w:val="28"/>
          <w:szCs w:val="28"/>
        </w:rPr>
        <w:br/>
      </w:r>
      <w:r w:rsidRPr="00DA361A">
        <w:rPr>
          <w:spacing w:val="-6"/>
          <w:sz w:val="28"/>
          <w:szCs w:val="28"/>
        </w:rPr>
        <w:t>«</w:t>
      </w:r>
      <w:r w:rsidR="00DA361A" w:rsidRPr="00DA361A">
        <w:rPr>
          <w:spacing w:val="-6"/>
          <w:sz w:val="28"/>
          <w:szCs w:val="28"/>
        </w:rPr>
        <w:t>Фракталь-720</w:t>
      </w:r>
      <w:r w:rsidRPr="00DA361A">
        <w:rPr>
          <w:spacing w:val="-6"/>
          <w:sz w:val="28"/>
          <w:szCs w:val="28"/>
        </w:rPr>
        <w:t>»</w:t>
      </w:r>
      <w:r w:rsidRPr="00DA361A">
        <w:rPr>
          <w:sz w:val="28"/>
          <w:szCs w:val="28"/>
        </w:rPr>
        <w:t xml:space="preserve"> (далее - </w:t>
      </w:r>
      <w:proofErr w:type="spellStart"/>
      <w:r w:rsidRPr="00DA361A">
        <w:rPr>
          <w:sz w:val="28"/>
          <w:szCs w:val="28"/>
        </w:rPr>
        <w:t>металлодетектора</w:t>
      </w:r>
      <w:proofErr w:type="spellEnd"/>
      <w:r w:rsidRPr="00DA361A">
        <w:rPr>
          <w:sz w:val="28"/>
          <w:szCs w:val="28"/>
        </w:rPr>
        <w:t xml:space="preserve">) содержит информацию о назначении, составе, технических характеристиках, устройстве, условиях хранения и транспортирования </w:t>
      </w:r>
      <w:proofErr w:type="spellStart"/>
      <w:r w:rsidRPr="00DA361A">
        <w:rPr>
          <w:sz w:val="28"/>
          <w:szCs w:val="28"/>
        </w:rPr>
        <w:t>металлодетектора</w:t>
      </w:r>
      <w:proofErr w:type="spellEnd"/>
      <w:r w:rsidRPr="00DA361A">
        <w:rPr>
          <w:sz w:val="28"/>
          <w:szCs w:val="28"/>
        </w:rPr>
        <w:t>, а также рекомендации по его монтажу и применению.</w:t>
      </w:r>
    </w:p>
    <w:p w:rsidR="00A30337" w:rsidRPr="00DA361A" w:rsidRDefault="00A30337" w:rsidP="00DA361A">
      <w:pPr>
        <w:tabs>
          <w:tab w:val="left" w:leader="dot" w:pos="8647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 xml:space="preserve">Монтаж и техническое обслуживание </w:t>
      </w:r>
      <w:proofErr w:type="spellStart"/>
      <w:r w:rsidRPr="00DA361A">
        <w:rPr>
          <w:sz w:val="28"/>
          <w:szCs w:val="28"/>
        </w:rPr>
        <w:t>металлодетектора</w:t>
      </w:r>
      <w:proofErr w:type="spellEnd"/>
      <w:r w:rsidRPr="00DA361A">
        <w:rPr>
          <w:sz w:val="28"/>
          <w:szCs w:val="28"/>
        </w:rPr>
        <w:t xml:space="preserve"> должен проводить электромонтажник с квалификацией не ниже третьего разряда, изучивший настоящее руководство по эксплуатации.</w:t>
      </w:r>
    </w:p>
    <w:p w:rsidR="00A30337" w:rsidRPr="00DA361A" w:rsidRDefault="00A30337" w:rsidP="00DA361A">
      <w:pPr>
        <w:tabs>
          <w:tab w:val="left" w:leader="dot" w:pos="8647"/>
        </w:tabs>
        <w:suppressAutoHyphens/>
        <w:spacing w:line="336" w:lineRule="auto"/>
        <w:ind w:firstLine="720"/>
        <w:jc w:val="both"/>
        <w:rPr>
          <w:b/>
          <w:sz w:val="28"/>
          <w:szCs w:val="28"/>
        </w:rPr>
      </w:pPr>
      <w:r w:rsidRPr="00DA361A">
        <w:rPr>
          <w:sz w:val="28"/>
          <w:szCs w:val="28"/>
        </w:rPr>
        <w:t xml:space="preserve">Сведения, касающиеся срока службы, гарантий изготовителя, сведения о сертификации, приемке, о цене и об условиях приобретения изложены в </w:t>
      </w:r>
      <w:r w:rsidR="00B257EE" w:rsidRPr="00DA361A">
        <w:rPr>
          <w:sz w:val="28"/>
          <w:szCs w:val="28"/>
        </w:rPr>
        <w:t>паспорт</w:t>
      </w:r>
      <w:r w:rsidRPr="00DA361A">
        <w:rPr>
          <w:sz w:val="28"/>
          <w:szCs w:val="28"/>
        </w:rPr>
        <w:t xml:space="preserve">е на </w:t>
      </w:r>
      <w:proofErr w:type="spellStart"/>
      <w:r w:rsidR="00DA361A">
        <w:rPr>
          <w:sz w:val="28"/>
          <w:szCs w:val="28"/>
        </w:rPr>
        <w:t>металлодетектор</w:t>
      </w:r>
      <w:proofErr w:type="spellEnd"/>
      <w:r w:rsidR="008861FD">
        <w:rPr>
          <w:sz w:val="28"/>
          <w:szCs w:val="28"/>
        </w:rPr>
        <w:t xml:space="preserve"> </w:t>
      </w:r>
      <w:r w:rsidR="008861FD" w:rsidRPr="008861FD">
        <w:rPr>
          <w:sz w:val="28"/>
          <w:szCs w:val="28"/>
        </w:rPr>
        <w:t>СНЛБ.425718.006 ПС</w:t>
      </w:r>
      <w:r w:rsidRPr="00DA361A">
        <w:rPr>
          <w:sz w:val="28"/>
          <w:szCs w:val="28"/>
        </w:rPr>
        <w:t>.</w:t>
      </w:r>
    </w:p>
    <w:p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" w:name="_Toc70495082"/>
      <w:r w:rsidRPr="00D66E37">
        <w:rPr>
          <w:rFonts w:ascii="Times New Roman" w:hAnsi="Times New Roman" w:cs="Times New Roman"/>
          <w:i w:val="0"/>
          <w:sz w:val="28"/>
          <w:szCs w:val="28"/>
        </w:rPr>
        <w:t>1</w:t>
      </w:r>
      <w:r w:rsidR="00DA361A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Описание и работа</w:t>
      </w:r>
      <w:bookmarkEnd w:id="1"/>
    </w:p>
    <w:p w:rsidR="00181F25" w:rsidRPr="00D66E37" w:rsidRDefault="00181F25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" w:name="_Toc70495083"/>
      <w:r w:rsidRPr="00D66E37">
        <w:rPr>
          <w:rFonts w:ascii="Times New Roman" w:hAnsi="Times New Roman" w:cs="Times New Roman"/>
          <w:i w:val="0"/>
          <w:sz w:val="28"/>
          <w:szCs w:val="28"/>
        </w:rPr>
        <w:t>1.1</w:t>
      </w:r>
      <w:r w:rsidR="00DA361A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Описание и работа изделия</w:t>
      </w:r>
      <w:bookmarkEnd w:id="2"/>
    </w:p>
    <w:p w:rsidR="00A30337" w:rsidRPr="0089319E" w:rsidRDefault="00A30337" w:rsidP="00DA361A">
      <w:pPr>
        <w:pStyle w:val="21"/>
        <w:tabs>
          <w:tab w:val="left" w:pos="-2552"/>
        </w:tabs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89319E">
        <w:rPr>
          <w:sz w:val="28"/>
          <w:szCs w:val="28"/>
        </w:rPr>
        <w:t>1.1</w:t>
      </w:r>
      <w:r w:rsidR="00181F25" w:rsidRPr="0089319E">
        <w:rPr>
          <w:sz w:val="28"/>
          <w:szCs w:val="28"/>
        </w:rPr>
        <w:t>.1</w:t>
      </w:r>
      <w:r w:rsidRPr="0089319E">
        <w:rPr>
          <w:sz w:val="28"/>
          <w:szCs w:val="28"/>
        </w:rPr>
        <w:t> Назначение изделия</w:t>
      </w:r>
    </w:p>
    <w:p w:rsidR="00DA361A" w:rsidRDefault="00A30337" w:rsidP="00DA361A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proofErr w:type="spellStart"/>
      <w:r w:rsidRPr="00DA361A">
        <w:rPr>
          <w:sz w:val="28"/>
          <w:szCs w:val="28"/>
        </w:rPr>
        <w:t>Металлодетектор</w:t>
      </w:r>
      <w:proofErr w:type="spellEnd"/>
      <w:r w:rsidRPr="00DA361A">
        <w:rPr>
          <w:sz w:val="28"/>
          <w:szCs w:val="28"/>
        </w:rPr>
        <w:t xml:space="preserve"> </w:t>
      </w:r>
      <w:r w:rsidR="00D85251">
        <w:rPr>
          <w:sz w:val="28"/>
          <w:szCs w:val="28"/>
        </w:rPr>
        <w:t>стационарный</w:t>
      </w:r>
      <w:r w:rsidR="00DA361A">
        <w:rPr>
          <w:sz w:val="28"/>
          <w:szCs w:val="28"/>
        </w:rPr>
        <w:t xml:space="preserve"> «Фракталь-720»</w:t>
      </w:r>
      <w:r w:rsidRPr="00DA361A">
        <w:rPr>
          <w:sz w:val="28"/>
          <w:szCs w:val="28"/>
        </w:rPr>
        <w:t xml:space="preserve"> </w:t>
      </w:r>
      <w:r w:rsidR="008171AA" w:rsidRPr="00DA361A">
        <w:rPr>
          <w:sz w:val="28"/>
          <w:szCs w:val="28"/>
        </w:rPr>
        <w:t>СНЛБ.425718.</w:t>
      </w:r>
      <w:r w:rsidR="001436C8" w:rsidRPr="00DA361A">
        <w:rPr>
          <w:sz w:val="28"/>
          <w:szCs w:val="28"/>
        </w:rPr>
        <w:t>00</w:t>
      </w:r>
      <w:r w:rsidR="00DA361A">
        <w:rPr>
          <w:sz w:val="28"/>
          <w:szCs w:val="28"/>
        </w:rPr>
        <w:t>6</w:t>
      </w:r>
      <w:r w:rsidR="008171AA" w:rsidRPr="00DA361A">
        <w:rPr>
          <w:sz w:val="28"/>
          <w:szCs w:val="28"/>
        </w:rPr>
        <w:t xml:space="preserve"> </w:t>
      </w:r>
      <w:r w:rsidRPr="00DA361A">
        <w:rPr>
          <w:sz w:val="28"/>
          <w:szCs w:val="28"/>
        </w:rPr>
        <w:t xml:space="preserve">предназначен для обнаружения предметов, имеющих в своем составе </w:t>
      </w:r>
      <w:proofErr w:type="spellStart"/>
      <w:r w:rsidRPr="00DA361A">
        <w:rPr>
          <w:sz w:val="28"/>
          <w:szCs w:val="28"/>
        </w:rPr>
        <w:t>ферромагнитные</w:t>
      </w:r>
      <w:proofErr w:type="spellEnd"/>
      <w:r w:rsidRPr="00DA361A">
        <w:rPr>
          <w:sz w:val="28"/>
          <w:szCs w:val="28"/>
        </w:rPr>
        <w:t xml:space="preserve"> материалы – огнестрельное и холодное оружие, колющие и р</w:t>
      </w:r>
      <w:r w:rsidR="00FA138E" w:rsidRPr="00DA361A">
        <w:rPr>
          <w:sz w:val="28"/>
          <w:szCs w:val="28"/>
        </w:rPr>
        <w:t>ежущие предметы и т.п. (далее –</w:t>
      </w:r>
      <w:r w:rsidR="00B257EE" w:rsidRPr="00DA361A">
        <w:rPr>
          <w:sz w:val="28"/>
          <w:szCs w:val="28"/>
        </w:rPr>
        <w:t xml:space="preserve"> </w:t>
      </w:r>
      <w:r w:rsidRPr="00DA361A">
        <w:rPr>
          <w:sz w:val="28"/>
          <w:szCs w:val="28"/>
        </w:rPr>
        <w:t>предметы поиска) на стационарных зонах досмотра.</w:t>
      </w:r>
    </w:p>
    <w:p w:rsidR="00D10778" w:rsidRPr="00DA361A" w:rsidRDefault="00D10778" w:rsidP="00DA361A">
      <w:pPr>
        <w:pStyle w:val="Iauiue1"/>
        <w:spacing w:line="336" w:lineRule="auto"/>
        <w:ind w:firstLine="720"/>
        <w:jc w:val="both"/>
        <w:rPr>
          <w:b/>
          <w:sz w:val="28"/>
          <w:szCs w:val="28"/>
        </w:rPr>
      </w:pPr>
      <w:proofErr w:type="spellStart"/>
      <w:r w:rsidRPr="00DA361A">
        <w:rPr>
          <w:sz w:val="28"/>
          <w:szCs w:val="28"/>
        </w:rPr>
        <w:t>Металлодетектор</w:t>
      </w:r>
      <w:proofErr w:type="spellEnd"/>
      <w:r w:rsidRPr="00DA361A">
        <w:rPr>
          <w:sz w:val="28"/>
          <w:szCs w:val="28"/>
        </w:rPr>
        <w:t xml:space="preserve"> применяется на</w:t>
      </w:r>
      <w:r w:rsidR="001B5923" w:rsidRPr="00DA361A">
        <w:rPr>
          <w:sz w:val="28"/>
          <w:szCs w:val="28"/>
        </w:rPr>
        <w:t xml:space="preserve"> стационарных контрольных пунктах, проходных и т.п., </w:t>
      </w:r>
      <w:r w:rsidRPr="00DA361A">
        <w:rPr>
          <w:sz w:val="28"/>
          <w:szCs w:val="28"/>
        </w:rPr>
        <w:t>где необходимо обнаружение</w:t>
      </w:r>
      <w:r w:rsidR="000A6F75" w:rsidRPr="00DA361A">
        <w:rPr>
          <w:sz w:val="28"/>
          <w:szCs w:val="28"/>
        </w:rPr>
        <w:t xml:space="preserve"> </w:t>
      </w:r>
      <w:r w:rsidRPr="00DA361A">
        <w:rPr>
          <w:sz w:val="28"/>
          <w:szCs w:val="28"/>
        </w:rPr>
        <w:t xml:space="preserve">предметов поиска, содержащих материалы, обладающие </w:t>
      </w:r>
      <w:proofErr w:type="spellStart"/>
      <w:r w:rsidRPr="00DA361A">
        <w:rPr>
          <w:sz w:val="28"/>
          <w:szCs w:val="28"/>
        </w:rPr>
        <w:t>ферромагнитными</w:t>
      </w:r>
      <w:proofErr w:type="spellEnd"/>
      <w:r w:rsidRPr="00DA361A">
        <w:rPr>
          <w:sz w:val="28"/>
          <w:szCs w:val="28"/>
        </w:rPr>
        <w:t xml:space="preserve"> свойствами.</w:t>
      </w:r>
    </w:p>
    <w:p w:rsidR="0053170C" w:rsidRPr="00DA361A" w:rsidRDefault="0053170C" w:rsidP="00DA361A">
      <w:pPr>
        <w:suppressAutoHyphens/>
        <w:spacing w:line="336" w:lineRule="auto"/>
        <w:ind w:firstLine="720"/>
        <w:jc w:val="both"/>
        <w:rPr>
          <w:iCs/>
          <w:sz w:val="28"/>
          <w:szCs w:val="28"/>
        </w:rPr>
      </w:pPr>
      <w:r w:rsidRPr="00DA361A">
        <w:rPr>
          <w:bCs/>
          <w:sz w:val="28"/>
          <w:szCs w:val="28"/>
        </w:rPr>
        <w:t>1.1.</w:t>
      </w:r>
      <w:r w:rsidR="004F6FB9" w:rsidRPr="00DA361A">
        <w:rPr>
          <w:bCs/>
          <w:sz w:val="28"/>
          <w:szCs w:val="28"/>
        </w:rPr>
        <w:t>2.</w:t>
      </w:r>
      <w:r w:rsidRPr="00DA361A">
        <w:rPr>
          <w:bCs/>
          <w:sz w:val="28"/>
          <w:szCs w:val="28"/>
        </w:rPr>
        <w:t xml:space="preserve"> Условия эксплуатации</w:t>
      </w:r>
    </w:p>
    <w:p w:rsidR="0053170C" w:rsidRPr="00DA361A" w:rsidRDefault="0053170C" w:rsidP="00DA361A">
      <w:pPr>
        <w:suppressAutoHyphens/>
        <w:spacing w:line="336" w:lineRule="auto"/>
        <w:ind w:firstLine="720"/>
        <w:jc w:val="both"/>
        <w:rPr>
          <w:iCs/>
          <w:sz w:val="28"/>
          <w:szCs w:val="28"/>
        </w:rPr>
      </w:pPr>
      <w:r w:rsidRPr="00DA361A">
        <w:rPr>
          <w:iCs/>
          <w:sz w:val="28"/>
          <w:szCs w:val="28"/>
        </w:rPr>
        <w:t xml:space="preserve">Металлодетектор </w:t>
      </w:r>
      <w:proofErr w:type="gramStart"/>
      <w:r w:rsidRPr="00DA361A">
        <w:rPr>
          <w:iCs/>
          <w:sz w:val="28"/>
          <w:szCs w:val="28"/>
        </w:rPr>
        <w:t>рассчитан</w:t>
      </w:r>
      <w:proofErr w:type="gramEnd"/>
      <w:r w:rsidRPr="00DA361A">
        <w:rPr>
          <w:iCs/>
          <w:sz w:val="28"/>
          <w:szCs w:val="28"/>
        </w:rPr>
        <w:t xml:space="preserve"> на непрерывную круглосуточную работу. Яркость индикации позволяет использовать металлодетектор при естественном солнечном освещении. Громкость звукового сигнала позволяет использовать металлодетектор в местах с большим скоплением людей.</w:t>
      </w:r>
    </w:p>
    <w:p w:rsidR="0053170C" w:rsidRPr="00DA361A" w:rsidRDefault="0053170C" w:rsidP="00DA361A">
      <w:pPr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DA361A">
        <w:rPr>
          <w:iCs/>
          <w:sz w:val="28"/>
          <w:szCs w:val="28"/>
        </w:rPr>
        <w:t>Металлодетектор выполняет свои функции и сохраняет характеристики в пределах установленных норм, а также не выдает ложных сигналов «Тревога» во время и после воздействия внешних воздействующих факторов (ВВФ), приведенных в таблице 1.1.</w:t>
      </w:r>
    </w:p>
    <w:p w:rsidR="0053170C" w:rsidRPr="00DA361A" w:rsidRDefault="00944E04" w:rsidP="00DA361A">
      <w:pPr>
        <w:widowControl/>
        <w:tabs>
          <w:tab w:val="left" w:leader="dot" w:pos="8647"/>
        </w:tabs>
        <w:spacing w:after="120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53170C" w:rsidRPr="00DA361A">
        <w:rPr>
          <w:sz w:val="28"/>
          <w:szCs w:val="28"/>
        </w:rPr>
        <w:lastRenderedPageBreak/>
        <w:t>Таблица 1.1</w:t>
      </w:r>
    </w:p>
    <w:tbl>
      <w:tblPr>
        <w:tblW w:w="0" w:type="auto"/>
        <w:tblInd w:w="82" w:type="dxa"/>
        <w:tblLayout w:type="fixed"/>
        <w:tblCellMar>
          <w:left w:w="82" w:type="dxa"/>
          <w:right w:w="82" w:type="dxa"/>
        </w:tblCellMar>
        <w:tblLook w:val="0000" w:firstRow="0" w:lastRow="0" w:firstColumn="0" w:lastColumn="0" w:noHBand="0" w:noVBand="0"/>
      </w:tblPr>
      <w:tblGrid>
        <w:gridCol w:w="3686"/>
        <w:gridCol w:w="4111"/>
        <w:gridCol w:w="1753"/>
      </w:tblGrid>
      <w:tr w:rsidR="0053170C" w:rsidRPr="00DA361A" w:rsidTr="00DA361A">
        <w:trPr>
          <w:trHeight w:val="52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Вид ВВФ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Характеристика ВВФ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Значение</w:t>
            </w:r>
          </w:p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характер</w:t>
            </w:r>
            <w:r w:rsidRPr="00DA361A">
              <w:rPr>
                <w:sz w:val="28"/>
                <w:szCs w:val="28"/>
              </w:rPr>
              <w:t>и</w:t>
            </w:r>
            <w:r w:rsidRPr="00DA361A">
              <w:rPr>
                <w:sz w:val="28"/>
                <w:szCs w:val="28"/>
              </w:rPr>
              <w:t>стики</w:t>
            </w:r>
          </w:p>
        </w:tc>
      </w:tr>
      <w:tr w:rsidR="0053170C" w:rsidRPr="00DA361A" w:rsidTr="00DA361A">
        <w:trPr>
          <w:cantSplit/>
          <w:trHeight w:val="406"/>
        </w:trPr>
        <w:tc>
          <w:tcPr>
            <w:tcW w:w="368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Повышенная температура среды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Повышенная рабочая</w:t>
            </w:r>
          </w:p>
          <w:p w:rsidR="0053170C" w:rsidRPr="00DA361A" w:rsidRDefault="0053170C" w:rsidP="00A46EA7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 xml:space="preserve">температура, </w:t>
            </w:r>
          </w:p>
        </w:tc>
        <w:tc>
          <w:tcPr>
            <w:tcW w:w="1753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620A8" w:rsidRDefault="004620A8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</w:p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+ 50</w:t>
            </w:r>
            <w:proofErr w:type="gramStart"/>
            <w:r w:rsidR="00A46EA7">
              <w:rPr>
                <w:sz w:val="28"/>
                <w:szCs w:val="28"/>
              </w:rPr>
              <w:t>°</w:t>
            </w:r>
            <w:r w:rsidR="00A46EA7">
              <w:rPr>
                <w:sz w:val="28"/>
                <w:szCs w:val="28"/>
              </w:rPr>
              <w:t xml:space="preserve"> </w:t>
            </w:r>
            <w:r w:rsidR="00A46EA7" w:rsidRPr="00DA361A">
              <w:rPr>
                <w:sz w:val="28"/>
                <w:szCs w:val="28"/>
              </w:rPr>
              <w:t>С</w:t>
            </w:r>
            <w:proofErr w:type="gramEnd"/>
          </w:p>
        </w:tc>
      </w:tr>
      <w:tr w:rsidR="0053170C" w:rsidRPr="00DA361A" w:rsidTr="00DA361A">
        <w:trPr>
          <w:cantSplit/>
          <w:trHeight w:val="417"/>
        </w:trPr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Пониженная температура среды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Пониженная рабочая</w:t>
            </w:r>
          </w:p>
          <w:p w:rsidR="0053170C" w:rsidRPr="00DA361A" w:rsidRDefault="0053170C" w:rsidP="00A46EA7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 xml:space="preserve">температура,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620A8" w:rsidRDefault="004620A8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</w:p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минус 10</w:t>
            </w:r>
            <w:proofErr w:type="gramStart"/>
            <w:r w:rsidR="00A46EA7">
              <w:rPr>
                <w:sz w:val="28"/>
                <w:szCs w:val="28"/>
              </w:rPr>
              <w:t>°</w:t>
            </w:r>
            <w:r w:rsidR="00A46EA7">
              <w:rPr>
                <w:sz w:val="28"/>
                <w:szCs w:val="28"/>
              </w:rPr>
              <w:t xml:space="preserve"> </w:t>
            </w:r>
            <w:r w:rsidR="00A46EA7" w:rsidRPr="00DA361A">
              <w:rPr>
                <w:sz w:val="28"/>
                <w:szCs w:val="28"/>
              </w:rPr>
              <w:t>С</w:t>
            </w:r>
            <w:proofErr w:type="gramEnd"/>
          </w:p>
        </w:tc>
      </w:tr>
      <w:tr w:rsidR="0053170C" w:rsidRPr="00DA361A" w:rsidTr="00DA361A"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Повышенная влажность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Относительная влажность</w:t>
            </w:r>
          </w:p>
          <w:p w:rsidR="0053170C" w:rsidRPr="00DA361A" w:rsidRDefault="0053170C" w:rsidP="00A46EA7">
            <w:pPr>
              <w:pStyle w:val="aa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при температуре +</w:t>
            </w:r>
            <w:r w:rsidR="00C13FEE">
              <w:rPr>
                <w:sz w:val="28"/>
                <w:szCs w:val="28"/>
              </w:rPr>
              <w:t>40</w:t>
            </w:r>
            <w:proofErr w:type="gramStart"/>
            <w:r w:rsidR="00022E52">
              <w:rPr>
                <w:sz w:val="28"/>
                <w:szCs w:val="28"/>
              </w:rPr>
              <w:t>°</w:t>
            </w:r>
            <w:r w:rsidR="00C13FEE">
              <w:rPr>
                <w:sz w:val="28"/>
                <w:szCs w:val="28"/>
              </w:rPr>
              <w:t xml:space="preserve"> </w:t>
            </w:r>
            <w:r w:rsidRPr="00DA361A">
              <w:rPr>
                <w:sz w:val="28"/>
                <w:szCs w:val="28"/>
              </w:rPr>
              <w:t>С</w:t>
            </w:r>
            <w:proofErr w:type="gramEnd"/>
            <w:r w:rsidRPr="00DA361A">
              <w:rPr>
                <w:sz w:val="28"/>
                <w:szCs w:val="28"/>
              </w:rPr>
              <w:t xml:space="preserve">,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170C" w:rsidRPr="00DA361A" w:rsidRDefault="0053170C" w:rsidP="00DA361A">
            <w:pPr>
              <w:pStyle w:val="aa"/>
              <w:snapToGrid w:val="0"/>
              <w:spacing w:after="0"/>
              <w:ind w:left="0"/>
              <w:jc w:val="center"/>
              <w:rPr>
                <w:sz w:val="28"/>
                <w:szCs w:val="28"/>
              </w:rPr>
            </w:pPr>
          </w:p>
          <w:p w:rsidR="0053170C" w:rsidRPr="00DA361A" w:rsidRDefault="0053170C" w:rsidP="008861FD">
            <w:pPr>
              <w:pStyle w:val="aa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9</w:t>
            </w:r>
            <w:r w:rsidR="00C13FEE">
              <w:rPr>
                <w:sz w:val="28"/>
                <w:szCs w:val="28"/>
              </w:rPr>
              <w:t>3</w:t>
            </w:r>
            <w:r w:rsidR="00A46EA7" w:rsidRPr="00DA361A">
              <w:rPr>
                <w:sz w:val="28"/>
                <w:szCs w:val="28"/>
              </w:rPr>
              <w:t>%</w:t>
            </w:r>
          </w:p>
        </w:tc>
      </w:tr>
    </w:tbl>
    <w:p w:rsidR="0089319E" w:rsidRPr="00D66E37" w:rsidRDefault="0089319E" w:rsidP="00D66E37">
      <w:pPr>
        <w:pStyle w:val="2"/>
        <w:keepNext w:val="0"/>
        <w:tabs>
          <w:tab w:val="clear" w:pos="576"/>
        </w:tabs>
        <w:suppressAutoHyphens/>
        <w:spacing w:before="12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" w:name="_Toc70495084"/>
      <w:r w:rsidRPr="00D66E37">
        <w:rPr>
          <w:rFonts w:ascii="Times New Roman" w:hAnsi="Times New Roman" w:cs="Times New Roman"/>
          <w:i w:val="0"/>
          <w:sz w:val="28"/>
          <w:szCs w:val="28"/>
        </w:rPr>
        <w:t>1.2 Технические характеристики</w:t>
      </w:r>
      <w:bookmarkEnd w:id="3"/>
    </w:p>
    <w:p w:rsidR="00B257EE" w:rsidRPr="00DA361A" w:rsidRDefault="004F6FB9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3D2580">
        <w:rPr>
          <w:sz w:val="28"/>
          <w:szCs w:val="28"/>
        </w:rPr>
        <w:t>1.2</w:t>
      </w:r>
      <w:r w:rsidR="002466C8" w:rsidRPr="003D2580">
        <w:rPr>
          <w:sz w:val="28"/>
          <w:szCs w:val="28"/>
        </w:rPr>
        <w:t>.</w:t>
      </w:r>
      <w:r w:rsidR="002B45DD">
        <w:rPr>
          <w:sz w:val="28"/>
          <w:szCs w:val="28"/>
        </w:rPr>
        <w:t>1</w:t>
      </w:r>
      <w:r w:rsidR="002466C8" w:rsidRPr="003D2580">
        <w:rPr>
          <w:sz w:val="28"/>
          <w:szCs w:val="28"/>
        </w:rPr>
        <w:t> </w:t>
      </w:r>
      <w:proofErr w:type="spellStart"/>
      <w:r w:rsidR="00A30337" w:rsidRPr="003D2580">
        <w:rPr>
          <w:sz w:val="28"/>
          <w:szCs w:val="28"/>
        </w:rPr>
        <w:t>Металлодетектор</w:t>
      </w:r>
      <w:proofErr w:type="spellEnd"/>
      <w:r w:rsidR="00A30337" w:rsidRPr="003D2580">
        <w:rPr>
          <w:sz w:val="28"/>
          <w:szCs w:val="28"/>
        </w:rPr>
        <w:t xml:space="preserve"> имеет чувствительность, обеспечивающую выдачу тревожного извещения при перемещении через контролируемый проем шириной </w:t>
      </w:r>
      <w:r w:rsidR="00022E52" w:rsidRPr="003D2580">
        <w:rPr>
          <w:sz w:val="28"/>
          <w:szCs w:val="28"/>
        </w:rPr>
        <w:t>720</w:t>
      </w:r>
      <w:r w:rsidR="00B257EE" w:rsidRPr="003D2580">
        <w:rPr>
          <w:sz w:val="28"/>
          <w:szCs w:val="28"/>
        </w:rPr>
        <w:t xml:space="preserve"> мм </w:t>
      </w:r>
      <w:r w:rsidR="00A46EA7" w:rsidRPr="00A46EA7">
        <w:rPr>
          <w:sz w:val="28"/>
          <w:szCs w:val="28"/>
        </w:rPr>
        <w:t>и высотой 2000 мм</w:t>
      </w:r>
      <w:r w:rsidR="00A46EA7" w:rsidRPr="003D2580">
        <w:rPr>
          <w:sz w:val="28"/>
          <w:szCs w:val="28"/>
        </w:rPr>
        <w:t xml:space="preserve"> </w:t>
      </w:r>
      <w:r w:rsidR="00B257EE" w:rsidRPr="003D2580">
        <w:rPr>
          <w:sz w:val="28"/>
          <w:szCs w:val="28"/>
        </w:rPr>
        <w:t xml:space="preserve">предметов поиска, соответствующих </w:t>
      </w:r>
      <w:r w:rsidR="00362162">
        <w:rPr>
          <w:sz w:val="28"/>
          <w:szCs w:val="28"/>
        </w:rPr>
        <w:t>огнестрельному</w:t>
      </w:r>
      <w:r w:rsidR="00A46EA7">
        <w:rPr>
          <w:sz w:val="28"/>
          <w:szCs w:val="28"/>
        </w:rPr>
        <w:t xml:space="preserve"> и</w:t>
      </w:r>
      <w:r w:rsidR="00362162">
        <w:rPr>
          <w:sz w:val="28"/>
          <w:szCs w:val="28"/>
        </w:rPr>
        <w:t xml:space="preserve"> </w:t>
      </w:r>
      <w:r w:rsidR="00A46EA7">
        <w:rPr>
          <w:sz w:val="28"/>
          <w:szCs w:val="28"/>
        </w:rPr>
        <w:t xml:space="preserve">холодному </w:t>
      </w:r>
      <w:r w:rsidR="00A46EA7" w:rsidRPr="003D2580">
        <w:rPr>
          <w:sz w:val="28"/>
          <w:szCs w:val="28"/>
        </w:rPr>
        <w:t>оружию</w:t>
      </w:r>
      <w:r w:rsidR="00A46EA7">
        <w:rPr>
          <w:sz w:val="28"/>
          <w:szCs w:val="28"/>
        </w:rPr>
        <w:t>, взрывному устройству в металлической оболочке</w:t>
      </w:r>
      <w:proofErr w:type="gramStart"/>
      <w:r w:rsidR="00A46EA7">
        <w:rPr>
          <w:sz w:val="28"/>
          <w:szCs w:val="28"/>
        </w:rPr>
        <w:t xml:space="preserve"> </w:t>
      </w:r>
      <w:r w:rsidR="00B257EE" w:rsidRPr="003D2580">
        <w:rPr>
          <w:sz w:val="28"/>
          <w:szCs w:val="28"/>
        </w:rPr>
        <w:t>,</w:t>
      </w:r>
      <w:proofErr w:type="gramEnd"/>
      <w:r w:rsidR="00B257EE" w:rsidRPr="003D2580">
        <w:rPr>
          <w:sz w:val="28"/>
          <w:szCs w:val="28"/>
        </w:rPr>
        <w:t xml:space="preserve"> со скоростью не менее 0,5 м/с.</w:t>
      </w:r>
    </w:p>
    <w:p w:rsidR="00A30337" w:rsidRPr="00DA361A" w:rsidRDefault="00D9729D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Pr="00DA361A">
        <w:rPr>
          <w:sz w:val="28"/>
          <w:szCs w:val="28"/>
        </w:rPr>
        <w:t>.</w:t>
      </w:r>
      <w:r w:rsidR="002B45DD">
        <w:rPr>
          <w:sz w:val="28"/>
          <w:szCs w:val="28"/>
        </w:rPr>
        <w:t>2</w:t>
      </w:r>
      <w:r w:rsidR="002466C8" w:rsidRPr="00DA361A">
        <w:rPr>
          <w:sz w:val="28"/>
          <w:szCs w:val="28"/>
        </w:rPr>
        <w:t> </w:t>
      </w:r>
      <w:proofErr w:type="spellStart"/>
      <w:r w:rsidR="00A30337" w:rsidRPr="00DA361A">
        <w:rPr>
          <w:sz w:val="28"/>
          <w:szCs w:val="28"/>
        </w:rPr>
        <w:t>Металлодетектор</w:t>
      </w:r>
      <w:proofErr w:type="spellEnd"/>
      <w:r w:rsidR="00A30337" w:rsidRPr="00DA361A">
        <w:rPr>
          <w:sz w:val="28"/>
          <w:szCs w:val="28"/>
        </w:rPr>
        <w:t xml:space="preserve"> имеет многоступенча</w:t>
      </w:r>
      <w:r w:rsidR="003C4FF5" w:rsidRPr="00DA361A">
        <w:rPr>
          <w:sz w:val="28"/>
          <w:szCs w:val="28"/>
        </w:rPr>
        <w:t>тую настройку чувствительности</w:t>
      </w:r>
      <w:r w:rsidR="00B257EE" w:rsidRPr="00DA361A">
        <w:rPr>
          <w:sz w:val="28"/>
          <w:szCs w:val="28"/>
        </w:rPr>
        <w:t xml:space="preserve"> и может быть </w:t>
      </w:r>
      <w:proofErr w:type="gramStart"/>
      <w:r w:rsidR="00B257EE" w:rsidRPr="00DA361A">
        <w:rPr>
          <w:sz w:val="28"/>
          <w:szCs w:val="28"/>
        </w:rPr>
        <w:t>настроен</w:t>
      </w:r>
      <w:proofErr w:type="gramEnd"/>
      <w:r w:rsidR="00B257EE" w:rsidRPr="00DA361A">
        <w:rPr>
          <w:sz w:val="28"/>
          <w:szCs w:val="28"/>
        </w:rPr>
        <w:t xml:space="preserve"> для обна</w:t>
      </w:r>
      <w:r w:rsidR="00C43DC1" w:rsidRPr="00DA361A">
        <w:rPr>
          <w:sz w:val="28"/>
          <w:szCs w:val="28"/>
        </w:rPr>
        <w:t>ружения мелких предметов поиска</w:t>
      </w:r>
      <w:r w:rsidR="00B257EE" w:rsidRPr="00DA361A">
        <w:rPr>
          <w:sz w:val="28"/>
          <w:szCs w:val="28"/>
        </w:rPr>
        <w:t xml:space="preserve"> (соразмерных лезвию бритвы, патрону АКМ и т.п.).</w:t>
      </w:r>
    </w:p>
    <w:p w:rsidR="00A30337" w:rsidRPr="00DA361A" w:rsidRDefault="00A30337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="00D9729D" w:rsidRPr="00DA361A">
        <w:rPr>
          <w:sz w:val="28"/>
          <w:szCs w:val="28"/>
        </w:rPr>
        <w:t>.</w:t>
      </w:r>
      <w:r w:rsidR="002B45DD">
        <w:rPr>
          <w:sz w:val="28"/>
          <w:szCs w:val="28"/>
        </w:rPr>
        <w:t>3</w:t>
      </w:r>
      <w:r w:rsidR="002466C8" w:rsidRPr="00DA361A">
        <w:rPr>
          <w:sz w:val="28"/>
          <w:szCs w:val="28"/>
        </w:rPr>
        <w:t> </w:t>
      </w:r>
      <w:proofErr w:type="spellStart"/>
      <w:r w:rsidRPr="00DA361A">
        <w:rPr>
          <w:sz w:val="28"/>
          <w:szCs w:val="28"/>
        </w:rPr>
        <w:t>Металлодетектор</w:t>
      </w:r>
      <w:proofErr w:type="spellEnd"/>
      <w:r w:rsidRPr="00DA361A">
        <w:rPr>
          <w:sz w:val="28"/>
          <w:szCs w:val="28"/>
        </w:rPr>
        <w:t xml:space="preserve"> имеет звуковую и световую индикацию обнаружения предметов поиска.</w:t>
      </w:r>
    </w:p>
    <w:p w:rsidR="00A30337" w:rsidRPr="00DA361A" w:rsidRDefault="00D9729D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="00A30337" w:rsidRPr="00DA361A">
        <w:rPr>
          <w:sz w:val="28"/>
          <w:szCs w:val="28"/>
        </w:rPr>
        <w:t>.</w:t>
      </w:r>
      <w:r w:rsidR="002B45DD">
        <w:rPr>
          <w:sz w:val="28"/>
          <w:szCs w:val="28"/>
        </w:rPr>
        <w:t>4</w:t>
      </w:r>
      <w:r w:rsidR="002466C8" w:rsidRPr="00DA361A">
        <w:rPr>
          <w:sz w:val="28"/>
          <w:szCs w:val="28"/>
        </w:rPr>
        <w:t> </w:t>
      </w:r>
      <w:r w:rsidR="00A30337" w:rsidRPr="00DA361A">
        <w:rPr>
          <w:sz w:val="28"/>
          <w:szCs w:val="28"/>
        </w:rPr>
        <w:t>Длительность пребывания в состоянии «Тревога» при обнаружении предмета поиска - не менее 2 с.</w:t>
      </w:r>
    </w:p>
    <w:p w:rsidR="00A30337" w:rsidRPr="00DA361A" w:rsidRDefault="00D9729D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Pr="00DA361A">
        <w:rPr>
          <w:sz w:val="28"/>
          <w:szCs w:val="28"/>
        </w:rPr>
        <w:t>.</w:t>
      </w:r>
      <w:r w:rsidR="002B45DD">
        <w:rPr>
          <w:sz w:val="28"/>
          <w:szCs w:val="28"/>
        </w:rPr>
        <w:t>5</w:t>
      </w:r>
      <w:r w:rsidR="002466C8" w:rsidRPr="00DA361A">
        <w:rPr>
          <w:sz w:val="28"/>
          <w:szCs w:val="28"/>
        </w:rPr>
        <w:t> </w:t>
      </w:r>
      <w:r w:rsidR="00A30337" w:rsidRPr="00DA361A">
        <w:rPr>
          <w:sz w:val="28"/>
          <w:szCs w:val="28"/>
        </w:rPr>
        <w:t xml:space="preserve">Время технической готовности </w:t>
      </w:r>
      <w:proofErr w:type="spellStart"/>
      <w:r w:rsidR="00A30337" w:rsidRPr="00DA361A">
        <w:rPr>
          <w:sz w:val="28"/>
          <w:szCs w:val="28"/>
        </w:rPr>
        <w:t>металлодетектора</w:t>
      </w:r>
      <w:proofErr w:type="spellEnd"/>
      <w:r w:rsidR="00A30337" w:rsidRPr="00DA361A">
        <w:rPr>
          <w:sz w:val="28"/>
          <w:szCs w:val="28"/>
        </w:rPr>
        <w:t xml:space="preserve"> к работе после включения - не более 60 c.</w:t>
      </w:r>
    </w:p>
    <w:p w:rsidR="00A30337" w:rsidRDefault="00D9729D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Pr="00DA361A">
        <w:rPr>
          <w:sz w:val="28"/>
          <w:szCs w:val="28"/>
        </w:rPr>
        <w:t>.</w:t>
      </w:r>
      <w:r w:rsidR="002B45DD">
        <w:rPr>
          <w:sz w:val="28"/>
          <w:szCs w:val="28"/>
        </w:rPr>
        <w:t>6</w:t>
      </w:r>
      <w:r w:rsidR="002466C8" w:rsidRPr="00DA361A">
        <w:rPr>
          <w:sz w:val="28"/>
          <w:szCs w:val="28"/>
        </w:rPr>
        <w:t> </w:t>
      </w:r>
      <w:r w:rsidR="00A30337" w:rsidRPr="00DA361A">
        <w:rPr>
          <w:sz w:val="28"/>
          <w:szCs w:val="28"/>
        </w:rPr>
        <w:t xml:space="preserve">Ток, потребляемый </w:t>
      </w:r>
      <w:proofErr w:type="spellStart"/>
      <w:r w:rsidR="00A30337" w:rsidRPr="00DA361A">
        <w:rPr>
          <w:sz w:val="28"/>
          <w:szCs w:val="28"/>
        </w:rPr>
        <w:t>металлодетектором</w:t>
      </w:r>
      <w:proofErr w:type="spellEnd"/>
      <w:r w:rsidR="00A30337" w:rsidRPr="00DA361A">
        <w:rPr>
          <w:sz w:val="28"/>
          <w:szCs w:val="28"/>
        </w:rPr>
        <w:t xml:space="preserve"> - не более</w:t>
      </w:r>
      <w:r w:rsidR="003739C0" w:rsidRPr="00DA361A">
        <w:rPr>
          <w:sz w:val="28"/>
          <w:szCs w:val="28"/>
        </w:rPr>
        <w:t xml:space="preserve"> </w:t>
      </w:r>
      <w:r w:rsidR="00F22B30">
        <w:rPr>
          <w:sz w:val="28"/>
          <w:szCs w:val="28"/>
        </w:rPr>
        <w:t>350</w:t>
      </w:r>
      <w:r w:rsidR="00A30337" w:rsidRPr="00DA361A">
        <w:rPr>
          <w:sz w:val="28"/>
          <w:szCs w:val="28"/>
        </w:rPr>
        <w:t xml:space="preserve"> мА.</w:t>
      </w:r>
    </w:p>
    <w:p w:rsidR="00A30337" w:rsidRPr="00DA361A" w:rsidRDefault="00D9729D" w:rsidP="002B45DD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Pr="00DA361A">
        <w:rPr>
          <w:sz w:val="28"/>
          <w:szCs w:val="28"/>
        </w:rPr>
        <w:t>.</w:t>
      </w:r>
      <w:r w:rsidR="00F22B30">
        <w:rPr>
          <w:sz w:val="28"/>
          <w:szCs w:val="28"/>
        </w:rPr>
        <w:t>7</w:t>
      </w:r>
      <w:r w:rsidR="002466C8" w:rsidRPr="00DA361A">
        <w:rPr>
          <w:sz w:val="28"/>
          <w:szCs w:val="28"/>
        </w:rPr>
        <w:t> Э</w:t>
      </w:r>
      <w:r w:rsidR="00A30337" w:rsidRPr="00DA361A">
        <w:rPr>
          <w:sz w:val="28"/>
          <w:szCs w:val="28"/>
        </w:rPr>
        <w:t xml:space="preserve">лектропитание </w:t>
      </w:r>
      <w:proofErr w:type="spellStart"/>
      <w:r w:rsidR="00A30337" w:rsidRPr="00DA361A">
        <w:rPr>
          <w:sz w:val="28"/>
          <w:szCs w:val="28"/>
        </w:rPr>
        <w:t>металлодетектора</w:t>
      </w:r>
      <w:proofErr w:type="spellEnd"/>
      <w:r w:rsidR="003D2580">
        <w:rPr>
          <w:sz w:val="28"/>
          <w:szCs w:val="28"/>
        </w:rPr>
        <w:t xml:space="preserve"> осуществляется от блока питания (адаптера) 12 В.</w:t>
      </w:r>
    </w:p>
    <w:p w:rsidR="00A30337" w:rsidRPr="002B45DD" w:rsidRDefault="00A30337" w:rsidP="002B45DD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2B45DD">
        <w:rPr>
          <w:sz w:val="28"/>
          <w:szCs w:val="28"/>
        </w:rPr>
        <w:t>1.</w:t>
      </w:r>
      <w:r w:rsidR="004F6FB9" w:rsidRPr="002B45DD">
        <w:rPr>
          <w:sz w:val="28"/>
          <w:szCs w:val="28"/>
        </w:rPr>
        <w:t>2</w:t>
      </w:r>
      <w:r w:rsidR="00505A71" w:rsidRPr="002B45DD">
        <w:rPr>
          <w:sz w:val="28"/>
          <w:szCs w:val="28"/>
        </w:rPr>
        <w:t>.</w:t>
      </w:r>
      <w:r w:rsidR="00F22B30">
        <w:rPr>
          <w:sz w:val="28"/>
          <w:szCs w:val="28"/>
        </w:rPr>
        <w:t>8</w:t>
      </w:r>
      <w:r w:rsidRPr="002B45DD">
        <w:rPr>
          <w:sz w:val="28"/>
          <w:szCs w:val="28"/>
        </w:rPr>
        <w:t> </w:t>
      </w:r>
      <w:proofErr w:type="spellStart"/>
      <w:r w:rsidRPr="002B45DD">
        <w:rPr>
          <w:sz w:val="28"/>
          <w:szCs w:val="28"/>
        </w:rPr>
        <w:t>Металлодетектор</w:t>
      </w:r>
      <w:proofErr w:type="spellEnd"/>
      <w:r w:rsidRPr="002B45DD">
        <w:rPr>
          <w:sz w:val="28"/>
          <w:szCs w:val="28"/>
        </w:rPr>
        <w:t xml:space="preserve"> удовлетворяет следующим требованиям к электромагнитной совместимости по ГОСТ </w:t>
      </w:r>
      <w:proofErr w:type="gramStart"/>
      <w:r w:rsidRPr="002B45DD">
        <w:rPr>
          <w:sz w:val="28"/>
          <w:szCs w:val="28"/>
        </w:rPr>
        <w:t>Р</w:t>
      </w:r>
      <w:proofErr w:type="gramEnd"/>
      <w:r w:rsidRPr="002B45DD">
        <w:rPr>
          <w:sz w:val="28"/>
          <w:szCs w:val="28"/>
        </w:rPr>
        <w:t xml:space="preserve"> 50009:</w:t>
      </w:r>
    </w:p>
    <w:p w:rsidR="00A30337" w:rsidRPr="002B45DD" w:rsidRDefault="00A30337" w:rsidP="002B45DD">
      <w:pPr>
        <w:pStyle w:val="213"/>
        <w:suppressAutoHyphens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B45DD">
        <w:rPr>
          <w:rFonts w:ascii="Times New Roman" w:hAnsi="Times New Roman" w:cs="Times New Roman"/>
          <w:sz w:val="28"/>
          <w:szCs w:val="28"/>
        </w:rPr>
        <w:t>а) устойчивость к воздействию микросекундных импульсных помех большой энергии (УК 1) 2 степени жесткости;</w:t>
      </w:r>
    </w:p>
    <w:p w:rsidR="00A30337" w:rsidRPr="002B45DD" w:rsidRDefault="00A30337" w:rsidP="002B45DD">
      <w:pPr>
        <w:pStyle w:val="213"/>
        <w:suppressAutoHyphens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B45DD">
        <w:rPr>
          <w:rFonts w:ascii="Times New Roman" w:hAnsi="Times New Roman" w:cs="Times New Roman"/>
          <w:sz w:val="28"/>
          <w:szCs w:val="28"/>
        </w:rPr>
        <w:t>б) устойчивость к воздействию наносекундных импульсных помех (УК 2) 2 степени жесткости;</w:t>
      </w:r>
    </w:p>
    <w:p w:rsidR="00F22B30" w:rsidRDefault="00362162" w:rsidP="00A46EA7">
      <w:pPr>
        <w:pStyle w:val="213"/>
        <w:suppressAutoHyphens/>
        <w:spacing w:line="312" w:lineRule="auto"/>
        <w:ind w:firstLine="720"/>
        <w:rPr>
          <w:sz w:val="28"/>
          <w:szCs w:val="28"/>
        </w:rPr>
      </w:pPr>
      <w:r w:rsidRPr="002B45DD">
        <w:rPr>
          <w:rFonts w:ascii="Times New Roman" w:hAnsi="Times New Roman" w:cs="Times New Roman"/>
          <w:sz w:val="28"/>
          <w:szCs w:val="28"/>
        </w:rPr>
        <w:t>в</w:t>
      </w:r>
      <w:r w:rsidR="00A30337" w:rsidRPr="002B45DD">
        <w:rPr>
          <w:rFonts w:ascii="Times New Roman" w:hAnsi="Times New Roman" w:cs="Times New Roman"/>
          <w:sz w:val="28"/>
          <w:szCs w:val="28"/>
        </w:rPr>
        <w:t xml:space="preserve">) устойчивость к радиочастотному электромагнитному полю (УИ 1) </w:t>
      </w:r>
      <w:r w:rsidR="00DC77F7" w:rsidRPr="002B45DD">
        <w:rPr>
          <w:rFonts w:ascii="Times New Roman" w:hAnsi="Times New Roman" w:cs="Times New Roman"/>
          <w:sz w:val="28"/>
          <w:szCs w:val="28"/>
        </w:rPr>
        <w:br/>
      </w:r>
      <w:r w:rsidR="00A30337" w:rsidRPr="002B45DD">
        <w:rPr>
          <w:rFonts w:ascii="Times New Roman" w:hAnsi="Times New Roman" w:cs="Times New Roman"/>
          <w:sz w:val="28"/>
          <w:szCs w:val="28"/>
        </w:rPr>
        <w:t>2 степени жесткости (напряженность электромагнитного поля</w:t>
      </w:r>
      <w:r w:rsidR="00BD71CD" w:rsidRPr="002B45DD">
        <w:rPr>
          <w:rFonts w:ascii="Times New Roman" w:hAnsi="Times New Roman" w:cs="Times New Roman"/>
          <w:sz w:val="28"/>
          <w:szCs w:val="28"/>
        </w:rPr>
        <w:t xml:space="preserve"> </w:t>
      </w:r>
      <w:r w:rsidR="00A30337" w:rsidRPr="002B45DD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="00A30337" w:rsidRPr="002B45D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A30337" w:rsidRPr="002B45DD">
        <w:rPr>
          <w:rFonts w:ascii="Times New Roman" w:hAnsi="Times New Roman" w:cs="Times New Roman"/>
          <w:sz w:val="28"/>
          <w:szCs w:val="28"/>
        </w:rPr>
        <w:t>/м в диапазоне частот от 80 до 1000 МГц);</w:t>
      </w:r>
      <w:r w:rsidR="00F22B30">
        <w:rPr>
          <w:sz w:val="28"/>
          <w:szCs w:val="28"/>
        </w:rPr>
        <w:br w:type="page"/>
      </w:r>
    </w:p>
    <w:p w:rsidR="00A30337" w:rsidRPr="002B45DD" w:rsidRDefault="00362162" w:rsidP="002B45DD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2B45DD">
        <w:rPr>
          <w:sz w:val="28"/>
          <w:szCs w:val="28"/>
        </w:rPr>
        <w:lastRenderedPageBreak/>
        <w:t>г</w:t>
      </w:r>
      <w:r w:rsidR="00A30337" w:rsidRPr="002B45DD">
        <w:rPr>
          <w:sz w:val="28"/>
          <w:szCs w:val="28"/>
        </w:rPr>
        <w:t>) устойчивость к электростатическим разрядам (УЭ 1) 2 степени жесткости (разряд напряжением 4 кВ);</w:t>
      </w:r>
    </w:p>
    <w:p w:rsidR="00A30337" w:rsidRPr="002B45DD" w:rsidRDefault="00362162" w:rsidP="002B45DD">
      <w:pPr>
        <w:pStyle w:val="aa"/>
        <w:suppressAutoHyphens/>
        <w:spacing w:after="0" w:line="312" w:lineRule="auto"/>
        <w:ind w:left="0" w:firstLine="720"/>
        <w:jc w:val="both"/>
        <w:rPr>
          <w:sz w:val="28"/>
          <w:szCs w:val="28"/>
        </w:rPr>
      </w:pPr>
      <w:r w:rsidRPr="002B45DD">
        <w:rPr>
          <w:sz w:val="28"/>
          <w:szCs w:val="28"/>
        </w:rPr>
        <w:t>д</w:t>
      </w:r>
      <w:r w:rsidR="00A30337" w:rsidRPr="002B45DD">
        <w:rPr>
          <w:sz w:val="28"/>
          <w:szCs w:val="28"/>
        </w:rPr>
        <w:t xml:space="preserve">) соответствие нормам </w:t>
      </w:r>
      <w:proofErr w:type="spellStart"/>
      <w:r w:rsidR="00A30337" w:rsidRPr="002B45DD">
        <w:rPr>
          <w:sz w:val="28"/>
          <w:szCs w:val="28"/>
        </w:rPr>
        <w:t>кондуктивных</w:t>
      </w:r>
      <w:proofErr w:type="spellEnd"/>
      <w:r w:rsidR="00A30337" w:rsidRPr="002B45DD">
        <w:rPr>
          <w:sz w:val="28"/>
          <w:szCs w:val="28"/>
        </w:rPr>
        <w:t xml:space="preserve"> индустриальных радиопомех (</w:t>
      </w:r>
      <w:proofErr w:type="gramStart"/>
      <w:r w:rsidR="00A30337" w:rsidRPr="002B45DD">
        <w:rPr>
          <w:sz w:val="28"/>
          <w:szCs w:val="28"/>
        </w:rPr>
        <w:t>ЭК</w:t>
      </w:r>
      <w:proofErr w:type="gramEnd"/>
      <w:r w:rsidR="00A30337" w:rsidRPr="002B45DD">
        <w:rPr>
          <w:sz w:val="28"/>
          <w:szCs w:val="28"/>
        </w:rPr>
        <w:t> 1) от технических средств, предназначенных для применения в жилых, коммерческих зонах и производственных зонах с малым энергопотреблением;</w:t>
      </w:r>
    </w:p>
    <w:p w:rsidR="00A30337" w:rsidRPr="00DA361A" w:rsidRDefault="00362162" w:rsidP="002B45DD">
      <w:pPr>
        <w:pStyle w:val="aa"/>
        <w:suppressAutoHyphens/>
        <w:spacing w:after="0" w:line="312" w:lineRule="auto"/>
        <w:ind w:left="0" w:firstLine="720"/>
        <w:jc w:val="both"/>
        <w:rPr>
          <w:sz w:val="28"/>
          <w:szCs w:val="28"/>
        </w:rPr>
      </w:pPr>
      <w:r w:rsidRPr="002B45DD">
        <w:rPr>
          <w:sz w:val="28"/>
          <w:szCs w:val="28"/>
        </w:rPr>
        <w:t>е</w:t>
      </w:r>
      <w:r w:rsidR="00A30337" w:rsidRPr="002B45DD">
        <w:rPr>
          <w:sz w:val="28"/>
          <w:szCs w:val="28"/>
        </w:rPr>
        <w:t>) соответствие нормам излучаемых индустриальных радиопомех (ЭИ 1) от технических средств, предназначенных для применения в жилых, коммерческих зонах и производственных зонах с малым энергопотреблением.</w:t>
      </w:r>
    </w:p>
    <w:p w:rsidR="00A30337" w:rsidRPr="00DA361A" w:rsidRDefault="00A30337" w:rsidP="002B45DD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362162">
        <w:rPr>
          <w:sz w:val="28"/>
          <w:szCs w:val="28"/>
        </w:rPr>
        <w:t>1.</w:t>
      </w:r>
      <w:r w:rsidR="004F6FB9" w:rsidRPr="00362162">
        <w:rPr>
          <w:sz w:val="28"/>
          <w:szCs w:val="28"/>
        </w:rPr>
        <w:t>2</w:t>
      </w:r>
      <w:r w:rsidR="002466C8" w:rsidRPr="00362162">
        <w:rPr>
          <w:sz w:val="28"/>
          <w:szCs w:val="28"/>
        </w:rPr>
        <w:t>.</w:t>
      </w:r>
      <w:r w:rsidR="00F22B30">
        <w:rPr>
          <w:sz w:val="28"/>
          <w:szCs w:val="28"/>
        </w:rPr>
        <w:t>9</w:t>
      </w:r>
      <w:r w:rsidRPr="00362162">
        <w:rPr>
          <w:sz w:val="28"/>
          <w:szCs w:val="28"/>
        </w:rPr>
        <w:t> </w:t>
      </w:r>
      <w:proofErr w:type="spellStart"/>
      <w:r w:rsidRPr="00362162">
        <w:rPr>
          <w:sz w:val="28"/>
          <w:szCs w:val="28"/>
        </w:rPr>
        <w:t>Металлодетектор</w:t>
      </w:r>
      <w:proofErr w:type="spellEnd"/>
      <w:r w:rsidRPr="00362162">
        <w:rPr>
          <w:sz w:val="28"/>
          <w:szCs w:val="28"/>
        </w:rPr>
        <w:t xml:space="preserve"> </w:t>
      </w:r>
      <w:r w:rsidR="0071563F" w:rsidRPr="00D8584B">
        <w:rPr>
          <w:sz w:val="28"/>
          <w:szCs w:val="28"/>
        </w:rPr>
        <w:t>выдерживает</w:t>
      </w:r>
      <w:r w:rsidR="0071563F">
        <w:rPr>
          <w:sz w:val="28"/>
          <w:szCs w:val="28"/>
        </w:rPr>
        <w:t xml:space="preserve"> </w:t>
      </w:r>
      <w:r w:rsidRPr="00362162">
        <w:rPr>
          <w:sz w:val="28"/>
          <w:szCs w:val="28"/>
        </w:rPr>
        <w:t xml:space="preserve">транспортную тряску с </w:t>
      </w:r>
      <w:r w:rsidR="008E0015" w:rsidRPr="00362162">
        <w:rPr>
          <w:sz w:val="28"/>
          <w:szCs w:val="28"/>
        </w:rPr>
        <w:t>амплитудой ускорения 49</w:t>
      </w:r>
      <w:r w:rsidRPr="00362162">
        <w:rPr>
          <w:sz w:val="28"/>
          <w:szCs w:val="28"/>
        </w:rPr>
        <w:t xml:space="preserve"> м/с</w:t>
      </w:r>
      <w:proofErr w:type="gramStart"/>
      <w:r w:rsidRPr="00362162">
        <w:rPr>
          <w:sz w:val="28"/>
          <w:szCs w:val="28"/>
          <w:vertAlign w:val="superscript"/>
        </w:rPr>
        <w:t>2</w:t>
      </w:r>
      <w:proofErr w:type="gramEnd"/>
      <w:r w:rsidR="008E0015" w:rsidRPr="00362162">
        <w:rPr>
          <w:sz w:val="28"/>
          <w:szCs w:val="28"/>
        </w:rPr>
        <w:t xml:space="preserve"> (5</w:t>
      </w:r>
      <w:r w:rsidR="00613028" w:rsidRPr="00362162">
        <w:rPr>
          <w:sz w:val="28"/>
          <w:szCs w:val="28"/>
        </w:rPr>
        <w:t xml:space="preserve"> </w:t>
      </w:r>
      <w:r w:rsidRPr="00362162">
        <w:rPr>
          <w:sz w:val="28"/>
          <w:szCs w:val="28"/>
        </w:rPr>
        <w:t>g</w:t>
      </w:r>
      <w:r w:rsidR="008E0015" w:rsidRPr="00362162">
        <w:rPr>
          <w:sz w:val="28"/>
          <w:szCs w:val="28"/>
        </w:rPr>
        <w:t xml:space="preserve">) в диапазоне </w:t>
      </w:r>
      <w:r w:rsidRPr="00362162">
        <w:rPr>
          <w:sz w:val="28"/>
          <w:szCs w:val="28"/>
        </w:rPr>
        <w:t>частот</w:t>
      </w:r>
      <w:r w:rsidR="008E0015" w:rsidRPr="00362162">
        <w:rPr>
          <w:sz w:val="28"/>
          <w:szCs w:val="28"/>
        </w:rPr>
        <w:t xml:space="preserve"> от 1 до 50</w:t>
      </w:r>
      <w:r w:rsidRPr="00362162">
        <w:rPr>
          <w:sz w:val="28"/>
          <w:szCs w:val="28"/>
        </w:rPr>
        <w:t xml:space="preserve">0 </w:t>
      </w:r>
      <w:r w:rsidR="008E0015" w:rsidRPr="00362162">
        <w:rPr>
          <w:sz w:val="28"/>
          <w:szCs w:val="28"/>
        </w:rPr>
        <w:t>Гц</w:t>
      </w:r>
      <w:r w:rsidR="009758DD" w:rsidRPr="00362162">
        <w:rPr>
          <w:sz w:val="28"/>
          <w:szCs w:val="28"/>
        </w:rPr>
        <w:t>.</w:t>
      </w:r>
    </w:p>
    <w:p w:rsidR="00A30337" w:rsidRPr="00DA361A" w:rsidRDefault="00A30337" w:rsidP="002B45DD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="00505A71" w:rsidRPr="00DA361A">
        <w:rPr>
          <w:sz w:val="28"/>
          <w:szCs w:val="28"/>
        </w:rPr>
        <w:t>.</w:t>
      </w:r>
      <w:r w:rsidR="002466C8" w:rsidRPr="00DA361A">
        <w:rPr>
          <w:sz w:val="28"/>
          <w:szCs w:val="28"/>
        </w:rPr>
        <w:t>1</w:t>
      </w:r>
      <w:r w:rsidR="00F22B30">
        <w:rPr>
          <w:sz w:val="28"/>
          <w:szCs w:val="28"/>
        </w:rPr>
        <w:t>0</w:t>
      </w:r>
      <w:r w:rsidRPr="00DA361A">
        <w:rPr>
          <w:sz w:val="28"/>
          <w:szCs w:val="28"/>
        </w:rPr>
        <w:t> Конструкция обеспечивает степень защиты оболочки IР40 по ГОСТ 14254.</w:t>
      </w:r>
    </w:p>
    <w:p w:rsidR="00A30337" w:rsidRPr="00DA361A" w:rsidRDefault="00A30337" w:rsidP="002B45DD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="00505A71" w:rsidRPr="00DA361A">
        <w:rPr>
          <w:sz w:val="28"/>
          <w:szCs w:val="28"/>
        </w:rPr>
        <w:t>.</w:t>
      </w:r>
      <w:r w:rsidR="002466C8" w:rsidRPr="00DA361A">
        <w:rPr>
          <w:sz w:val="28"/>
          <w:szCs w:val="28"/>
        </w:rPr>
        <w:t>1</w:t>
      </w:r>
      <w:r w:rsidR="00F22B30">
        <w:rPr>
          <w:sz w:val="28"/>
          <w:szCs w:val="28"/>
        </w:rPr>
        <w:t>1</w:t>
      </w:r>
      <w:r w:rsidRPr="00DA361A">
        <w:rPr>
          <w:sz w:val="28"/>
          <w:szCs w:val="28"/>
        </w:rPr>
        <w:t> </w:t>
      </w:r>
      <w:r w:rsidR="00DD7F20">
        <w:rPr>
          <w:sz w:val="28"/>
          <w:szCs w:val="28"/>
        </w:rPr>
        <w:t>Назначенный с</w:t>
      </w:r>
      <w:r w:rsidRPr="00DA361A">
        <w:rPr>
          <w:sz w:val="28"/>
          <w:szCs w:val="28"/>
        </w:rPr>
        <w:t xml:space="preserve">рок службы </w:t>
      </w:r>
      <w:proofErr w:type="spellStart"/>
      <w:r w:rsidRPr="00DA361A">
        <w:rPr>
          <w:sz w:val="28"/>
          <w:szCs w:val="28"/>
        </w:rPr>
        <w:t>металлодетектора</w:t>
      </w:r>
      <w:proofErr w:type="spellEnd"/>
      <w:r w:rsidRPr="00DA361A">
        <w:rPr>
          <w:sz w:val="28"/>
          <w:szCs w:val="28"/>
        </w:rPr>
        <w:t xml:space="preserve"> –</w:t>
      </w:r>
      <w:r w:rsidR="00DC77F7">
        <w:rPr>
          <w:sz w:val="28"/>
          <w:szCs w:val="28"/>
        </w:rPr>
        <w:t xml:space="preserve"> </w:t>
      </w:r>
      <w:r w:rsidRPr="00DA361A">
        <w:rPr>
          <w:sz w:val="28"/>
          <w:szCs w:val="28"/>
        </w:rPr>
        <w:t>вос</w:t>
      </w:r>
      <w:r w:rsidR="00DC77F7">
        <w:rPr>
          <w:sz w:val="28"/>
          <w:szCs w:val="28"/>
        </w:rPr>
        <w:t>е</w:t>
      </w:r>
      <w:r w:rsidRPr="00DA361A">
        <w:rPr>
          <w:sz w:val="28"/>
          <w:szCs w:val="28"/>
        </w:rPr>
        <w:t>м</w:t>
      </w:r>
      <w:r w:rsidR="00DC77F7">
        <w:rPr>
          <w:sz w:val="28"/>
          <w:szCs w:val="28"/>
        </w:rPr>
        <w:t>ь</w:t>
      </w:r>
      <w:r w:rsidRPr="00DA361A">
        <w:rPr>
          <w:sz w:val="28"/>
          <w:szCs w:val="28"/>
        </w:rPr>
        <w:t xml:space="preserve"> лет.</w:t>
      </w:r>
    </w:p>
    <w:p w:rsidR="0053170C" w:rsidRPr="00DA361A" w:rsidRDefault="0053170C" w:rsidP="00C47A2D">
      <w:pPr>
        <w:pStyle w:val="21"/>
        <w:tabs>
          <w:tab w:val="left" w:pos="-2552"/>
        </w:tabs>
        <w:suppressAutoHyphens/>
        <w:spacing w:line="312" w:lineRule="auto"/>
        <w:ind w:left="0"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1.2</w:t>
      </w:r>
      <w:r w:rsidR="004F6FB9" w:rsidRPr="00DA361A">
        <w:rPr>
          <w:sz w:val="28"/>
          <w:szCs w:val="28"/>
        </w:rPr>
        <w:t>.1</w:t>
      </w:r>
      <w:r w:rsidR="00F22B30">
        <w:rPr>
          <w:sz w:val="28"/>
          <w:szCs w:val="28"/>
        </w:rPr>
        <w:t>2</w:t>
      </w:r>
      <w:r w:rsidR="002466C8" w:rsidRPr="00DA361A">
        <w:rPr>
          <w:sz w:val="28"/>
          <w:szCs w:val="28"/>
        </w:rPr>
        <w:t> </w:t>
      </w:r>
      <w:r w:rsidRPr="00DA361A">
        <w:rPr>
          <w:sz w:val="28"/>
          <w:szCs w:val="28"/>
        </w:rPr>
        <w:t>Габаритные размеры</w:t>
      </w:r>
      <w:r w:rsidR="00C47A2D">
        <w:rPr>
          <w:sz w:val="28"/>
          <w:szCs w:val="28"/>
        </w:rPr>
        <w:t xml:space="preserve"> МД</w:t>
      </w:r>
      <w:r w:rsidR="00C47A2D" w:rsidRPr="00DA361A">
        <w:rPr>
          <w:sz w:val="28"/>
          <w:szCs w:val="28"/>
        </w:rPr>
        <w:t xml:space="preserve"> </w:t>
      </w:r>
      <w:r w:rsidRPr="00DA361A">
        <w:rPr>
          <w:sz w:val="28"/>
          <w:szCs w:val="28"/>
        </w:rPr>
        <w:t>в сборе</w:t>
      </w:r>
      <w:r w:rsidR="00623C03" w:rsidRPr="00DA361A">
        <w:rPr>
          <w:sz w:val="28"/>
          <w:szCs w:val="28"/>
        </w:rPr>
        <w:t xml:space="preserve"> не более - </w:t>
      </w:r>
      <w:r w:rsidR="00623C03" w:rsidRPr="00A31BDE">
        <w:rPr>
          <w:sz w:val="28"/>
          <w:szCs w:val="28"/>
        </w:rPr>
        <w:t>22</w:t>
      </w:r>
      <w:r w:rsidR="00F22B30" w:rsidRPr="00A31BDE">
        <w:rPr>
          <w:sz w:val="28"/>
          <w:szCs w:val="28"/>
        </w:rPr>
        <w:t>15</w:t>
      </w:r>
      <w:r w:rsidR="00623C03" w:rsidRPr="00A31BDE">
        <w:rPr>
          <w:sz w:val="28"/>
          <w:szCs w:val="28"/>
        </w:rPr>
        <w:t>х</w:t>
      </w:r>
      <w:r w:rsidR="00F22B30" w:rsidRPr="00A31BDE">
        <w:rPr>
          <w:sz w:val="28"/>
          <w:szCs w:val="28"/>
        </w:rPr>
        <w:t>830</w:t>
      </w:r>
      <w:r w:rsidRPr="00A31BDE">
        <w:rPr>
          <w:sz w:val="28"/>
          <w:szCs w:val="28"/>
        </w:rPr>
        <w:t>х</w:t>
      </w:r>
      <w:r w:rsidR="006446F4" w:rsidRPr="00A31BDE">
        <w:rPr>
          <w:sz w:val="28"/>
          <w:szCs w:val="28"/>
        </w:rPr>
        <w:t>7</w:t>
      </w:r>
      <w:r w:rsidR="00F22B30" w:rsidRPr="00A31BDE">
        <w:rPr>
          <w:sz w:val="28"/>
          <w:szCs w:val="28"/>
        </w:rPr>
        <w:t>5</w:t>
      </w:r>
      <w:r w:rsidRPr="00A31BDE">
        <w:rPr>
          <w:sz w:val="28"/>
          <w:szCs w:val="28"/>
        </w:rPr>
        <w:t>0</w:t>
      </w:r>
      <w:r w:rsidR="00C47A2D" w:rsidRPr="00C47A2D">
        <w:rPr>
          <w:sz w:val="28"/>
          <w:szCs w:val="28"/>
        </w:rPr>
        <w:t xml:space="preserve"> </w:t>
      </w:r>
      <w:r w:rsidR="00C47A2D" w:rsidRPr="00DA361A">
        <w:rPr>
          <w:sz w:val="28"/>
          <w:szCs w:val="28"/>
        </w:rPr>
        <w:t>мм</w:t>
      </w:r>
      <w:r w:rsidR="00C47A2D">
        <w:rPr>
          <w:sz w:val="28"/>
          <w:szCs w:val="28"/>
        </w:rPr>
        <w:t>.</w:t>
      </w:r>
      <w:r w:rsidRPr="00DA361A">
        <w:rPr>
          <w:sz w:val="28"/>
          <w:szCs w:val="28"/>
        </w:rPr>
        <w:t xml:space="preserve"> </w:t>
      </w:r>
    </w:p>
    <w:p w:rsidR="0053170C" w:rsidRPr="00DA361A" w:rsidRDefault="0053170C" w:rsidP="002B45DD">
      <w:pPr>
        <w:pStyle w:val="310"/>
        <w:suppressAutoHyphens/>
        <w:spacing w:line="312" w:lineRule="auto"/>
        <w:ind w:left="0"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2.</w:t>
      </w:r>
      <w:r w:rsidR="002466C8" w:rsidRPr="00DA361A">
        <w:rPr>
          <w:sz w:val="28"/>
          <w:szCs w:val="28"/>
        </w:rPr>
        <w:t>1</w:t>
      </w:r>
      <w:r w:rsidR="00F22B30">
        <w:rPr>
          <w:sz w:val="28"/>
          <w:szCs w:val="28"/>
        </w:rPr>
        <w:t>3</w:t>
      </w:r>
      <w:r w:rsidR="002466C8" w:rsidRPr="00DA361A">
        <w:rPr>
          <w:sz w:val="28"/>
          <w:szCs w:val="28"/>
        </w:rPr>
        <w:t> </w:t>
      </w:r>
      <w:r w:rsidRPr="00DA361A">
        <w:rPr>
          <w:sz w:val="28"/>
          <w:szCs w:val="28"/>
        </w:rPr>
        <w:t>Масса</w:t>
      </w:r>
      <w:r w:rsidR="00C47A2D" w:rsidRPr="00C47A2D">
        <w:rPr>
          <w:sz w:val="28"/>
          <w:szCs w:val="28"/>
        </w:rPr>
        <w:t xml:space="preserve"> </w:t>
      </w:r>
      <w:r w:rsidR="00C47A2D">
        <w:rPr>
          <w:sz w:val="28"/>
          <w:szCs w:val="28"/>
        </w:rPr>
        <w:t>МД</w:t>
      </w:r>
      <w:r w:rsidRPr="00DA361A">
        <w:rPr>
          <w:sz w:val="28"/>
          <w:szCs w:val="28"/>
        </w:rPr>
        <w:t xml:space="preserve"> не более</w:t>
      </w:r>
      <w:r w:rsidR="00C47A2D" w:rsidRPr="00C47A2D">
        <w:rPr>
          <w:sz w:val="28"/>
          <w:szCs w:val="28"/>
        </w:rPr>
        <w:t xml:space="preserve"> </w:t>
      </w:r>
      <w:r w:rsidR="00C47A2D">
        <w:rPr>
          <w:sz w:val="28"/>
          <w:szCs w:val="28"/>
        </w:rPr>
        <w:t>16</w:t>
      </w:r>
      <w:r w:rsidR="00C47A2D" w:rsidRPr="00C47A2D">
        <w:rPr>
          <w:sz w:val="28"/>
          <w:szCs w:val="28"/>
        </w:rPr>
        <w:t xml:space="preserve"> </w:t>
      </w:r>
      <w:r w:rsidR="00C47A2D" w:rsidRPr="00DA361A">
        <w:rPr>
          <w:sz w:val="28"/>
          <w:szCs w:val="28"/>
        </w:rPr>
        <w:t>кг</w:t>
      </w:r>
      <w:r w:rsidR="00C47A2D">
        <w:rPr>
          <w:sz w:val="28"/>
          <w:szCs w:val="28"/>
        </w:rPr>
        <w:t>.</w:t>
      </w:r>
    </w:p>
    <w:p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4" w:name="_Toc70495085"/>
      <w:r w:rsidRPr="00D66E37">
        <w:rPr>
          <w:rFonts w:ascii="Times New Roman" w:hAnsi="Times New Roman" w:cs="Times New Roman"/>
          <w:i w:val="0"/>
          <w:sz w:val="28"/>
          <w:szCs w:val="28"/>
        </w:rPr>
        <w:t>1.</w:t>
      </w:r>
      <w:r w:rsidR="00934FC4" w:rsidRPr="00D66E37">
        <w:rPr>
          <w:rFonts w:ascii="Times New Roman" w:hAnsi="Times New Roman" w:cs="Times New Roman"/>
          <w:i w:val="0"/>
          <w:sz w:val="28"/>
          <w:szCs w:val="28"/>
        </w:rPr>
        <w:t>3</w:t>
      </w:r>
      <w:r w:rsidR="00651CFE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Состав изделия</w:t>
      </w:r>
      <w:bookmarkEnd w:id="4"/>
    </w:p>
    <w:p w:rsidR="0071563F" w:rsidRPr="00D8584B" w:rsidRDefault="00CA6C20" w:rsidP="006446F4">
      <w:pPr>
        <w:pStyle w:val="Iauiue1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1.3.1 </w:t>
      </w:r>
      <w:proofErr w:type="spellStart"/>
      <w:r w:rsidR="00A30337" w:rsidRPr="00D8584B">
        <w:rPr>
          <w:sz w:val="28"/>
          <w:szCs w:val="28"/>
        </w:rPr>
        <w:t>Металлодетектор</w:t>
      </w:r>
      <w:proofErr w:type="spellEnd"/>
      <w:r w:rsidR="00A30337" w:rsidRPr="00D8584B">
        <w:rPr>
          <w:sz w:val="28"/>
          <w:szCs w:val="28"/>
        </w:rPr>
        <w:t xml:space="preserve"> состоит</w:t>
      </w:r>
      <w:r w:rsidR="0071563F" w:rsidRPr="00D8584B">
        <w:rPr>
          <w:sz w:val="28"/>
          <w:szCs w:val="28"/>
        </w:rPr>
        <w:t>:</w:t>
      </w:r>
    </w:p>
    <w:p w:rsidR="0071563F" w:rsidRPr="00D8584B" w:rsidRDefault="0071563F" w:rsidP="006446F4">
      <w:pPr>
        <w:pStyle w:val="Iauiue1"/>
        <w:spacing w:line="360" w:lineRule="auto"/>
        <w:ind w:firstLine="720"/>
        <w:jc w:val="both"/>
        <w:rPr>
          <w:sz w:val="28"/>
          <w:szCs w:val="28"/>
        </w:rPr>
      </w:pPr>
      <w:r w:rsidRPr="00D8584B">
        <w:rPr>
          <w:sz w:val="28"/>
          <w:szCs w:val="28"/>
        </w:rPr>
        <w:t>-</w:t>
      </w:r>
      <w:r w:rsidR="00A30337" w:rsidRPr="00D8584B">
        <w:rPr>
          <w:sz w:val="28"/>
          <w:szCs w:val="28"/>
        </w:rPr>
        <w:t xml:space="preserve"> из арки с установленными в ней чувствительными элементами, </w:t>
      </w:r>
      <w:r w:rsidR="00190ABE" w:rsidRPr="00D8584B">
        <w:rPr>
          <w:sz w:val="28"/>
          <w:szCs w:val="28"/>
        </w:rPr>
        <w:t xml:space="preserve">устройством </w:t>
      </w:r>
      <w:r w:rsidR="00A30337" w:rsidRPr="00D8584B">
        <w:rPr>
          <w:sz w:val="28"/>
          <w:szCs w:val="28"/>
        </w:rPr>
        <w:t>индикации</w:t>
      </w:r>
      <w:r w:rsidR="00651CFE" w:rsidRPr="00D8584B">
        <w:rPr>
          <w:sz w:val="28"/>
          <w:szCs w:val="28"/>
        </w:rPr>
        <w:t>,</w:t>
      </w:r>
      <w:r w:rsidR="00A30337" w:rsidRPr="00D8584B">
        <w:rPr>
          <w:sz w:val="28"/>
          <w:szCs w:val="28"/>
        </w:rPr>
        <w:t xml:space="preserve"> </w:t>
      </w:r>
      <w:r w:rsidRPr="00D8584B">
        <w:rPr>
          <w:sz w:val="28"/>
          <w:szCs w:val="28"/>
        </w:rPr>
        <w:t xml:space="preserve">инфракрасным датчиком, </w:t>
      </w:r>
      <w:r w:rsidR="00171A15">
        <w:rPr>
          <w:sz w:val="28"/>
          <w:szCs w:val="28"/>
        </w:rPr>
        <w:t>переключателем</w:t>
      </w:r>
      <w:r w:rsidRPr="00D8584B">
        <w:rPr>
          <w:sz w:val="28"/>
          <w:szCs w:val="28"/>
        </w:rPr>
        <w:t xml:space="preserve"> включения (выключения) и двумя разъемами подключения блока питания (адаптера);</w:t>
      </w:r>
    </w:p>
    <w:p w:rsidR="0071563F" w:rsidRPr="00D8584B" w:rsidRDefault="0071563F" w:rsidP="006446F4">
      <w:pPr>
        <w:pStyle w:val="Iauiue1"/>
        <w:spacing w:line="360" w:lineRule="auto"/>
        <w:ind w:firstLine="720"/>
        <w:jc w:val="both"/>
        <w:rPr>
          <w:sz w:val="28"/>
          <w:szCs w:val="28"/>
        </w:rPr>
      </w:pPr>
      <w:r w:rsidRPr="00D8584B">
        <w:rPr>
          <w:sz w:val="28"/>
          <w:szCs w:val="28"/>
        </w:rPr>
        <w:t xml:space="preserve">- </w:t>
      </w:r>
      <w:r w:rsidR="00BC7B36" w:rsidRPr="00D8584B">
        <w:rPr>
          <w:sz w:val="28"/>
          <w:szCs w:val="28"/>
        </w:rPr>
        <w:t>двух опор (</w:t>
      </w:r>
      <w:r w:rsidR="00CA6C20" w:rsidRPr="00D8584B">
        <w:rPr>
          <w:sz w:val="28"/>
          <w:szCs w:val="28"/>
        </w:rPr>
        <w:t xml:space="preserve">со встроенным </w:t>
      </w:r>
      <w:r w:rsidR="00BC7B36" w:rsidRPr="00D8584B">
        <w:rPr>
          <w:sz w:val="28"/>
          <w:szCs w:val="28"/>
        </w:rPr>
        <w:t>блок</w:t>
      </w:r>
      <w:r w:rsidR="00CA6C20" w:rsidRPr="00D8584B">
        <w:rPr>
          <w:sz w:val="28"/>
          <w:szCs w:val="28"/>
        </w:rPr>
        <w:t>ом</w:t>
      </w:r>
      <w:r w:rsidR="00BC7B36" w:rsidRPr="00D8584B">
        <w:rPr>
          <w:sz w:val="28"/>
          <w:szCs w:val="28"/>
        </w:rPr>
        <w:t xml:space="preserve"> управления</w:t>
      </w:r>
      <w:r w:rsidR="00CA6C20" w:rsidRPr="00D8584B">
        <w:rPr>
          <w:sz w:val="28"/>
          <w:szCs w:val="28"/>
        </w:rPr>
        <w:t xml:space="preserve"> в одной из опор</w:t>
      </w:r>
      <w:r w:rsidR="00BC7B36" w:rsidRPr="00D8584B">
        <w:rPr>
          <w:sz w:val="28"/>
          <w:szCs w:val="28"/>
        </w:rPr>
        <w:t>)</w:t>
      </w:r>
      <w:r w:rsidRPr="00D8584B">
        <w:rPr>
          <w:sz w:val="28"/>
          <w:szCs w:val="28"/>
        </w:rPr>
        <w:t>;</w:t>
      </w:r>
      <w:r w:rsidR="00BC7B36" w:rsidRPr="00D8584B">
        <w:rPr>
          <w:sz w:val="28"/>
          <w:szCs w:val="28"/>
        </w:rPr>
        <w:t xml:space="preserve"> </w:t>
      </w:r>
    </w:p>
    <w:p w:rsidR="0071563F" w:rsidRPr="00D8584B" w:rsidRDefault="0071563F" w:rsidP="006446F4">
      <w:pPr>
        <w:pStyle w:val="Iauiue1"/>
        <w:spacing w:line="360" w:lineRule="auto"/>
        <w:ind w:firstLine="720"/>
        <w:jc w:val="both"/>
        <w:rPr>
          <w:sz w:val="28"/>
          <w:szCs w:val="28"/>
        </w:rPr>
      </w:pPr>
      <w:r w:rsidRPr="00D8584B">
        <w:rPr>
          <w:sz w:val="28"/>
          <w:szCs w:val="28"/>
        </w:rPr>
        <w:t xml:space="preserve">- </w:t>
      </w:r>
      <w:r w:rsidR="00BC7B36" w:rsidRPr="00D8584B">
        <w:rPr>
          <w:sz w:val="28"/>
          <w:szCs w:val="28"/>
        </w:rPr>
        <w:t>двух стоек для крепления опор к арке</w:t>
      </w:r>
      <w:r w:rsidR="00D8584B" w:rsidRPr="00D8584B">
        <w:rPr>
          <w:sz w:val="28"/>
          <w:szCs w:val="28"/>
        </w:rPr>
        <w:t>.</w:t>
      </w:r>
    </w:p>
    <w:p w:rsidR="00A30337" w:rsidRPr="006446F4" w:rsidRDefault="00BC7B36" w:rsidP="006446F4">
      <w:pPr>
        <w:pStyle w:val="Iauiue1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вид </w:t>
      </w:r>
      <w:proofErr w:type="spellStart"/>
      <w:r>
        <w:rPr>
          <w:sz w:val="28"/>
          <w:szCs w:val="28"/>
        </w:rPr>
        <w:t>металлодетектора</w:t>
      </w:r>
      <w:proofErr w:type="spellEnd"/>
      <w:r>
        <w:rPr>
          <w:sz w:val="28"/>
          <w:szCs w:val="28"/>
        </w:rPr>
        <w:t xml:space="preserve"> приведен на </w:t>
      </w:r>
      <w:r w:rsidR="00A30337" w:rsidRPr="006446F4">
        <w:rPr>
          <w:sz w:val="28"/>
          <w:szCs w:val="28"/>
        </w:rPr>
        <w:t>рисунк</w:t>
      </w:r>
      <w:r>
        <w:rPr>
          <w:sz w:val="28"/>
          <w:szCs w:val="28"/>
        </w:rPr>
        <w:t>е</w:t>
      </w:r>
      <w:r w:rsidR="00A30337" w:rsidRPr="006446F4">
        <w:rPr>
          <w:sz w:val="28"/>
          <w:szCs w:val="28"/>
        </w:rPr>
        <w:t xml:space="preserve"> </w:t>
      </w:r>
      <w:r w:rsidR="00190ABE">
        <w:rPr>
          <w:sz w:val="28"/>
          <w:szCs w:val="28"/>
        </w:rPr>
        <w:t>1.</w:t>
      </w:r>
      <w:r w:rsidR="00A30337" w:rsidRPr="006446F4">
        <w:rPr>
          <w:sz w:val="28"/>
          <w:szCs w:val="28"/>
        </w:rPr>
        <w:t>1.</w:t>
      </w:r>
    </w:p>
    <w:p w:rsidR="003E01F7" w:rsidRPr="00C47A2D" w:rsidRDefault="003E01F7">
      <w:pPr>
        <w:pStyle w:val="Iauiue1"/>
        <w:widowControl/>
        <w:ind w:firstLine="720"/>
        <w:jc w:val="both"/>
        <w:rPr>
          <w:sz w:val="28"/>
          <w:szCs w:val="28"/>
        </w:rPr>
      </w:pPr>
    </w:p>
    <w:p w:rsidR="00A30337" w:rsidRPr="0004666C" w:rsidRDefault="00171A15" w:rsidP="00E71107">
      <w:pPr>
        <w:pStyle w:val="Iauiue1"/>
        <w:widowControl/>
        <w:ind w:firstLine="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4480296</wp:posOffset>
                </wp:positionH>
                <wp:positionV relativeFrom="paragraph">
                  <wp:posOffset>-54610</wp:posOffset>
                </wp:positionV>
                <wp:extent cx="1535502" cy="361171"/>
                <wp:effectExtent l="0" t="0" r="0" b="127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502" cy="361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A15" w:rsidRPr="00171A15" w:rsidRDefault="00171A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Переключатель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6" type="#_x0000_t202" style="position:absolute;left:0;text-align:left;margin-left:352.8pt;margin-top:-4.3pt;width:120.9pt;height:2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" filled="f" stroked="f" strokeweight=".5pt">
                <v:textbox>
                  <w:txbxContent>
                    <w:p w:rsidR="00171A15" w:rsidRPr="00171A15" w:rsidRDefault="00171A1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Переключатель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4386748</wp:posOffset>
                </wp:positionH>
                <wp:positionV relativeFrom="paragraph">
                  <wp:posOffset>-4098</wp:posOffset>
                </wp:positionV>
                <wp:extent cx="1621766" cy="189782"/>
                <wp:effectExtent l="0" t="0" r="0" b="12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66" cy="189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345.4pt;margin-top:-.3pt;width:127.7pt;height:14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" fillcolor="white [3212]" stroked="f" strokeweight="2pt"/>
            </w:pict>
          </mc:Fallback>
        </mc:AlternateContent>
      </w:r>
      <w:r w:rsidR="00E7110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115465" cy="8598260"/>
            <wp:effectExtent l="0" t="0" r="9525" b="0"/>
            <wp:docPr id="10" name="Рисунок 10" descr="\\Samba\обмен\КТО\отзеркаленный МД\общий ви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mba\обмен\КТО\отзеркаленный МД\общий вид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11" cy="8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CC" w:rsidRPr="00190ABE" w:rsidRDefault="00A30337" w:rsidP="00A30337">
      <w:pPr>
        <w:pStyle w:val="21"/>
        <w:widowControl/>
        <w:ind w:left="0" w:firstLine="0"/>
        <w:jc w:val="center"/>
        <w:rPr>
          <w:sz w:val="28"/>
          <w:szCs w:val="28"/>
        </w:rPr>
      </w:pPr>
      <w:r w:rsidRPr="00190ABE">
        <w:rPr>
          <w:sz w:val="28"/>
          <w:szCs w:val="28"/>
        </w:rPr>
        <w:t xml:space="preserve">Рисунок </w:t>
      </w:r>
      <w:r w:rsidR="00190ABE" w:rsidRPr="00190ABE">
        <w:rPr>
          <w:sz w:val="28"/>
          <w:szCs w:val="28"/>
        </w:rPr>
        <w:t>1.</w:t>
      </w:r>
      <w:r w:rsidRPr="00190ABE">
        <w:rPr>
          <w:sz w:val="28"/>
          <w:szCs w:val="28"/>
        </w:rPr>
        <w:t xml:space="preserve">1 </w:t>
      </w:r>
      <w:r w:rsidR="00465ECC" w:rsidRPr="00190ABE">
        <w:rPr>
          <w:sz w:val="28"/>
          <w:szCs w:val="28"/>
        </w:rPr>
        <w:t>–</w:t>
      </w:r>
      <w:r w:rsidRPr="00190ABE">
        <w:rPr>
          <w:sz w:val="28"/>
          <w:szCs w:val="28"/>
        </w:rPr>
        <w:t xml:space="preserve"> </w:t>
      </w:r>
      <w:r w:rsidR="00465ECC" w:rsidRPr="00190ABE">
        <w:rPr>
          <w:sz w:val="28"/>
          <w:szCs w:val="28"/>
        </w:rPr>
        <w:t xml:space="preserve">Общий вид </w:t>
      </w:r>
      <w:proofErr w:type="spellStart"/>
      <w:r w:rsidR="00465ECC" w:rsidRPr="00190ABE">
        <w:rPr>
          <w:sz w:val="28"/>
          <w:szCs w:val="28"/>
        </w:rPr>
        <w:t>металлодетектора</w:t>
      </w:r>
      <w:proofErr w:type="spellEnd"/>
    </w:p>
    <w:p w:rsidR="00A30337" w:rsidRPr="00CA6C20" w:rsidRDefault="00216F8A" w:rsidP="004D12A3">
      <w:pPr>
        <w:pStyle w:val="21"/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>
        <w:br w:type="page"/>
      </w:r>
      <w:r w:rsidR="00CA6C20" w:rsidRPr="00CA6C20">
        <w:rPr>
          <w:sz w:val="28"/>
          <w:szCs w:val="28"/>
        </w:rPr>
        <w:lastRenderedPageBreak/>
        <w:t>1.3.2</w:t>
      </w:r>
      <w:proofErr w:type="gramStart"/>
      <w:r w:rsidR="00CA6C20">
        <w:rPr>
          <w:sz w:val="28"/>
          <w:szCs w:val="28"/>
        </w:rPr>
        <w:t> </w:t>
      </w:r>
      <w:r w:rsidR="00A30337" w:rsidRPr="00CA6C20">
        <w:rPr>
          <w:sz w:val="28"/>
          <w:szCs w:val="28"/>
        </w:rPr>
        <w:t>В</w:t>
      </w:r>
      <w:proofErr w:type="gramEnd"/>
      <w:r w:rsidR="00A30337" w:rsidRPr="00CA6C20">
        <w:rPr>
          <w:sz w:val="28"/>
          <w:szCs w:val="28"/>
        </w:rPr>
        <w:t xml:space="preserve"> </w:t>
      </w:r>
      <w:r w:rsidR="00CA6C20">
        <w:rPr>
          <w:sz w:val="28"/>
          <w:szCs w:val="28"/>
        </w:rPr>
        <w:t xml:space="preserve">стандартный </w:t>
      </w:r>
      <w:r w:rsidR="00A30337" w:rsidRPr="00CA6C20">
        <w:rPr>
          <w:sz w:val="28"/>
          <w:szCs w:val="28"/>
        </w:rPr>
        <w:t xml:space="preserve">комплект поставки </w:t>
      </w:r>
      <w:proofErr w:type="spellStart"/>
      <w:r w:rsidR="00A30337" w:rsidRPr="00CA6C20">
        <w:rPr>
          <w:sz w:val="28"/>
          <w:szCs w:val="28"/>
        </w:rPr>
        <w:t>металлодетектора</w:t>
      </w:r>
      <w:proofErr w:type="spellEnd"/>
      <w:r w:rsidR="00A30337" w:rsidRPr="00CA6C20">
        <w:rPr>
          <w:sz w:val="28"/>
          <w:szCs w:val="28"/>
        </w:rPr>
        <w:t xml:space="preserve"> входят:</w:t>
      </w:r>
    </w:p>
    <w:p w:rsidR="00465ECC" w:rsidRPr="00D85251" w:rsidRDefault="00465ECC" w:rsidP="004D12A3">
      <w:pPr>
        <w:pStyle w:val="Iauiue1"/>
        <w:spacing w:line="336" w:lineRule="auto"/>
        <w:ind w:left="851" w:hanging="131"/>
        <w:jc w:val="both"/>
        <w:rPr>
          <w:spacing w:val="-4"/>
          <w:sz w:val="28"/>
          <w:szCs w:val="28"/>
          <w:shd w:val="clear" w:color="auto" w:fill="00FF00"/>
        </w:rPr>
      </w:pPr>
      <w:r w:rsidRPr="00D85251">
        <w:rPr>
          <w:spacing w:val="-4"/>
          <w:sz w:val="28"/>
          <w:szCs w:val="28"/>
        </w:rPr>
        <w:t>- </w:t>
      </w:r>
      <w:proofErr w:type="spellStart"/>
      <w:r w:rsidR="0071507B" w:rsidRPr="00D85251">
        <w:rPr>
          <w:spacing w:val="-4"/>
          <w:sz w:val="28"/>
          <w:szCs w:val="28"/>
        </w:rPr>
        <w:t>металлодетектор</w:t>
      </w:r>
      <w:proofErr w:type="spellEnd"/>
      <w:r w:rsidR="0071507B" w:rsidRPr="00D85251">
        <w:rPr>
          <w:spacing w:val="-4"/>
          <w:sz w:val="28"/>
          <w:szCs w:val="28"/>
        </w:rPr>
        <w:t xml:space="preserve"> </w:t>
      </w:r>
      <w:r w:rsidR="00D85251" w:rsidRPr="00D85251">
        <w:rPr>
          <w:spacing w:val="-4"/>
          <w:sz w:val="28"/>
          <w:szCs w:val="28"/>
        </w:rPr>
        <w:t>стационарный</w:t>
      </w:r>
      <w:r w:rsidR="0071507B" w:rsidRPr="00D85251">
        <w:rPr>
          <w:spacing w:val="-4"/>
          <w:sz w:val="28"/>
          <w:szCs w:val="28"/>
        </w:rPr>
        <w:t xml:space="preserve"> «Фракталь-720»</w:t>
      </w:r>
      <w:r w:rsidR="004967FE" w:rsidRPr="00D85251">
        <w:rPr>
          <w:spacing w:val="-4"/>
          <w:sz w:val="28"/>
          <w:szCs w:val="28"/>
        </w:rPr>
        <w:t xml:space="preserve"> СНЛБ</w:t>
      </w:r>
      <w:r w:rsidR="00AB5005" w:rsidRPr="00D85251">
        <w:rPr>
          <w:spacing w:val="-4"/>
          <w:sz w:val="28"/>
          <w:szCs w:val="28"/>
        </w:rPr>
        <w:t>.</w:t>
      </w:r>
      <w:r w:rsidR="0071507B" w:rsidRPr="00D85251">
        <w:rPr>
          <w:spacing w:val="-4"/>
          <w:sz w:val="28"/>
          <w:szCs w:val="28"/>
        </w:rPr>
        <w:t>425718</w:t>
      </w:r>
      <w:r w:rsidR="004967FE" w:rsidRPr="00D85251">
        <w:rPr>
          <w:spacing w:val="-4"/>
          <w:sz w:val="28"/>
          <w:szCs w:val="28"/>
        </w:rPr>
        <w:t>.</w:t>
      </w:r>
      <w:r w:rsidR="0071507B" w:rsidRPr="00D85251">
        <w:rPr>
          <w:spacing w:val="-4"/>
          <w:sz w:val="28"/>
          <w:szCs w:val="28"/>
        </w:rPr>
        <w:t>006</w:t>
      </w:r>
      <w:r w:rsidR="003C0271" w:rsidRPr="00D85251">
        <w:rPr>
          <w:spacing w:val="-4"/>
          <w:sz w:val="28"/>
          <w:szCs w:val="28"/>
        </w:rPr>
        <w:t xml:space="preserve"> – 1 шт</w:t>
      </w:r>
      <w:r w:rsidRPr="00D85251">
        <w:rPr>
          <w:spacing w:val="-4"/>
          <w:sz w:val="28"/>
          <w:szCs w:val="28"/>
        </w:rPr>
        <w:t>.;</w:t>
      </w:r>
    </w:p>
    <w:p w:rsidR="00C506A3" w:rsidRDefault="00C506A3" w:rsidP="004D12A3">
      <w:pPr>
        <w:pStyle w:val="Iauiue1"/>
        <w:spacing w:line="336" w:lineRule="auto"/>
        <w:ind w:firstLine="720"/>
        <w:jc w:val="both"/>
        <w:rPr>
          <w:rFonts w:eastAsia="SimSun"/>
          <w:spacing w:val="-10"/>
          <w:sz w:val="28"/>
          <w:szCs w:val="28"/>
          <w:lang w:eastAsia="ru-RU"/>
        </w:rPr>
      </w:pPr>
      <w:r>
        <w:rPr>
          <w:sz w:val="28"/>
          <w:szCs w:val="28"/>
        </w:rPr>
        <w:t>- </w:t>
      </w:r>
      <w:r w:rsidRPr="00C506A3">
        <w:rPr>
          <w:sz w:val="28"/>
          <w:szCs w:val="28"/>
        </w:rPr>
        <w:t>блок питания (адаптер)</w:t>
      </w:r>
      <w:r w:rsidRPr="00C506A3">
        <w:rPr>
          <w:rFonts w:eastAsia="SimSun"/>
          <w:sz w:val="28"/>
          <w:szCs w:val="28"/>
          <w:lang w:eastAsia="ru-RU"/>
        </w:rPr>
        <w:t xml:space="preserve"> </w:t>
      </w:r>
      <w:r w:rsidRPr="00C506A3">
        <w:rPr>
          <w:rFonts w:eastAsia="SimSun"/>
          <w:spacing w:val="-10"/>
          <w:sz w:val="28"/>
          <w:szCs w:val="28"/>
          <w:lang w:eastAsia="ru-RU"/>
        </w:rPr>
        <w:t>(12V, 1A, 12W)</w:t>
      </w:r>
      <w:r>
        <w:rPr>
          <w:rFonts w:eastAsia="SimSun"/>
          <w:spacing w:val="-10"/>
          <w:sz w:val="28"/>
          <w:szCs w:val="28"/>
          <w:lang w:eastAsia="ru-RU"/>
        </w:rPr>
        <w:t xml:space="preserve"> – 1 шт.;</w:t>
      </w:r>
    </w:p>
    <w:p w:rsidR="0071507B" w:rsidRDefault="0071507B" w:rsidP="004D12A3">
      <w:pPr>
        <w:pStyle w:val="Iauiue1"/>
        <w:spacing w:line="336" w:lineRule="auto"/>
        <w:ind w:firstLine="720"/>
        <w:jc w:val="both"/>
        <w:rPr>
          <w:rFonts w:eastAsia="SimSun"/>
          <w:spacing w:val="-10"/>
          <w:sz w:val="28"/>
          <w:szCs w:val="28"/>
          <w:lang w:eastAsia="ru-RU"/>
        </w:rPr>
      </w:pPr>
      <w:r>
        <w:rPr>
          <w:rFonts w:eastAsia="SimSun"/>
          <w:spacing w:val="-10"/>
          <w:sz w:val="28"/>
          <w:szCs w:val="28"/>
          <w:lang w:eastAsia="ru-RU"/>
        </w:rPr>
        <w:t xml:space="preserve">- набор инструментов и </w:t>
      </w:r>
      <w:r w:rsidR="00AF55D5">
        <w:rPr>
          <w:rFonts w:eastAsia="SimSun"/>
          <w:spacing w:val="-10"/>
          <w:sz w:val="28"/>
          <w:szCs w:val="28"/>
          <w:lang w:eastAsia="ru-RU"/>
        </w:rPr>
        <w:t>принадлежностей</w:t>
      </w:r>
      <w:r>
        <w:rPr>
          <w:rFonts w:eastAsia="SimSun"/>
          <w:spacing w:val="-10"/>
          <w:sz w:val="28"/>
          <w:szCs w:val="28"/>
          <w:lang w:eastAsia="ru-RU"/>
        </w:rPr>
        <w:t>;</w:t>
      </w:r>
    </w:p>
    <w:p w:rsidR="00A30337" w:rsidRPr="005A384D" w:rsidRDefault="00A30337" w:rsidP="004D12A3">
      <w:pPr>
        <w:pStyle w:val="Iauiue1"/>
        <w:spacing w:line="336" w:lineRule="auto"/>
        <w:ind w:firstLine="720"/>
        <w:jc w:val="both"/>
        <w:rPr>
          <w:spacing w:val="-10"/>
          <w:sz w:val="28"/>
          <w:szCs w:val="28"/>
        </w:rPr>
      </w:pPr>
      <w:r w:rsidRPr="005A384D">
        <w:rPr>
          <w:spacing w:val="-10"/>
          <w:sz w:val="28"/>
          <w:szCs w:val="28"/>
        </w:rPr>
        <w:t>- </w:t>
      </w:r>
      <w:r w:rsidR="00B257EE" w:rsidRPr="005A384D">
        <w:rPr>
          <w:spacing w:val="-10"/>
          <w:sz w:val="28"/>
          <w:szCs w:val="28"/>
        </w:rPr>
        <w:t>паспорт</w:t>
      </w:r>
      <w:r w:rsidRPr="005A384D">
        <w:rPr>
          <w:spacing w:val="-10"/>
          <w:sz w:val="28"/>
          <w:szCs w:val="28"/>
        </w:rPr>
        <w:t xml:space="preserve"> </w:t>
      </w:r>
      <w:r w:rsidR="00C506A3" w:rsidRPr="005A384D">
        <w:rPr>
          <w:spacing w:val="-10"/>
          <w:sz w:val="28"/>
          <w:szCs w:val="28"/>
        </w:rPr>
        <w:t xml:space="preserve"> </w:t>
      </w:r>
      <w:r w:rsidR="00257417" w:rsidRPr="005A384D">
        <w:rPr>
          <w:spacing w:val="-10"/>
          <w:sz w:val="28"/>
          <w:szCs w:val="28"/>
        </w:rPr>
        <w:t>СНЛБ.425718.</w:t>
      </w:r>
      <w:r w:rsidR="00216F8A" w:rsidRPr="005A384D">
        <w:rPr>
          <w:spacing w:val="-10"/>
          <w:sz w:val="28"/>
          <w:szCs w:val="28"/>
        </w:rPr>
        <w:t>00</w:t>
      </w:r>
      <w:r w:rsidR="00C506A3" w:rsidRPr="005A384D">
        <w:rPr>
          <w:spacing w:val="-10"/>
          <w:sz w:val="28"/>
          <w:szCs w:val="28"/>
        </w:rPr>
        <w:t>6</w:t>
      </w:r>
      <w:r w:rsidR="00257417" w:rsidRPr="005A384D">
        <w:rPr>
          <w:spacing w:val="-10"/>
          <w:sz w:val="28"/>
          <w:szCs w:val="28"/>
        </w:rPr>
        <w:t xml:space="preserve"> </w:t>
      </w:r>
      <w:r w:rsidR="00B257EE" w:rsidRPr="005A384D">
        <w:rPr>
          <w:spacing w:val="-10"/>
          <w:sz w:val="28"/>
          <w:szCs w:val="28"/>
        </w:rPr>
        <w:t>ПС</w:t>
      </w:r>
      <w:r w:rsidR="00257417" w:rsidRPr="005A384D">
        <w:rPr>
          <w:spacing w:val="-10"/>
          <w:sz w:val="28"/>
          <w:szCs w:val="28"/>
        </w:rPr>
        <w:t xml:space="preserve"> </w:t>
      </w:r>
      <w:r w:rsidRPr="005A384D">
        <w:rPr>
          <w:spacing w:val="-10"/>
          <w:sz w:val="28"/>
          <w:szCs w:val="28"/>
        </w:rPr>
        <w:t>– 1 экз.;</w:t>
      </w:r>
    </w:p>
    <w:p w:rsidR="00A30337" w:rsidRPr="00CA6C20" w:rsidRDefault="00A30337" w:rsidP="004D12A3">
      <w:pPr>
        <w:pStyle w:val="Iauiue1"/>
        <w:spacing w:line="336" w:lineRule="auto"/>
        <w:ind w:left="720" w:firstLine="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 xml:space="preserve">- руководство по эксплуатации </w:t>
      </w:r>
      <w:r w:rsidR="00257417" w:rsidRPr="00CA6C20">
        <w:rPr>
          <w:sz w:val="28"/>
          <w:szCs w:val="28"/>
        </w:rPr>
        <w:t>СНЛБ.425718.</w:t>
      </w:r>
      <w:r w:rsidR="00216F8A" w:rsidRPr="00CA6C20">
        <w:rPr>
          <w:sz w:val="28"/>
          <w:szCs w:val="28"/>
        </w:rPr>
        <w:t>00</w:t>
      </w:r>
      <w:r w:rsidR="00C506A3">
        <w:rPr>
          <w:sz w:val="28"/>
          <w:szCs w:val="28"/>
        </w:rPr>
        <w:t>6</w:t>
      </w:r>
      <w:r w:rsidR="00257417" w:rsidRPr="00CA6C20">
        <w:rPr>
          <w:sz w:val="28"/>
          <w:szCs w:val="28"/>
        </w:rPr>
        <w:t xml:space="preserve"> РЭ </w:t>
      </w:r>
      <w:r w:rsidRPr="00CA6C20">
        <w:rPr>
          <w:sz w:val="28"/>
          <w:szCs w:val="28"/>
        </w:rPr>
        <w:t>– 1 экз.</w:t>
      </w:r>
    </w:p>
    <w:p w:rsidR="00A30337" w:rsidRPr="00D66E37" w:rsidRDefault="00A30337" w:rsidP="004D12A3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5" w:name="_Toc70495086"/>
      <w:r w:rsidRPr="00D66E37">
        <w:rPr>
          <w:rFonts w:ascii="Times New Roman" w:hAnsi="Times New Roman" w:cs="Times New Roman"/>
          <w:i w:val="0"/>
          <w:sz w:val="28"/>
          <w:szCs w:val="28"/>
        </w:rPr>
        <w:t>1.</w:t>
      </w:r>
      <w:r w:rsidR="007B1222" w:rsidRPr="00D66E37">
        <w:rPr>
          <w:rFonts w:ascii="Times New Roman" w:hAnsi="Times New Roman" w:cs="Times New Roman"/>
          <w:i w:val="0"/>
          <w:sz w:val="28"/>
          <w:szCs w:val="28"/>
        </w:rPr>
        <w:t>4</w:t>
      </w:r>
      <w:r w:rsidR="009758DD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Устройство и работа</w:t>
      </w:r>
      <w:bookmarkEnd w:id="5"/>
    </w:p>
    <w:p w:rsidR="00A30337" w:rsidRPr="00CA6C20" w:rsidRDefault="00505A71" w:rsidP="004D12A3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>1.</w:t>
      </w:r>
      <w:r w:rsidR="007B1222" w:rsidRPr="00CA6C20">
        <w:rPr>
          <w:sz w:val="28"/>
          <w:szCs w:val="28"/>
        </w:rPr>
        <w:t>4</w:t>
      </w:r>
      <w:r w:rsidR="00A30337" w:rsidRPr="00CA6C20">
        <w:rPr>
          <w:sz w:val="28"/>
          <w:szCs w:val="28"/>
        </w:rPr>
        <w:t>.1</w:t>
      </w:r>
      <w:r w:rsidRPr="00CA6C20">
        <w:rPr>
          <w:sz w:val="28"/>
          <w:szCs w:val="28"/>
        </w:rPr>
        <w:t> </w:t>
      </w:r>
      <w:r w:rsidR="00A30337" w:rsidRPr="00CA6C20">
        <w:rPr>
          <w:sz w:val="28"/>
          <w:szCs w:val="28"/>
        </w:rPr>
        <w:t xml:space="preserve">Принцип действия </w:t>
      </w:r>
      <w:proofErr w:type="spellStart"/>
      <w:r w:rsidR="00A30337" w:rsidRPr="00CA6C20">
        <w:rPr>
          <w:sz w:val="28"/>
          <w:szCs w:val="28"/>
        </w:rPr>
        <w:t>металлодетектора</w:t>
      </w:r>
      <w:proofErr w:type="spellEnd"/>
      <w:r w:rsidR="00A30337" w:rsidRPr="00CA6C20">
        <w:rPr>
          <w:sz w:val="28"/>
          <w:szCs w:val="28"/>
        </w:rPr>
        <w:t xml:space="preserve"> основан на регистрации изменения параметров внешнего магнитного поля в контролируемой области пространства при перемещении в ней предмета поиска.</w:t>
      </w:r>
    </w:p>
    <w:p w:rsidR="00A30337" w:rsidRPr="00CA6C20" w:rsidRDefault="00A30337" w:rsidP="004D12A3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 xml:space="preserve">Под контролируемой областью пространства следует понимать контролируемый проем, находящийся между стойками арки с чувствительными элементами </w:t>
      </w:r>
      <w:proofErr w:type="spellStart"/>
      <w:r w:rsidRPr="00CA6C20">
        <w:rPr>
          <w:sz w:val="28"/>
          <w:szCs w:val="28"/>
        </w:rPr>
        <w:t>металлодетектора</w:t>
      </w:r>
      <w:proofErr w:type="spellEnd"/>
      <w:r w:rsidRPr="00CA6C20">
        <w:rPr>
          <w:sz w:val="28"/>
          <w:szCs w:val="28"/>
        </w:rPr>
        <w:t>.</w:t>
      </w:r>
    </w:p>
    <w:p w:rsidR="00A30337" w:rsidRPr="00CA6C20" w:rsidRDefault="00505A71" w:rsidP="004D12A3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>1.</w:t>
      </w:r>
      <w:r w:rsidR="00E725E6" w:rsidRPr="00CA6C20">
        <w:rPr>
          <w:sz w:val="28"/>
          <w:szCs w:val="28"/>
        </w:rPr>
        <w:t>4</w:t>
      </w:r>
      <w:r w:rsidRPr="00CA6C20">
        <w:rPr>
          <w:sz w:val="28"/>
          <w:szCs w:val="28"/>
        </w:rPr>
        <w:t>.2</w:t>
      </w:r>
      <w:r w:rsidR="00A30337" w:rsidRPr="00CA6C20">
        <w:rPr>
          <w:sz w:val="28"/>
          <w:szCs w:val="28"/>
        </w:rPr>
        <w:t> </w:t>
      </w:r>
      <w:proofErr w:type="spellStart"/>
      <w:r w:rsidR="00A30337" w:rsidRPr="00CA6C20">
        <w:rPr>
          <w:sz w:val="28"/>
          <w:szCs w:val="28"/>
        </w:rPr>
        <w:t>Металлодетектор</w:t>
      </w:r>
      <w:proofErr w:type="spellEnd"/>
      <w:r w:rsidR="00A30337" w:rsidRPr="00CA6C20">
        <w:rPr>
          <w:sz w:val="28"/>
          <w:szCs w:val="28"/>
        </w:rPr>
        <w:t xml:space="preserve"> является прибором пассивного типа, не создает активного излучения во всем диапазоне частот.</w:t>
      </w:r>
    </w:p>
    <w:p w:rsidR="00A30337" w:rsidRPr="00CA6C20" w:rsidRDefault="00505A71" w:rsidP="004D12A3">
      <w:pPr>
        <w:pStyle w:val="BodyTextIndent31"/>
        <w:suppressAutoHyphens/>
        <w:spacing w:line="336" w:lineRule="auto"/>
        <w:ind w:firstLine="720"/>
        <w:rPr>
          <w:color w:val="auto"/>
          <w:sz w:val="28"/>
          <w:szCs w:val="28"/>
        </w:rPr>
      </w:pPr>
      <w:r w:rsidRPr="00CA6C20">
        <w:rPr>
          <w:color w:val="auto"/>
          <w:sz w:val="28"/>
          <w:szCs w:val="28"/>
        </w:rPr>
        <w:t>1.</w:t>
      </w:r>
      <w:r w:rsidR="00E725E6" w:rsidRPr="00CA6C20">
        <w:rPr>
          <w:color w:val="auto"/>
          <w:sz w:val="28"/>
          <w:szCs w:val="28"/>
        </w:rPr>
        <w:t>4</w:t>
      </w:r>
      <w:r w:rsidRPr="00CA6C20">
        <w:rPr>
          <w:color w:val="auto"/>
          <w:sz w:val="28"/>
          <w:szCs w:val="28"/>
        </w:rPr>
        <w:t>.3</w:t>
      </w:r>
      <w:proofErr w:type="gramStart"/>
      <w:r w:rsidR="00A30337" w:rsidRPr="00CA6C20">
        <w:rPr>
          <w:color w:val="auto"/>
          <w:sz w:val="28"/>
          <w:szCs w:val="28"/>
        </w:rPr>
        <w:t> П</w:t>
      </w:r>
      <w:proofErr w:type="gramEnd"/>
      <w:r w:rsidR="00A30337" w:rsidRPr="00CA6C20">
        <w:rPr>
          <w:color w:val="auto"/>
          <w:sz w:val="28"/>
          <w:szCs w:val="28"/>
        </w:rPr>
        <w:t xml:space="preserve">ри перемещении через контролируемый проем предметов, содержащих </w:t>
      </w:r>
      <w:proofErr w:type="spellStart"/>
      <w:r w:rsidR="00A30337" w:rsidRPr="00CA6C20">
        <w:rPr>
          <w:color w:val="auto"/>
          <w:sz w:val="28"/>
          <w:szCs w:val="28"/>
        </w:rPr>
        <w:t>ферромагнитные</w:t>
      </w:r>
      <w:proofErr w:type="spellEnd"/>
      <w:r w:rsidR="00A30337" w:rsidRPr="00CA6C20">
        <w:rPr>
          <w:color w:val="auto"/>
          <w:sz w:val="28"/>
          <w:szCs w:val="28"/>
        </w:rPr>
        <w:t xml:space="preserve"> материалы (огнестрельное и холодное оружие, боеприпасы, взрывные устройства </w:t>
      </w:r>
      <w:r w:rsidR="004D12A3">
        <w:rPr>
          <w:color w:val="auto"/>
          <w:sz w:val="28"/>
          <w:szCs w:val="28"/>
        </w:rPr>
        <w:t xml:space="preserve">в металлической оболочке </w:t>
      </w:r>
      <w:r w:rsidR="00A30337" w:rsidRPr="00CA6C20">
        <w:rPr>
          <w:color w:val="auto"/>
          <w:sz w:val="28"/>
          <w:szCs w:val="28"/>
        </w:rPr>
        <w:t xml:space="preserve">с поражающими элементами, а также телефоны, диктофоны и т.п.), </w:t>
      </w:r>
      <w:r w:rsidR="00586814">
        <w:rPr>
          <w:color w:val="auto"/>
          <w:sz w:val="28"/>
          <w:szCs w:val="28"/>
        </w:rPr>
        <w:t xml:space="preserve">происходит </w:t>
      </w:r>
      <w:r w:rsidR="00586814" w:rsidRPr="00CA6C20">
        <w:rPr>
          <w:color w:val="auto"/>
          <w:sz w:val="28"/>
          <w:szCs w:val="28"/>
        </w:rPr>
        <w:t>измен</w:t>
      </w:r>
      <w:r w:rsidR="00586814">
        <w:rPr>
          <w:color w:val="auto"/>
          <w:sz w:val="28"/>
          <w:szCs w:val="28"/>
        </w:rPr>
        <w:t>ение</w:t>
      </w:r>
      <w:r w:rsidR="00586814" w:rsidRPr="00CA6C20">
        <w:rPr>
          <w:color w:val="auto"/>
          <w:sz w:val="28"/>
          <w:szCs w:val="28"/>
        </w:rPr>
        <w:t xml:space="preserve"> магнитно</w:t>
      </w:r>
      <w:r w:rsidR="00586814">
        <w:rPr>
          <w:color w:val="auto"/>
          <w:sz w:val="28"/>
          <w:szCs w:val="28"/>
        </w:rPr>
        <w:t>го</w:t>
      </w:r>
      <w:r w:rsidR="00586814" w:rsidRPr="00CA6C20">
        <w:rPr>
          <w:color w:val="auto"/>
          <w:sz w:val="28"/>
          <w:szCs w:val="28"/>
        </w:rPr>
        <w:t xml:space="preserve"> пол</w:t>
      </w:r>
      <w:r w:rsidR="00586814">
        <w:rPr>
          <w:color w:val="auto"/>
          <w:sz w:val="28"/>
          <w:szCs w:val="28"/>
        </w:rPr>
        <w:t xml:space="preserve">я, которое фиксируется </w:t>
      </w:r>
      <w:r w:rsidR="00A30337" w:rsidRPr="00CA6C20">
        <w:rPr>
          <w:color w:val="auto"/>
          <w:sz w:val="28"/>
          <w:szCs w:val="28"/>
        </w:rPr>
        <w:t>чувствительны</w:t>
      </w:r>
      <w:r w:rsidR="00586814">
        <w:rPr>
          <w:color w:val="auto"/>
          <w:sz w:val="28"/>
          <w:szCs w:val="28"/>
        </w:rPr>
        <w:t>ми</w:t>
      </w:r>
      <w:r w:rsidR="00A30337" w:rsidRPr="00CA6C20">
        <w:rPr>
          <w:color w:val="auto"/>
          <w:sz w:val="28"/>
          <w:szCs w:val="28"/>
        </w:rPr>
        <w:t xml:space="preserve"> элемент</w:t>
      </w:r>
      <w:r w:rsidR="00586814">
        <w:rPr>
          <w:color w:val="auto"/>
          <w:sz w:val="28"/>
          <w:szCs w:val="28"/>
        </w:rPr>
        <w:t>ами и преобразуется в электрический сигнал, который поступает на встроенный блок управления</w:t>
      </w:r>
      <w:r w:rsidR="00A30337" w:rsidRPr="00CA6C20">
        <w:rPr>
          <w:color w:val="auto"/>
          <w:sz w:val="28"/>
          <w:szCs w:val="28"/>
        </w:rPr>
        <w:t xml:space="preserve">. </w:t>
      </w:r>
      <w:r w:rsidR="006C3562">
        <w:rPr>
          <w:color w:val="auto"/>
          <w:sz w:val="28"/>
          <w:szCs w:val="28"/>
        </w:rPr>
        <w:t xml:space="preserve">В блоке управления происходит обработка поступившего сигнала и при </w:t>
      </w:r>
      <w:r w:rsidR="00A30337" w:rsidRPr="006C3562">
        <w:rPr>
          <w:color w:val="auto"/>
          <w:sz w:val="28"/>
          <w:szCs w:val="28"/>
        </w:rPr>
        <w:t>превыш</w:t>
      </w:r>
      <w:r w:rsidR="006C3562" w:rsidRPr="006C3562">
        <w:rPr>
          <w:color w:val="auto"/>
          <w:sz w:val="28"/>
          <w:szCs w:val="28"/>
        </w:rPr>
        <w:t>ении</w:t>
      </w:r>
      <w:r w:rsidR="00A30337" w:rsidRPr="006C3562">
        <w:rPr>
          <w:color w:val="auto"/>
          <w:sz w:val="28"/>
          <w:szCs w:val="28"/>
        </w:rPr>
        <w:t xml:space="preserve"> порогов</w:t>
      </w:r>
      <w:r w:rsidR="006C3562" w:rsidRPr="006C3562">
        <w:rPr>
          <w:color w:val="auto"/>
          <w:sz w:val="28"/>
          <w:szCs w:val="28"/>
        </w:rPr>
        <w:t>ого</w:t>
      </w:r>
      <w:r w:rsidR="00A30337" w:rsidRPr="006C3562">
        <w:rPr>
          <w:color w:val="auto"/>
          <w:sz w:val="28"/>
          <w:szCs w:val="28"/>
        </w:rPr>
        <w:t xml:space="preserve"> значени</w:t>
      </w:r>
      <w:r w:rsidR="006C3562">
        <w:rPr>
          <w:color w:val="auto"/>
          <w:sz w:val="28"/>
          <w:szCs w:val="28"/>
        </w:rPr>
        <w:t>я</w:t>
      </w:r>
      <w:r w:rsidR="00A30337" w:rsidRPr="00CA6C20">
        <w:rPr>
          <w:color w:val="auto"/>
          <w:sz w:val="28"/>
          <w:szCs w:val="28"/>
        </w:rPr>
        <w:t>, формируется сигнал тревоги.</w:t>
      </w:r>
    </w:p>
    <w:p w:rsidR="00404423" w:rsidRPr="00CA6C20" w:rsidRDefault="00404423" w:rsidP="004D12A3">
      <w:pPr>
        <w:pStyle w:val="BodyTextIndent31"/>
        <w:suppressAutoHyphens/>
        <w:spacing w:line="336" w:lineRule="auto"/>
        <w:ind w:firstLine="720"/>
        <w:rPr>
          <w:color w:val="auto"/>
          <w:sz w:val="28"/>
          <w:szCs w:val="28"/>
        </w:rPr>
      </w:pPr>
      <w:r w:rsidRPr="00CA6C20">
        <w:rPr>
          <w:color w:val="auto"/>
          <w:sz w:val="28"/>
          <w:szCs w:val="28"/>
        </w:rPr>
        <w:t>1.</w:t>
      </w:r>
      <w:r w:rsidR="00E725E6" w:rsidRPr="00CA6C20">
        <w:rPr>
          <w:color w:val="auto"/>
          <w:sz w:val="28"/>
          <w:szCs w:val="28"/>
        </w:rPr>
        <w:t>4</w:t>
      </w:r>
      <w:r w:rsidRPr="00CA6C20">
        <w:rPr>
          <w:color w:val="auto"/>
          <w:sz w:val="28"/>
          <w:szCs w:val="28"/>
        </w:rPr>
        <w:t xml:space="preserve">.4 Режимы работы </w:t>
      </w:r>
      <w:proofErr w:type="spellStart"/>
      <w:r w:rsidRPr="00CA6C20">
        <w:rPr>
          <w:color w:val="auto"/>
          <w:sz w:val="28"/>
          <w:szCs w:val="28"/>
        </w:rPr>
        <w:t>металлодетектора</w:t>
      </w:r>
      <w:proofErr w:type="spellEnd"/>
    </w:p>
    <w:p w:rsidR="00735048" w:rsidRPr="00CA6C20" w:rsidRDefault="00735048" w:rsidP="004D12A3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 xml:space="preserve">Информативность </w:t>
      </w:r>
      <w:proofErr w:type="spellStart"/>
      <w:r w:rsidRPr="00CA6C20">
        <w:rPr>
          <w:sz w:val="28"/>
          <w:szCs w:val="28"/>
        </w:rPr>
        <w:t>металлодетектора</w:t>
      </w:r>
      <w:proofErr w:type="spellEnd"/>
      <w:r w:rsidRPr="00CA6C20">
        <w:rPr>
          <w:sz w:val="28"/>
          <w:szCs w:val="28"/>
        </w:rPr>
        <w:t xml:space="preserve"> обеспечивает отображение следующих режимов:</w:t>
      </w:r>
    </w:p>
    <w:p w:rsidR="00735048" w:rsidRPr="00CA6C20" w:rsidRDefault="00735048" w:rsidP="004D12A3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 xml:space="preserve">а) состояние </w:t>
      </w:r>
      <w:r w:rsidRPr="00CA6C20">
        <w:rPr>
          <w:b/>
          <w:sz w:val="28"/>
          <w:szCs w:val="28"/>
        </w:rPr>
        <w:t xml:space="preserve">«Дежурный </w:t>
      </w:r>
      <w:r w:rsidR="00404423" w:rsidRPr="00CA6C20">
        <w:rPr>
          <w:b/>
          <w:sz w:val="28"/>
          <w:szCs w:val="28"/>
        </w:rPr>
        <w:t>режим</w:t>
      </w:r>
      <w:r w:rsidRPr="00CA6C20">
        <w:rPr>
          <w:b/>
          <w:sz w:val="28"/>
          <w:szCs w:val="28"/>
        </w:rPr>
        <w:t>»</w:t>
      </w:r>
      <w:r w:rsidRPr="00CA6C20">
        <w:rPr>
          <w:sz w:val="28"/>
          <w:szCs w:val="28"/>
        </w:rPr>
        <w:t>:</w:t>
      </w:r>
    </w:p>
    <w:p w:rsidR="00735048" w:rsidRPr="007816AB" w:rsidRDefault="00735048" w:rsidP="004D12A3">
      <w:pPr>
        <w:pStyle w:val="Iauiue1"/>
        <w:widowControl/>
        <w:spacing w:line="336" w:lineRule="auto"/>
        <w:ind w:firstLine="709"/>
        <w:jc w:val="both"/>
        <w:rPr>
          <w:sz w:val="28"/>
          <w:szCs w:val="28"/>
        </w:rPr>
      </w:pPr>
      <w:r w:rsidRPr="007816AB">
        <w:rPr>
          <w:sz w:val="28"/>
          <w:szCs w:val="28"/>
        </w:rPr>
        <w:t>- </w:t>
      </w:r>
      <w:r w:rsidR="007816AB" w:rsidRPr="007816AB">
        <w:rPr>
          <w:rFonts w:eastAsia="SimSun"/>
          <w:sz w:val="28"/>
          <w:szCs w:val="28"/>
          <w:lang w:eastAsia="ru-RU"/>
        </w:rPr>
        <w:t>устройств</w:t>
      </w:r>
      <w:r w:rsidR="007816AB">
        <w:rPr>
          <w:rFonts w:eastAsia="SimSun"/>
          <w:sz w:val="28"/>
          <w:szCs w:val="28"/>
          <w:lang w:eastAsia="ru-RU"/>
        </w:rPr>
        <w:t>о</w:t>
      </w:r>
      <w:r w:rsidR="007816AB" w:rsidRPr="007816AB">
        <w:rPr>
          <w:rFonts w:eastAsia="SimSun"/>
          <w:sz w:val="28"/>
          <w:szCs w:val="28"/>
          <w:lang w:eastAsia="ru-RU"/>
        </w:rPr>
        <w:t xml:space="preserve"> индикации в верхней части арки</w:t>
      </w:r>
      <w:r w:rsidR="007816AB">
        <w:rPr>
          <w:rFonts w:eastAsia="SimSun"/>
          <w:sz w:val="28"/>
          <w:szCs w:val="28"/>
          <w:lang w:eastAsia="ru-RU"/>
        </w:rPr>
        <w:t xml:space="preserve"> </w:t>
      </w:r>
      <w:r w:rsidR="007816AB" w:rsidRPr="007816AB">
        <w:rPr>
          <w:rFonts w:eastAsia="SimSun"/>
          <w:sz w:val="28"/>
          <w:szCs w:val="28"/>
          <w:lang w:eastAsia="ru-RU"/>
        </w:rPr>
        <w:t>свет</w:t>
      </w:r>
      <w:r w:rsidR="007816AB">
        <w:rPr>
          <w:rFonts w:eastAsia="SimSun"/>
          <w:sz w:val="28"/>
          <w:szCs w:val="28"/>
          <w:lang w:eastAsia="ru-RU"/>
        </w:rPr>
        <w:t>ится</w:t>
      </w:r>
      <w:r w:rsidR="007816AB" w:rsidRPr="007816AB">
        <w:rPr>
          <w:rFonts w:eastAsia="SimSun"/>
          <w:sz w:val="28"/>
          <w:szCs w:val="28"/>
          <w:lang w:eastAsia="ru-RU"/>
        </w:rPr>
        <w:t xml:space="preserve"> зеленым цветом</w:t>
      </w:r>
      <w:r w:rsidR="004D12A3">
        <w:rPr>
          <w:rFonts w:eastAsia="SimSun"/>
          <w:sz w:val="28"/>
          <w:szCs w:val="28"/>
          <w:lang w:eastAsia="ru-RU"/>
        </w:rPr>
        <w:t>, звуковой сигнал отсутствует;</w:t>
      </w:r>
    </w:p>
    <w:p w:rsidR="00735048" w:rsidRPr="007816AB" w:rsidRDefault="00735048" w:rsidP="004D12A3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7816AB">
        <w:rPr>
          <w:sz w:val="28"/>
          <w:szCs w:val="28"/>
        </w:rPr>
        <w:t xml:space="preserve">б) состояние </w:t>
      </w:r>
      <w:r w:rsidRPr="007816AB">
        <w:rPr>
          <w:b/>
          <w:sz w:val="28"/>
          <w:szCs w:val="28"/>
        </w:rPr>
        <w:t>«Тревога»</w:t>
      </w:r>
      <w:r w:rsidRPr="007816AB">
        <w:rPr>
          <w:sz w:val="28"/>
          <w:szCs w:val="28"/>
        </w:rPr>
        <w:t>:</w:t>
      </w:r>
    </w:p>
    <w:p w:rsidR="00735048" w:rsidRPr="007816AB" w:rsidRDefault="00712CD9" w:rsidP="004D12A3">
      <w:pPr>
        <w:pStyle w:val="Iauiue1"/>
        <w:tabs>
          <w:tab w:val="left" w:pos="993"/>
        </w:tabs>
        <w:spacing w:line="336" w:lineRule="auto"/>
        <w:ind w:firstLine="720"/>
        <w:jc w:val="both"/>
        <w:rPr>
          <w:sz w:val="28"/>
          <w:szCs w:val="28"/>
        </w:rPr>
      </w:pPr>
      <w:r w:rsidRPr="007816AB">
        <w:rPr>
          <w:sz w:val="28"/>
          <w:szCs w:val="28"/>
        </w:rPr>
        <w:t>- </w:t>
      </w:r>
      <w:r w:rsidRPr="007816AB">
        <w:rPr>
          <w:rFonts w:eastAsia="SimSun"/>
          <w:sz w:val="28"/>
          <w:szCs w:val="28"/>
          <w:lang w:eastAsia="ru-RU"/>
        </w:rPr>
        <w:t>устройств</w:t>
      </w:r>
      <w:r>
        <w:rPr>
          <w:rFonts w:eastAsia="SimSun"/>
          <w:sz w:val="28"/>
          <w:szCs w:val="28"/>
          <w:lang w:eastAsia="ru-RU"/>
        </w:rPr>
        <w:t>о</w:t>
      </w:r>
      <w:r w:rsidRPr="007816AB">
        <w:rPr>
          <w:rFonts w:eastAsia="SimSun"/>
          <w:sz w:val="28"/>
          <w:szCs w:val="28"/>
          <w:lang w:eastAsia="ru-RU"/>
        </w:rPr>
        <w:t xml:space="preserve"> индикации в верхней части арки</w:t>
      </w:r>
      <w:r>
        <w:rPr>
          <w:rFonts w:eastAsia="SimSun"/>
          <w:sz w:val="28"/>
          <w:szCs w:val="28"/>
          <w:lang w:eastAsia="ru-RU"/>
        </w:rPr>
        <w:t xml:space="preserve"> </w:t>
      </w:r>
      <w:r w:rsidRPr="007816AB">
        <w:rPr>
          <w:rFonts w:eastAsia="SimSun"/>
          <w:sz w:val="28"/>
          <w:szCs w:val="28"/>
          <w:lang w:eastAsia="ru-RU"/>
        </w:rPr>
        <w:t>свет</w:t>
      </w:r>
      <w:r>
        <w:rPr>
          <w:rFonts w:eastAsia="SimSun"/>
          <w:sz w:val="28"/>
          <w:szCs w:val="28"/>
          <w:lang w:eastAsia="ru-RU"/>
        </w:rPr>
        <w:t>ится</w:t>
      </w:r>
      <w:r w:rsidRPr="007816AB">
        <w:rPr>
          <w:rFonts w:eastAsia="SimSun"/>
          <w:sz w:val="28"/>
          <w:szCs w:val="28"/>
          <w:lang w:eastAsia="ru-RU"/>
        </w:rPr>
        <w:t xml:space="preserve"> </w:t>
      </w:r>
      <w:r>
        <w:rPr>
          <w:rFonts w:eastAsia="SimSun"/>
          <w:sz w:val="28"/>
          <w:szCs w:val="28"/>
          <w:lang w:eastAsia="ru-RU"/>
        </w:rPr>
        <w:t xml:space="preserve">красным </w:t>
      </w:r>
      <w:r w:rsidRPr="007816AB">
        <w:rPr>
          <w:rFonts w:eastAsia="SimSun"/>
          <w:sz w:val="28"/>
          <w:szCs w:val="28"/>
          <w:lang w:eastAsia="ru-RU"/>
        </w:rPr>
        <w:t>цветом</w:t>
      </w:r>
      <w:r>
        <w:rPr>
          <w:rFonts w:eastAsia="SimSun"/>
          <w:sz w:val="28"/>
          <w:szCs w:val="28"/>
          <w:lang w:eastAsia="ru-RU"/>
        </w:rPr>
        <w:t xml:space="preserve"> и звучит звуковой сигнал</w:t>
      </w:r>
      <w:r w:rsidR="004D12A3">
        <w:rPr>
          <w:rFonts w:eastAsia="SimSun"/>
          <w:sz w:val="28"/>
          <w:szCs w:val="28"/>
          <w:lang w:eastAsia="ru-RU"/>
        </w:rPr>
        <w:t>.</w:t>
      </w:r>
    </w:p>
    <w:p w:rsidR="004D12A3" w:rsidRDefault="004D12A3">
      <w:pPr>
        <w:widowControl/>
        <w:overflowPunct/>
        <w:autoSpaceDE/>
        <w:textAlignment w:val="auto"/>
        <w:rPr>
          <w:b/>
          <w:sz w:val="28"/>
          <w:szCs w:val="28"/>
        </w:rPr>
      </w:pPr>
      <w:bookmarkStart w:id="6" w:name="_Toc70495087"/>
      <w:r>
        <w:rPr>
          <w:i/>
          <w:sz w:val="28"/>
          <w:szCs w:val="28"/>
        </w:rPr>
        <w:br w:type="page"/>
      </w:r>
    </w:p>
    <w:p w:rsidR="00181F25" w:rsidRPr="003E7ACE" w:rsidRDefault="00181F25" w:rsidP="003E7ACE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r w:rsidRPr="003E7ACE">
        <w:rPr>
          <w:rFonts w:ascii="Times New Roman" w:hAnsi="Times New Roman" w:cs="Times New Roman"/>
          <w:i w:val="0"/>
          <w:sz w:val="28"/>
          <w:szCs w:val="28"/>
        </w:rPr>
        <w:lastRenderedPageBreak/>
        <w:t>1.</w:t>
      </w:r>
      <w:r w:rsidR="00E725E6" w:rsidRPr="003E7ACE">
        <w:rPr>
          <w:rFonts w:ascii="Times New Roman" w:hAnsi="Times New Roman" w:cs="Times New Roman"/>
          <w:i w:val="0"/>
          <w:sz w:val="28"/>
          <w:szCs w:val="28"/>
        </w:rPr>
        <w:t>5</w:t>
      </w:r>
      <w:r w:rsidR="009758DD" w:rsidRPr="003E7ACE">
        <w:rPr>
          <w:rFonts w:ascii="Times New Roman" w:hAnsi="Times New Roman" w:cs="Times New Roman"/>
          <w:i w:val="0"/>
          <w:sz w:val="28"/>
          <w:szCs w:val="28"/>
        </w:rPr>
        <w:t> </w:t>
      </w:r>
      <w:r w:rsidRPr="003E7ACE">
        <w:rPr>
          <w:rFonts w:ascii="Times New Roman" w:hAnsi="Times New Roman" w:cs="Times New Roman"/>
          <w:i w:val="0"/>
          <w:sz w:val="28"/>
          <w:szCs w:val="28"/>
        </w:rPr>
        <w:t>Маркировка</w:t>
      </w:r>
      <w:bookmarkEnd w:id="6"/>
    </w:p>
    <w:p w:rsidR="00181F25" w:rsidRPr="007816AB" w:rsidRDefault="00505A71" w:rsidP="003E7ACE">
      <w:pPr>
        <w:pStyle w:val="21"/>
        <w:suppressAutoHyphens/>
        <w:spacing w:line="312" w:lineRule="auto"/>
        <w:ind w:left="0" w:firstLine="720"/>
        <w:jc w:val="both"/>
        <w:rPr>
          <w:sz w:val="28"/>
          <w:szCs w:val="28"/>
        </w:rPr>
      </w:pPr>
      <w:r w:rsidRPr="007816AB">
        <w:rPr>
          <w:sz w:val="28"/>
          <w:szCs w:val="28"/>
        </w:rPr>
        <w:t>1.</w:t>
      </w:r>
      <w:r w:rsidR="00E725E6" w:rsidRPr="007816AB">
        <w:rPr>
          <w:sz w:val="28"/>
          <w:szCs w:val="28"/>
        </w:rPr>
        <w:t>5</w:t>
      </w:r>
      <w:r w:rsidR="00181F25" w:rsidRPr="007816AB">
        <w:rPr>
          <w:sz w:val="28"/>
          <w:szCs w:val="28"/>
        </w:rPr>
        <w:t>.1 </w:t>
      </w:r>
      <w:r w:rsidR="00C03A41" w:rsidRPr="00C03A41">
        <w:rPr>
          <w:sz w:val="28"/>
          <w:szCs w:val="28"/>
        </w:rPr>
        <w:t xml:space="preserve">Маркировка на крышке опоры с блоком управления выполнена на металлической пластине методом </w:t>
      </w:r>
      <w:proofErr w:type="spellStart"/>
      <w:r w:rsidR="00C03A41" w:rsidRPr="00C03A41">
        <w:rPr>
          <w:sz w:val="28"/>
          <w:szCs w:val="28"/>
          <w:lang w:val="en-US"/>
        </w:rPr>
        <w:t>Metallphoto</w:t>
      </w:r>
      <w:proofErr w:type="spellEnd"/>
      <w:r w:rsidR="00181F25" w:rsidRPr="007816AB">
        <w:rPr>
          <w:sz w:val="28"/>
          <w:szCs w:val="28"/>
        </w:rPr>
        <w:t xml:space="preserve"> </w:t>
      </w:r>
      <w:r w:rsidR="00C03A41">
        <w:rPr>
          <w:sz w:val="28"/>
          <w:szCs w:val="28"/>
        </w:rPr>
        <w:t xml:space="preserve">и содержит наименование </w:t>
      </w:r>
      <w:proofErr w:type="spellStart"/>
      <w:r w:rsidR="00C03A41">
        <w:rPr>
          <w:sz w:val="28"/>
          <w:szCs w:val="28"/>
        </w:rPr>
        <w:t>металлодетектора</w:t>
      </w:r>
      <w:proofErr w:type="spellEnd"/>
      <w:r w:rsidR="00C03A41">
        <w:rPr>
          <w:sz w:val="28"/>
          <w:szCs w:val="28"/>
        </w:rPr>
        <w:t>.</w:t>
      </w:r>
    </w:p>
    <w:p w:rsidR="006F0D7F" w:rsidRPr="006F0D7F" w:rsidRDefault="0041562A" w:rsidP="00D8584B">
      <w:pPr>
        <w:pStyle w:val="21"/>
        <w:suppressAutoHyphens/>
        <w:spacing w:line="312" w:lineRule="auto"/>
        <w:ind w:left="0" w:firstLine="720"/>
        <w:jc w:val="both"/>
        <w:rPr>
          <w:rFonts w:eastAsia="SimSun"/>
          <w:sz w:val="28"/>
          <w:szCs w:val="28"/>
          <w:lang w:eastAsia="ru-RU"/>
        </w:rPr>
      </w:pPr>
      <w:r w:rsidRPr="007816AB">
        <w:rPr>
          <w:sz w:val="28"/>
          <w:szCs w:val="28"/>
        </w:rPr>
        <w:t>Так</w:t>
      </w:r>
      <w:r w:rsidR="00C03A41">
        <w:rPr>
          <w:sz w:val="28"/>
          <w:szCs w:val="28"/>
        </w:rPr>
        <w:t xml:space="preserve"> </w:t>
      </w:r>
      <w:r w:rsidRPr="007816AB">
        <w:rPr>
          <w:sz w:val="28"/>
          <w:szCs w:val="28"/>
        </w:rPr>
        <w:t xml:space="preserve">же на </w:t>
      </w:r>
      <w:r w:rsidR="00C03A41">
        <w:rPr>
          <w:sz w:val="28"/>
          <w:szCs w:val="28"/>
        </w:rPr>
        <w:t>опору</w:t>
      </w:r>
      <w:r w:rsidRPr="007816AB">
        <w:rPr>
          <w:sz w:val="28"/>
          <w:szCs w:val="28"/>
        </w:rPr>
        <w:t xml:space="preserve"> наносится этикетка </w:t>
      </w:r>
      <w:r w:rsidR="006F0D7F">
        <w:rPr>
          <w:sz w:val="28"/>
          <w:szCs w:val="28"/>
        </w:rPr>
        <w:t xml:space="preserve">из полиэстера, которая содержит: </w:t>
      </w:r>
      <w:r w:rsidR="006F0D7F" w:rsidRPr="006F0D7F">
        <w:rPr>
          <w:rFonts w:eastAsia="SimSun"/>
          <w:sz w:val="28"/>
          <w:szCs w:val="28"/>
          <w:lang w:eastAsia="ru-RU"/>
        </w:rPr>
        <w:t>товарный знак предприятия-изготовителя</w:t>
      </w:r>
      <w:r w:rsidR="006F0D7F">
        <w:rPr>
          <w:rFonts w:eastAsia="SimSun"/>
          <w:sz w:val="28"/>
          <w:szCs w:val="28"/>
          <w:lang w:eastAsia="ru-RU"/>
        </w:rPr>
        <w:t>,</w:t>
      </w:r>
      <w:r w:rsidR="006F0D7F" w:rsidRPr="007816AB">
        <w:rPr>
          <w:sz w:val="28"/>
          <w:szCs w:val="28"/>
        </w:rPr>
        <w:t xml:space="preserve"> </w:t>
      </w:r>
      <w:r w:rsidR="006F0D7F" w:rsidRPr="006F0D7F">
        <w:rPr>
          <w:rFonts w:eastAsia="SimSun"/>
          <w:sz w:val="28"/>
          <w:szCs w:val="28"/>
          <w:lang w:eastAsia="ru-RU"/>
        </w:rPr>
        <w:t xml:space="preserve">наименование </w:t>
      </w:r>
      <w:proofErr w:type="spellStart"/>
      <w:r w:rsidR="006F0D7F" w:rsidRPr="006F0D7F">
        <w:rPr>
          <w:rFonts w:eastAsia="SimSun"/>
          <w:sz w:val="28"/>
          <w:szCs w:val="28"/>
          <w:lang w:eastAsia="ru-RU"/>
        </w:rPr>
        <w:t>металлодетектора</w:t>
      </w:r>
      <w:proofErr w:type="spellEnd"/>
      <w:r w:rsidR="006F0D7F" w:rsidRPr="007816AB">
        <w:rPr>
          <w:sz w:val="28"/>
          <w:szCs w:val="28"/>
        </w:rPr>
        <w:t xml:space="preserve"> </w:t>
      </w:r>
      <w:r w:rsidR="006F0D7F" w:rsidRPr="006F0D7F">
        <w:rPr>
          <w:rFonts w:eastAsia="SimSun"/>
          <w:sz w:val="28"/>
          <w:szCs w:val="28"/>
          <w:lang w:eastAsia="ru-RU"/>
        </w:rPr>
        <w:t>наименование страны изготовителя</w:t>
      </w:r>
      <w:r w:rsidR="006F0D7F">
        <w:rPr>
          <w:rFonts w:eastAsia="SimSun"/>
          <w:sz w:val="28"/>
          <w:szCs w:val="28"/>
          <w:lang w:eastAsia="ru-RU"/>
        </w:rPr>
        <w:t>,</w:t>
      </w:r>
      <w:r w:rsidR="006F0D7F" w:rsidRPr="007816AB">
        <w:rPr>
          <w:sz w:val="28"/>
          <w:szCs w:val="28"/>
        </w:rPr>
        <w:t xml:space="preserve"> </w:t>
      </w:r>
      <w:r w:rsidR="006F0D7F" w:rsidRPr="006F0D7F">
        <w:rPr>
          <w:rFonts w:eastAsia="SimSun"/>
          <w:sz w:val="28"/>
          <w:szCs w:val="28"/>
          <w:lang w:eastAsia="ru-RU"/>
        </w:rPr>
        <w:t>год и месяц изготовления</w:t>
      </w:r>
      <w:r w:rsidR="00D8584B">
        <w:rPr>
          <w:rFonts w:eastAsia="SimSun"/>
          <w:sz w:val="28"/>
          <w:szCs w:val="28"/>
          <w:lang w:eastAsia="ru-RU"/>
        </w:rPr>
        <w:t>, заводской номер.</w:t>
      </w:r>
    </w:p>
    <w:p w:rsidR="003E7ACE" w:rsidRPr="006F0D7F" w:rsidRDefault="003E7ACE" w:rsidP="003E7ACE">
      <w:pPr>
        <w:suppressAutoHyphens/>
        <w:overflowPunct/>
        <w:autoSpaceDE/>
        <w:spacing w:line="312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 xml:space="preserve">1.5.2 Маркировка на арке МД </w:t>
      </w:r>
      <w:r w:rsidRPr="00C03A41">
        <w:rPr>
          <w:sz w:val="28"/>
          <w:szCs w:val="28"/>
        </w:rPr>
        <w:t xml:space="preserve">выполнена на металлической пластине методом </w:t>
      </w:r>
      <w:proofErr w:type="spellStart"/>
      <w:r w:rsidRPr="00C03A41">
        <w:rPr>
          <w:sz w:val="28"/>
          <w:szCs w:val="28"/>
          <w:lang w:val="en-US"/>
        </w:rPr>
        <w:t>Metallphoto</w:t>
      </w:r>
      <w:proofErr w:type="spellEnd"/>
      <w:r w:rsidRPr="007816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содержит: наименование </w:t>
      </w:r>
      <w:proofErr w:type="spellStart"/>
      <w:r>
        <w:rPr>
          <w:sz w:val="28"/>
          <w:szCs w:val="28"/>
        </w:rPr>
        <w:t>металлодетектора</w:t>
      </w:r>
      <w:proofErr w:type="spellEnd"/>
      <w:r>
        <w:rPr>
          <w:sz w:val="28"/>
          <w:szCs w:val="28"/>
        </w:rPr>
        <w:t xml:space="preserve">, наименование предприятия-изготовителя, </w:t>
      </w:r>
      <w:r w:rsidR="0068651D" w:rsidRPr="00DE7873">
        <w:rPr>
          <w:spacing w:val="-4"/>
          <w:sz w:val="28"/>
          <w:szCs w:val="28"/>
        </w:rPr>
        <w:t>единый знак обращения продукции на рынке стран членов – Таможенного союза</w:t>
      </w:r>
      <w:r w:rsidR="0068651D">
        <w:rPr>
          <w:spacing w:val="-4"/>
          <w:sz w:val="28"/>
          <w:szCs w:val="28"/>
        </w:rPr>
        <w:t>,</w:t>
      </w:r>
      <w:r w:rsidR="006865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так же </w:t>
      </w:r>
      <w:r w:rsidR="001A5344">
        <w:rPr>
          <w:sz w:val="28"/>
          <w:szCs w:val="28"/>
        </w:rPr>
        <w:t>информационные</w:t>
      </w:r>
      <w:r>
        <w:rPr>
          <w:sz w:val="28"/>
          <w:szCs w:val="28"/>
        </w:rPr>
        <w:t xml:space="preserve"> знаки</w:t>
      </w:r>
      <w:r w:rsidR="004620A8">
        <w:rPr>
          <w:sz w:val="28"/>
          <w:szCs w:val="28"/>
        </w:rPr>
        <w:t>,</w:t>
      </w:r>
      <w:r>
        <w:rPr>
          <w:sz w:val="28"/>
          <w:szCs w:val="28"/>
        </w:rPr>
        <w:t xml:space="preserve"> характеризующие безопасную эксплуатацию МД.</w:t>
      </w:r>
    </w:p>
    <w:p w:rsidR="00181F25" w:rsidRPr="00D66E37" w:rsidRDefault="00505A71" w:rsidP="003E7ACE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7" w:name="_Toc70495088"/>
      <w:r w:rsidRPr="00D66E37">
        <w:rPr>
          <w:rFonts w:ascii="Times New Roman" w:hAnsi="Times New Roman" w:cs="Times New Roman"/>
          <w:i w:val="0"/>
          <w:sz w:val="28"/>
          <w:szCs w:val="28"/>
        </w:rPr>
        <w:t>1.</w:t>
      </w:r>
      <w:r w:rsidR="00E725E6" w:rsidRPr="00D66E37">
        <w:rPr>
          <w:rFonts w:ascii="Times New Roman" w:hAnsi="Times New Roman" w:cs="Times New Roman"/>
          <w:i w:val="0"/>
          <w:sz w:val="28"/>
          <w:szCs w:val="28"/>
        </w:rPr>
        <w:t>6</w:t>
      </w:r>
      <w:r w:rsidR="009758DD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="00181F25" w:rsidRPr="00D66E37">
        <w:rPr>
          <w:rFonts w:ascii="Times New Roman" w:hAnsi="Times New Roman" w:cs="Times New Roman"/>
          <w:i w:val="0"/>
          <w:sz w:val="28"/>
          <w:szCs w:val="28"/>
        </w:rPr>
        <w:t>Упаковка</w:t>
      </w:r>
      <w:bookmarkEnd w:id="7"/>
    </w:p>
    <w:p w:rsidR="004B75F5" w:rsidRPr="004B75F5" w:rsidRDefault="004B75F5" w:rsidP="003E7ACE">
      <w:pPr>
        <w:suppressAutoHyphens/>
        <w:overflowPunct/>
        <w:autoSpaceDE/>
        <w:spacing w:line="336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 w:rsidRPr="004B75F5">
        <w:rPr>
          <w:rFonts w:eastAsia="SimSun"/>
          <w:sz w:val="28"/>
          <w:szCs w:val="28"/>
          <w:lang w:eastAsia="ru-RU"/>
        </w:rPr>
        <w:t>1.</w:t>
      </w:r>
      <w:r w:rsidR="009670A9">
        <w:rPr>
          <w:rFonts w:eastAsia="SimSun"/>
          <w:sz w:val="28"/>
          <w:szCs w:val="28"/>
          <w:lang w:eastAsia="ru-RU"/>
        </w:rPr>
        <w:t>6</w:t>
      </w:r>
      <w:r w:rsidRPr="004B75F5">
        <w:rPr>
          <w:rFonts w:eastAsia="SimSun"/>
          <w:sz w:val="28"/>
          <w:szCs w:val="28"/>
          <w:lang w:eastAsia="ru-RU"/>
        </w:rPr>
        <w:t>.</w:t>
      </w:r>
      <w:r w:rsidR="009670A9">
        <w:rPr>
          <w:rFonts w:eastAsia="SimSun"/>
          <w:sz w:val="28"/>
          <w:szCs w:val="28"/>
          <w:lang w:eastAsia="ru-RU"/>
        </w:rPr>
        <w:t>1</w:t>
      </w:r>
      <w:r w:rsidRPr="004B75F5">
        <w:rPr>
          <w:rFonts w:eastAsia="SimSun"/>
          <w:sz w:val="28"/>
          <w:szCs w:val="28"/>
          <w:lang w:eastAsia="ru-RU"/>
        </w:rPr>
        <w:t xml:space="preserve"> Арка, опоры и стойки </w:t>
      </w:r>
      <w:proofErr w:type="spellStart"/>
      <w:r w:rsidRPr="004B75F5">
        <w:rPr>
          <w:rFonts w:eastAsia="SimSun"/>
          <w:sz w:val="28"/>
          <w:szCs w:val="28"/>
          <w:lang w:eastAsia="ru-RU"/>
        </w:rPr>
        <w:t>металлодетектора</w:t>
      </w:r>
      <w:proofErr w:type="spellEnd"/>
      <w:r w:rsidRPr="004B75F5">
        <w:rPr>
          <w:rFonts w:eastAsia="SimSun"/>
          <w:sz w:val="28"/>
          <w:szCs w:val="28"/>
          <w:lang w:eastAsia="ru-RU"/>
        </w:rPr>
        <w:t xml:space="preserve"> упаков</w:t>
      </w:r>
      <w:r w:rsidR="009670A9">
        <w:rPr>
          <w:rFonts w:eastAsia="SimSun"/>
          <w:sz w:val="28"/>
          <w:szCs w:val="28"/>
          <w:lang w:eastAsia="ru-RU"/>
        </w:rPr>
        <w:t>ываются</w:t>
      </w:r>
      <w:r w:rsidRPr="004B75F5">
        <w:rPr>
          <w:rFonts w:eastAsia="SimSun"/>
          <w:sz w:val="28"/>
          <w:szCs w:val="28"/>
          <w:lang w:eastAsia="ru-RU"/>
        </w:rPr>
        <w:t xml:space="preserve"> в воздушно-пузырчатую пленку.</w:t>
      </w:r>
    </w:p>
    <w:p w:rsidR="00F4317E" w:rsidRDefault="00F4317E" w:rsidP="003E7ACE">
      <w:pPr>
        <w:suppressAutoHyphens/>
        <w:overflowPunct/>
        <w:autoSpaceDE/>
        <w:spacing w:line="336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>1.6.2 </w:t>
      </w:r>
      <w:r w:rsidR="00AF55D5">
        <w:rPr>
          <w:rFonts w:eastAsia="SimSun"/>
          <w:sz w:val="28"/>
          <w:szCs w:val="28"/>
          <w:lang w:eastAsia="ru-RU"/>
        </w:rPr>
        <w:t xml:space="preserve">Набор инструментов и принадлежностей </w:t>
      </w:r>
      <w:r w:rsidR="00AF55D5" w:rsidRPr="004B75F5">
        <w:rPr>
          <w:rFonts w:eastAsia="SimSun"/>
          <w:sz w:val="28"/>
          <w:szCs w:val="28"/>
          <w:lang w:eastAsia="ru-RU"/>
        </w:rPr>
        <w:t>упаков</w:t>
      </w:r>
      <w:r w:rsidR="00AF55D5">
        <w:rPr>
          <w:rFonts w:eastAsia="SimSun"/>
          <w:sz w:val="28"/>
          <w:szCs w:val="28"/>
          <w:lang w:eastAsia="ru-RU"/>
        </w:rPr>
        <w:t>ываются</w:t>
      </w:r>
      <w:r w:rsidR="00AF55D5" w:rsidRPr="004B75F5">
        <w:rPr>
          <w:rFonts w:eastAsia="SimSun"/>
          <w:sz w:val="28"/>
          <w:szCs w:val="28"/>
          <w:lang w:eastAsia="ru-RU"/>
        </w:rPr>
        <w:t xml:space="preserve"> в пакет с застежкой из полиэтиленовой пленки по ГОСТ 12302</w:t>
      </w:r>
      <w:r w:rsidR="00AF55D5">
        <w:rPr>
          <w:rFonts w:eastAsia="SimSun"/>
          <w:sz w:val="28"/>
          <w:szCs w:val="28"/>
          <w:lang w:eastAsia="ru-RU"/>
        </w:rPr>
        <w:t>.</w:t>
      </w:r>
    </w:p>
    <w:p w:rsidR="004B75F5" w:rsidRPr="004B75F5" w:rsidRDefault="004B75F5" w:rsidP="003E7ACE">
      <w:pPr>
        <w:suppressAutoHyphens/>
        <w:overflowPunct/>
        <w:autoSpaceDE/>
        <w:spacing w:line="336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 w:rsidRPr="004B75F5">
        <w:rPr>
          <w:rFonts w:eastAsia="SimSun"/>
          <w:sz w:val="28"/>
          <w:szCs w:val="28"/>
          <w:lang w:eastAsia="ru-RU"/>
        </w:rPr>
        <w:t>1.</w:t>
      </w:r>
      <w:r w:rsidR="009670A9">
        <w:rPr>
          <w:rFonts w:eastAsia="SimSun"/>
          <w:sz w:val="28"/>
          <w:szCs w:val="28"/>
          <w:lang w:eastAsia="ru-RU"/>
        </w:rPr>
        <w:t>6</w:t>
      </w:r>
      <w:r w:rsidRPr="004B75F5">
        <w:rPr>
          <w:rFonts w:eastAsia="SimSun"/>
          <w:sz w:val="28"/>
          <w:szCs w:val="28"/>
          <w:lang w:eastAsia="ru-RU"/>
        </w:rPr>
        <w:t>.</w:t>
      </w:r>
      <w:r w:rsidR="009670A9">
        <w:rPr>
          <w:rFonts w:eastAsia="SimSun"/>
          <w:sz w:val="28"/>
          <w:szCs w:val="28"/>
          <w:lang w:eastAsia="ru-RU"/>
        </w:rPr>
        <w:t>2</w:t>
      </w:r>
      <w:r w:rsidRPr="004B75F5">
        <w:rPr>
          <w:rFonts w:eastAsia="SimSun"/>
          <w:sz w:val="28"/>
          <w:szCs w:val="28"/>
          <w:lang w:eastAsia="ru-RU"/>
        </w:rPr>
        <w:t xml:space="preserve"> Составные элементы комплекта </w:t>
      </w:r>
      <w:proofErr w:type="spellStart"/>
      <w:r w:rsidRPr="004B75F5">
        <w:rPr>
          <w:rFonts w:eastAsia="SimSun"/>
          <w:sz w:val="28"/>
          <w:szCs w:val="28"/>
          <w:lang w:eastAsia="ru-RU"/>
        </w:rPr>
        <w:t>металлодетектора</w:t>
      </w:r>
      <w:proofErr w:type="spellEnd"/>
      <w:r w:rsidRPr="004B75F5">
        <w:rPr>
          <w:rFonts w:eastAsia="SimSun"/>
          <w:sz w:val="28"/>
          <w:szCs w:val="28"/>
          <w:lang w:eastAsia="ru-RU"/>
        </w:rPr>
        <w:t>, упакованные в соответствии с п. 1.</w:t>
      </w:r>
      <w:r w:rsidR="009670A9">
        <w:rPr>
          <w:rFonts w:eastAsia="SimSun"/>
          <w:sz w:val="28"/>
          <w:szCs w:val="28"/>
          <w:lang w:eastAsia="ru-RU"/>
        </w:rPr>
        <w:t>6</w:t>
      </w:r>
      <w:r w:rsidRPr="004B75F5">
        <w:rPr>
          <w:rFonts w:eastAsia="SimSun"/>
          <w:sz w:val="28"/>
          <w:szCs w:val="28"/>
          <w:lang w:eastAsia="ru-RU"/>
        </w:rPr>
        <w:t>.</w:t>
      </w:r>
      <w:r w:rsidR="009670A9">
        <w:rPr>
          <w:rFonts w:eastAsia="SimSun"/>
          <w:sz w:val="28"/>
          <w:szCs w:val="28"/>
          <w:lang w:eastAsia="ru-RU"/>
        </w:rPr>
        <w:t>1</w:t>
      </w:r>
      <w:r w:rsidRPr="004B75F5">
        <w:rPr>
          <w:rFonts w:eastAsia="SimSun"/>
          <w:sz w:val="28"/>
          <w:szCs w:val="28"/>
          <w:lang w:eastAsia="ru-RU"/>
        </w:rPr>
        <w:t>,</w:t>
      </w:r>
      <w:r w:rsidR="00AF55D5">
        <w:rPr>
          <w:rFonts w:eastAsia="SimSun"/>
          <w:sz w:val="28"/>
          <w:szCs w:val="28"/>
          <w:lang w:eastAsia="ru-RU"/>
        </w:rPr>
        <w:t xml:space="preserve"> 1.6.2</w:t>
      </w:r>
      <w:r w:rsidRPr="004B75F5">
        <w:rPr>
          <w:rFonts w:eastAsia="SimSun"/>
          <w:sz w:val="28"/>
          <w:szCs w:val="28"/>
          <w:lang w:eastAsia="ru-RU"/>
        </w:rPr>
        <w:t xml:space="preserve"> </w:t>
      </w:r>
      <w:r w:rsidR="009670A9">
        <w:rPr>
          <w:rFonts w:eastAsia="SimSun"/>
          <w:sz w:val="28"/>
          <w:szCs w:val="28"/>
          <w:lang w:eastAsia="ru-RU"/>
        </w:rPr>
        <w:t>укладываются</w:t>
      </w:r>
      <w:r w:rsidRPr="004B75F5">
        <w:rPr>
          <w:rFonts w:eastAsia="SimSun"/>
          <w:sz w:val="28"/>
          <w:szCs w:val="28"/>
          <w:lang w:eastAsia="ru-RU"/>
        </w:rPr>
        <w:t xml:space="preserve"> в потребительскую тару - коробку из гофрированного картона по ГОСТ </w:t>
      </w:r>
      <w:proofErr w:type="gramStart"/>
      <w:r w:rsidRPr="004B75F5">
        <w:rPr>
          <w:rFonts w:eastAsia="SimSun"/>
          <w:sz w:val="28"/>
          <w:szCs w:val="28"/>
          <w:lang w:eastAsia="ru-RU"/>
        </w:rPr>
        <w:t>Р</w:t>
      </w:r>
      <w:proofErr w:type="gramEnd"/>
      <w:r w:rsidRPr="004B75F5">
        <w:rPr>
          <w:rFonts w:eastAsia="SimSun"/>
          <w:sz w:val="28"/>
          <w:szCs w:val="28"/>
          <w:lang w:eastAsia="ru-RU"/>
        </w:rPr>
        <w:t xml:space="preserve"> 52901. </w:t>
      </w:r>
    </w:p>
    <w:p w:rsidR="004B75F5" w:rsidRPr="004B75F5" w:rsidRDefault="004B75F5" w:rsidP="003E7ACE">
      <w:pPr>
        <w:suppressAutoHyphens/>
        <w:overflowPunct/>
        <w:autoSpaceDE/>
        <w:spacing w:line="336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 w:rsidRPr="004B75F5">
        <w:rPr>
          <w:rFonts w:eastAsia="SimSun"/>
          <w:sz w:val="28"/>
          <w:szCs w:val="28"/>
          <w:lang w:eastAsia="ru-RU"/>
        </w:rPr>
        <w:t>1.</w:t>
      </w:r>
      <w:r w:rsidR="009670A9">
        <w:rPr>
          <w:rFonts w:eastAsia="SimSun"/>
          <w:sz w:val="28"/>
          <w:szCs w:val="28"/>
          <w:lang w:eastAsia="ru-RU"/>
        </w:rPr>
        <w:t>6</w:t>
      </w:r>
      <w:r w:rsidRPr="004B75F5">
        <w:rPr>
          <w:rFonts w:eastAsia="SimSun"/>
          <w:sz w:val="28"/>
          <w:szCs w:val="28"/>
          <w:lang w:eastAsia="ru-RU"/>
        </w:rPr>
        <w:t>.</w:t>
      </w:r>
      <w:r w:rsidR="009670A9">
        <w:rPr>
          <w:rFonts w:eastAsia="SimSun"/>
          <w:sz w:val="28"/>
          <w:szCs w:val="28"/>
          <w:lang w:eastAsia="ru-RU"/>
        </w:rPr>
        <w:t>3</w:t>
      </w:r>
      <w:r w:rsidRPr="004B75F5">
        <w:rPr>
          <w:rFonts w:eastAsia="SimSun"/>
          <w:sz w:val="28"/>
          <w:szCs w:val="28"/>
          <w:lang w:eastAsia="ru-RU"/>
        </w:rPr>
        <w:t> Техническая и сопроводительная документация вместе с упаковочным листом упаков</w:t>
      </w:r>
      <w:r w:rsidR="009670A9">
        <w:rPr>
          <w:rFonts w:eastAsia="SimSun"/>
          <w:sz w:val="28"/>
          <w:szCs w:val="28"/>
          <w:lang w:eastAsia="ru-RU"/>
        </w:rPr>
        <w:t>ываются</w:t>
      </w:r>
      <w:r w:rsidRPr="004B75F5">
        <w:rPr>
          <w:rFonts w:eastAsia="SimSun"/>
          <w:sz w:val="28"/>
          <w:szCs w:val="28"/>
          <w:lang w:eastAsia="ru-RU"/>
        </w:rPr>
        <w:t xml:space="preserve"> в пакет с застежкой из полиэтиленовой пленки по ГОСТ 12302 и помещ</w:t>
      </w:r>
      <w:r w:rsidR="009670A9">
        <w:rPr>
          <w:rFonts w:eastAsia="SimSun"/>
          <w:sz w:val="28"/>
          <w:szCs w:val="28"/>
          <w:lang w:eastAsia="ru-RU"/>
        </w:rPr>
        <w:t>аются</w:t>
      </w:r>
      <w:r w:rsidRPr="004B75F5">
        <w:rPr>
          <w:rFonts w:eastAsia="SimSun"/>
          <w:sz w:val="28"/>
          <w:szCs w:val="28"/>
          <w:lang w:eastAsia="ru-RU"/>
        </w:rPr>
        <w:t xml:space="preserve"> внутрь </w:t>
      </w:r>
      <w:r w:rsidR="009670A9">
        <w:rPr>
          <w:rFonts w:eastAsia="SimSun"/>
          <w:sz w:val="28"/>
          <w:szCs w:val="28"/>
          <w:lang w:eastAsia="ru-RU"/>
        </w:rPr>
        <w:t>потребительской тары</w:t>
      </w:r>
      <w:r w:rsidRPr="004B75F5">
        <w:rPr>
          <w:rFonts w:eastAsia="SimSun"/>
          <w:sz w:val="28"/>
          <w:szCs w:val="28"/>
          <w:lang w:eastAsia="ru-RU"/>
        </w:rPr>
        <w:t>.</w:t>
      </w:r>
    </w:p>
    <w:p w:rsidR="004B75F5" w:rsidRPr="004B75F5" w:rsidRDefault="004B75F5" w:rsidP="003E7ACE">
      <w:pPr>
        <w:suppressAutoHyphens/>
        <w:overflowPunct/>
        <w:autoSpaceDE/>
        <w:spacing w:line="336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 w:rsidRPr="004B75F5">
        <w:rPr>
          <w:rFonts w:eastAsia="SimSun"/>
          <w:sz w:val="28"/>
          <w:szCs w:val="28"/>
          <w:lang w:eastAsia="ru-RU"/>
        </w:rPr>
        <w:t>1.</w:t>
      </w:r>
      <w:r w:rsidR="00975613">
        <w:rPr>
          <w:rFonts w:eastAsia="SimSun"/>
          <w:sz w:val="28"/>
          <w:szCs w:val="28"/>
          <w:lang w:eastAsia="ru-RU"/>
        </w:rPr>
        <w:t>6</w:t>
      </w:r>
      <w:r w:rsidRPr="004B75F5">
        <w:rPr>
          <w:rFonts w:eastAsia="SimSun"/>
          <w:sz w:val="28"/>
          <w:szCs w:val="28"/>
          <w:lang w:eastAsia="ru-RU"/>
        </w:rPr>
        <w:t>.</w:t>
      </w:r>
      <w:r w:rsidR="006F441B">
        <w:rPr>
          <w:rFonts w:eastAsia="SimSun"/>
          <w:sz w:val="28"/>
          <w:szCs w:val="28"/>
          <w:lang w:eastAsia="ru-RU"/>
        </w:rPr>
        <w:t>4</w:t>
      </w:r>
      <w:r w:rsidRPr="004B75F5">
        <w:rPr>
          <w:rFonts w:eastAsia="SimSun"/>
          <w:sz w:val="28"/>
          <w:szCs w:val="28"/>
          <w:lang w:eastAsia="ru-RU"/>
        </w:rPr>
        <w:t xml:space="preserve"> Упаковка </w:t>
      </w:r>
      <w:proofErr w:type="spellStart"/>
      <w:r w:rsidRPr="004B75F5">
        <w:rPr>
          <w:rFonts w:eastAsia="SimSun"/>
          <w:sz w:val="28"/>
          <w:szCs w:val="28"/>
          <w:lang w:eastAsia="ru-RU"/>
        </w:rPr>
        <w:t>металлодетектора</w:t>
      </w:r>
      <w:proofErr w:type="spellEnd"/>
      <w:r w:rsidRPr="004B75F5">
        <w:rPr>
          <w:rFonts w:eastAsia="SimSun"/>
          <w:sz w:val="28"/>
          <w:szCs w:val="28"/>
          <w:lang w:eastAsia="ru-RU"/>
        </w:rPr>
        <w:t xml:space="preserve"> обеспечива</w:t>
      </w:r>
      <w:r w:rsidR="00975613">
        <w:rPr>
          <w:rFonts w:eastAsia="SimSun"/>
          <w:sz w:val="28"/>
          <w:szCs w:val="28"/>
          <w:lang w:eastAsia="ru-RU"/>
        </w:rPr>
        <w:t>е</w:t>
      </w:r>
      <w:r w:rsidRPr="004B75F5">
        <w:rPr>
          <w:rFonts w:eastAsia="SimSun"/>
          <w:sz w:val="28"/>
          <w:szCs w:val="28"/>
          <w:lang w:eastAsia="ru-RU"/>
        </w:rPr>
        <w:t>т его сохранность, а также сохранность эксплуатационной и сопроводительной документации на весь период транспортирования и хранения</w:t>
      </w:r>
      <w:r w:rsidR="00975613">
        <w:rPr>
          <w:rFonts w:eastAsia="SimSun"/>
          <w:sz w:val="28"/>
          <w:szCs w:val="28"/>
          <w:lang w:eastAsia="ru-RU"/>
        </w:rPr>
        <w:t xml:space="preserve"> в течение установленного срока.</w:t>
      </w:r>
    </w:p>
    <w:p w:rsidR="003E7ACE" w:rsidRDefault="003E7ACE">
      <w:pPr>
        <w:widowControl/>
        <w:overflowPunct/>
        <w:autoSpaceDE/>
        <w:textAlignment w:val="auto"/>
        <w:rPr>
          <w:b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A30337" w:rsidRPr="00D66E37" w:rsidRDefault="00406D22" w:rsidP="003E7ACE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8" w:name="_Toc70495089"/>
      <w:r w:rsidRPr="00D66E37">
        <w:rPr>
          <w:rFonts w:ascii="Times New Roman" w:hAnsi="Times New Roman" w:cs="Times New Roman"/>
          <w:i w:val="0"/>
          <w:sz w:val="28"/>
          <w:szCs w:val="28"/>
        </w:rPr>
        <w:lastRenderedPageBreak/>
        <w:t>1.7</w:t>
      </w:r>
      <w:r w:rsidR="00975613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="00B46578" w:rsidRPr="00D66E37">
        <w:rPr>
          <w:rFonts w:ascii="Times New Roman" w:hAnsi="Times New Roman" w:cs="Times New Roman"/>
          <w:i w:val="0"/>
          <w:sz w:val="28"/>
          <w:szCs w:val="28"/>
        </w:rPr>
        <w:t>Описание</w:t>
      </w:r>
      <w:r w:rsidR="00A30337" w:rsidRPr="00D66E37">
        <w:rPr>
          <w:rFonts w:ascii="Times New Roman" w:hAnsi="Times New Roman" w:cs="Times New Roman"/>
          <w:i w:val="0"/>
          <w:sz w:val="28"/>
          <w:szCs w:val="28"/>
        </w:rPr>
        <w:t xml:space="preserve"> и работа составных частей</w:t>
      </w:r>
      <w:r w:rsidR="00983B00" w:rsidRPr="00D66E37">
        <w:rPr>
          <w:rFonts w:ascii="Times New Roman" w:hAnsi="Times New Roman" w:cs="Times New Roman"/>
          <w:i w:val="0"/>
          <w:sz w:val="28"/>
          <w:szCs w:val="28"/>
        </w:rPr>
        <w:t xml:space="preserve"> изделия</w:t>
      </w:r>
      <w:bookmarkEnd w:id="8"/>
    </w:p>
    <w:p w:rsidR="00735048" w:rsidRPr="00D66E37" w:rsidRDefault="00253B74" w:rsidP="003E7ACE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9" w:name="_Toc70495090"/>
      <w:r w:rsidRPr="00D66E37">
        <w:rPr>
          <w:rFonts w:ascii="Times New Roman" w:hAnsi="Times New Roman" w:cs="Times New Roman"/>
          <w:i w:val="0"/>
          <w:sz w:val="28"/>
          <w:szCs w:val="28"/>
        </w:rPr>
        <w:t>1.7.1</w:t>
      </w:r>
      <w:r w:rsidR="00735048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Арка (в сборе с чувствительными элементами)</w:t>
      </w:r>
      <w:bookmarkEnd w:id="9"/>
    </w:p>
    <w:p w:rsidR="001B5CDE" w:rsidRDefault="00745207" w:rsidP="003E7ACE">
      <w:pPr>
        <w:pStyle w:val="21"/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4B75F5">
        <w:rPr>
          <w:sz w:val="28"/>
          <w:szCs w:val="28"/>
        </w:rPr>
        <w:t xml:space="preserve">Арка </w:t>
      </w:r>
      <w:r w:rsidR="007D2ACF">
        <w:rPr>
          <w:sz w:val="28"/>
          <w:szCs w:val="28"/>
        </w:rPr>
        <w:t>выполнена из цельной алюминиевой трубы ø 32 мм. Арка</w:t>
      </w:r>
      <w:r w:rsidRPr="004B75F5">
        <w:rPr>
          <w:sz w:val="28"/>
          <w:szCs w:val="28"/>
        </w:rPr>
        <w:t xml:space="preserve"> </w:t>
      </w:r>
      <w:r w:rsidR="007D2ACF">
        <w:rPr>
          <w:sz w:val="28"/>
          <w:szCs w:val="28"/>
        </w:rPr>
        <w:t>устанавливается</w:t>
      </w:r>
      <w:r w:rsidRPr="004B75F5">
        <w:rPr>
          <w:sz w:val="28"/>
          <w:szCs w:val="28"/>
        </w:rPr>
        <w:t xml:space="preserve"> на опор</w:t>
      </w:r>
      <w:r w:rsidR="007D2ACF">
        <w:rPr>
          <w:sz w:val="28"/>
          <w:szCs w:val="28"/>
        </w:rPr>
        <w:t>ы</w:t>
      </w:r>
      <w:r w:rsidRPr="004B75F5">
        <w:rPr>
          <w:sz w:val="28"/>
          <w:szCs w:val="28"/>
        </w:rPr>
        <w:t xml:space="preserve"> и </w:t>
      </w:r>
      <w:r w:rsidR="007D2ACF">
        <w:rPr>
          <w:sz w:val="28"/>
          <w:szCs w:val="28"/>
        </w:rPr>
        <w:t>крепится к ним стойками</w:t>
      </w:r>
      <w:r w:rsidRPr="004B75F5">
        <w:rPr>
          <w:sz w:val="28"/>
          <w:szCs w:val="28"/>
        </w:rPr>
        <w:t xml:space="preserve">. Внутри </w:t>
      </w:r>
      <w:r w:rsidR="007D2ACF">
        <w:rPr>
          <w:sz w:val="28"/>
          <w:szCs w:val="28"/>
        </w:rPr>
        <w:t>арки</w:t>
      </w:r>
      <w:r w:rsidR="00D039C3" w:rsidRPr="004B75F5">
        <w:rPr>
          <w:sz w:val="28"/>
          <w:szCs w:val="28"/>
        </w:rPr>
        <w:t xml:space="preserve"> расположе</w:t>
      </w:r>
      <w:r w:rsidRPr="004B75F5">
        <w:rPr>
          <w:sz w:val="28"/>
          <w:szCs w:val="28"/>
        </w:rPr>
        <w:t>н</w:t>
      </w:r>
      <w:r w:rsidR="0037470A">
        <w:rPr>
          <w:sz w:val="28"/>
          <w:szCs w:val="28"/>
        </w:rPr>
        <w:t>ы</w:t>
      </w:r>
      <w:r w:rsidRPr="004B75F5">
        <w:rPr>
          <w:sz w:val="28"/>
          <w:szCs w:val="28"/>
        </w:rPr>
        <w:t xml:space="preserve"> </w:t>
      </w:r>
      <w:r w:rsidR="0037470A">
        <w:rPr>
          <w:sz w:val="28"/>
          <w:szCs w:val="28"/>
        </w:rPr>
        <w:t xml:space="preserve">две </w:t>
      </w:r>
      <w:r w:rsidRPr="004B75F5">
        <w:rPr>
          <w:sz w:val="28"/>
          <w:szCs w:val="28"/>
        </w:rPr>
        <w:t>антенн</w:t>
      </w:r>
      <w:r w:rsidR="0037470A">
        <w:rPr>
          <w:sz w:val="28"/>
          <w:szCs w:val="28"/>
        </w:rPr>
        <w:t>ы</w:t>
      </w:r>
      <w:r w:rsidRPr="004B75F5">
        <w:rPr>
          <w:sz w:val="28"/>
          <w:szCs w:val="28"/>
        </w:rPr>
        <w:t>.</w:t>
      </w:r>
      <w:r w:rsidR="001B5CDE">
        <w:rPr>
          <w:sz w:val="28"/>
          <w:szCs w:val="28"/>
        </w:rPr>
        <w:t xml:space="preserve"> </w:t>
      </w:r>
      <w:r w:rsidR="001B5CDE" w:rsidRPr="004B75F5">
        <w:rPr>
          <w:sz w:val="28"/>
          <w:szCs w:val="28"/>
        </w:rPr>
        <w:t>Антенны соединены кабелем с</w:t>
      </w:r>
      <w:r w:rsidR="001B5CDE">
        <w:rPr>
          <w:sz w:val="28"/>
          <w:szCs w:val="28"/>
        </w:rPr>
        <w:t>о</w:t>
      </w:r>
      <w:r w:rsidR="001B5CDE" w:rsidRPr="004B75F5">
        <w:rPr>
          <w:sz w:val="28"/>
          <w:szCs w:val="28"/>
        </w:rPr>
        <w:t xml:space="preserve"> </w:t>
      </w:r>
      <w:r w:rsidR="001B5CDE">
        <w:rPr>
          <w:sz w:val="28"/>
          <w:szCs w:val="28"/>
        </w:rPr>
        <w:t>встроенным блоком управления.</w:t>
      </w:r>
    </w:p>
    <w:p w:rsidR="001B5CDE" w:rsidRDefault="001B5CDE" w:rsidP="003E7ACE">
      <w:pPr>
        <w:pStyle w:val="21"/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4B75F5">
        <w:rPr>
          <w:sz w:val="28"/>
          <w:szCs w:val="28"/>
        </w:rPr>
        <w:t xml:space="preserve">Каждая из антенн содержит два чувствительных элемента (рисунок </w:t>
      </w:r>
      <w:r>
        <w:rPr>
          <w:sz w:val="28"/>
          <w:szCs w:val="28"/>
        </w:rPr>
        <w:t>1.</w:t>
      </w:r>
      <w:r w:rsidRPr="004B75F5">
        <w:rPr>
          <w:sz w:val="28"/>
          <w:szCs w:val="28"/>
        </w:rPr>
        <w:t>2)</w:t>
      </w:r>
      <w:r>
        <w:rPr>
          <w:sz w:val="28"/>
          <w:szCs w:val="28"/>
        </w:rPr>
        <w:t>.</w:t>
      </w:r>
    </w:p>
    <w:p w:rsidR="001B5CDE" w:rsidRDefault="001B5CDE" w:rsidP="003E7ACE">
      <w:pPr>
        <w:pStyle w:val="21"/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4B75F5">
        <w:rPr>
          <w:sz w:val="28"/>
          <w:szCs w:val="28"/>
        </w:rPr>
        <w:t xml:space="preserve">Чувствительные элементы - это индукционные катушки, помещенные в металлический экран (трубку). </w:t>
      </w:r>
    </w:p>
    <w:p w:rsidR="00A30337" w:rsidRPr="004B75F5" w:rsidRDefault="00432512" w:rsidP="003E7ACE">
      <w:pPr>
        <w:pStyle w:val="21"/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4B75F5">
        <w:rPr>
          <w:sz w:val="28"/>
          <w:szCs w:val="28"/>
        </w:rPr>
        <w:t>Антенны предназначены для формирования аналогового сигнала при изменении параметров магнитного поля в зоне обнаружения.</w:t>
      </w:r>
      <w:r w:rsidR="001B5CDE" w:rsidRPr="001B5CDE">
        <w:rPr>
          <w:sz w:val="28"/>
          <w:szCs w:val="28"/>
        </w:rPr>
        <w:t xml:space="preserve"> </w:t>
      </w:r>
    </w:p>
    <w:p w:rsidR="00A30337" w:rsidRDefault="00A30337" w:rsidP="003E7ACE">
      <w:pPr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4B75F5">
        <w:rPr>
          <w:sz w:val="28"/>
          <w:szCs w:val="28"/>
        </w:rPr>
        <w:t xml:space="preserve">При изменении параметров магнитного поля в антеннах формируется сигнал в виде ЭДС индукции. Сигнал поступает в </w:t>
      </w:r>
      <w:r w:rsidR="0037470A">
        <w:rPr>
          <w:sz w:val="28"/>
          <w:szCs w:val="28"/>
        </w:rPr>
        <w:t xml:space="preserve">блок </w:t>
      </w:r>
      <w:r w:rsidRPr="004B75F5">
        <w:rPr>
          <w:sz w:val="28"/>
          <w:szCs w:val="28"/>
        </w:rPr>
        <w:t>управления.</w:t>
      </w:r>
    </w:p>
    <w:p w:rsidR="0071563F" w:rsidRPr="00D8584B" w:rsidRDefault="00DB40B2" w:rsidP="003E7ACE">
      <w:pPr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D8584B">
        <w:rPr>
          <w:sz w:val="28"/>
          <w:szCs w:val="28"/>
        </w:rPr>
        <w:t xml:space="preserve">В арку встроен ИК датчик, предназначенный </w:t>
      </w:r>
      <w:r w:rsidR="00845A08" w:rsidRPr="00D8584B">
        <w:rPr>
          <w:sz w:val="28"/>
          <w:szCs w:val="28"/>
        </w:rPr>
        <w:t xml:space="preserve">для обнаружения присутствия человека в створе арки </w:t>
      </w:r>
      <w:proofErr w:type="spellStart"/>
      <w:r w:rsidR="00845A08" w:rsidRPr="00D8584B">
        <w:rPr>
          <w:sz w:val="28"/>
          <w:szCs w:val="28"/>
        </w:rPr>
        <w:t>металлодетектора</w:t>
      </w:r>
      <w:proofErr w:type="spellEnd"/>
      <w:r w:rsidR="00845A08" w:rsidRPr="00D8584B">
        <w:rPr>
          <w:sz w:val="28"/>
          <w:szCs w:val="28"/>
        </w:rPr>
        <w:t xml:space="preserve">. ИК датчик может быть отключен в ходе настройки </w:t>
      </w:r>
      <w:proofErr w:type="spellStart"/>
      <w:r w:rsidR="00845A08" w:rsidRPr="00D8584B">
        <w:rPr>
          <w:sz w:val="28"/>
          <w:szCs w:val="28"/>
        </w:rPr>
        <w:t>металлодетектора</w:t>
      </w:r>
      <w:proofErr w:type="spellEnd"/>
      <w:r w:rsidR="00845A08" w:rsidRPr="00D8584B">
        <w:rPr>
          <w:sz w:val="28"/>
          <w:szCs w:val="28"/>
        </w:rPr>
        <w:t>.</w:t>
      </w:r>
    </w:p>
    <w:p w:rsidR="00C56FC3" w:rsidRDefault="00C56FC3" w:rsidP="004B75F5">
      <w:pPr>
        <w:suppressAutoHyphens/>
        <w:spacing w:line="360" w:lineRule="auto"/>
        <w:ind w:firstLine="720"/>
        <w:jc w:val="both"/>
        <w:rPr>
          <w:sz w:val="28"/>
          <w:szCs w:val="28"/>
        </w:rPr>
      </w:pPr>
    </w:p>
    <w:p w:rsidR="00C56FC3" w:rsidRPr="004B75F5" w:rsidRDefault="00C56FC3" w:rsidP="004B75F5">
      <w:pPr>
        <w:suppressAutoHyphens/>
        <w:spacing w:line="360" w:lineRule="auto"/>
        <w:ind w:firstLine="720"/>
        <w:jc w:val="both"/>
      </w:pPr>
    </w:p>
    <w:p w:rsidR="00A30337" w:rsidRPr="0004666C" w:rsidRDefault="007638FE" w:rsidP="00C56FC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7901989"/>
            <wp:effectExtent l="0" t="0" r="0" b="3810"/>
            <wp:docPr id="11" name="Рисунок 11" descr="\\Samba\обмен\КТО\отзеркаленный МД\рисунок 1.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mba\обмен\КТО\отзеркаленный МД\рисунок 1.2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0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08" w:rsidRPr="0004666C" w:rsidRDefault="00BD7C08">
      <w:pPr>
        <w:pStyle w:val="Iauiue1"/>
        <w:widowControl/>
        <w:ind w:firstLine="0"/>
        <w:jc w:val="center"/>
        <w:rPr>
          <w:rFonts w:ascii="Arial" w:hAnsi="Arial" w:cs="Arial"/>
          <w:sz w:val="28"/>
          <w:szCs w:val="28"/>
        </w:rPr>
      </w:pPr>
    </w:p>
    <w:p w:rsidR="00BD7C08" w:rsidRPr="0004666C" w:rsidRDefault="00BD7C08">
      <w:pPr>
        <w:pStyle w:val="Iauiue1"/>
        <w:widowControl/>
        <w:ind w:firstLine="0"/>
        <w:jc w:val="center"/>
        <w:rPr>
          <w:rFonts w:ascii="Arial" w:hAnsi="Arial" w:cs="Arial"/>
          <w:sz w:val="28"/>
          <w:szCs w:val="28"/>
        </w:rPr>
      </w:pPr>
    </w:p>
    <w:p w:rsidR="00AE4E6E" w:rsidRPr="0037470A" w:rsidRDefault="003C0F57">
      <w:pPr>
        <w:pStyle w:val="Iauiue1"/>
        <w:widowControl/>
        <w:ind w:firstLine="0"/>
        <w:jc w:val="center"/>
        <w:rPr>
          <w:sz w:val="28"/>
          <w:szCs w:val="28"/>
        </w:rPr>
      </w:pPr>
      <w:r w:rsidRPr="0037470A">
        <w:rPr>
          <w:sz w:val="28"/>
          <w:szCs w:val="28"/>
        </w:rPr>
        <w:t xml:space="preserve">Рисунок </w:t>
      </w:r>
      <w:r w:rsidR="0037470A" w:rsidRPr="0037470A">
        <w:rPr>
          <w:sz w:val="28"/>
          <w:szCs w:val="28"/>
        </w:rPr>
        <w:t>1.</w:t>
      </w:r>
      <w:r w:rsidRPr="0037470A">
        <w:rPr>
          <w:sz w:val="28"/>
          <w:szCs w:val="28"/>
        </w:rPr>
        <w:t>2</w:t>
      </w:r>
      <w:r w:rsidR="00A30337" w:rsidRPr="0037470A">
        <w:rPr>
          <w:sz w:val="28"/>
          <w:szCs w:val="28"/>
        </w:rPr>
        <w:t xml:space="preserve"> </w:t>
      </w:r>
      <w:r w:rsidR="005A098B" w:rsidRPr="0037470A">
        <w:rPr>
          <w:sz w:val="28"/>
          <w:szCs w:val="28"/>
        </w:rPr>
        <w:t>–</w:t>
      </w:r>
      <w:r w:rsidR="00A30337" w:rsidRPr="0037470A">
        <w:rPr>
          <w:sz w:val="28"/>
          <w:szCs w:val="28"/>
        </w:rPr>
        <w:t xml:space="preserve"> </w:t>
      </w:r>
      <w:r w:rsidR="00AE4E6E" w:rsidRPr="0037470A">
        <w:rPr>
          <w:sz w:val="28"/>
          <w:szCs w:val="28"/>
        </w:rPr>
        <w:t>Расположение чувствительных элементов</w:t>
      </w:r>
    </w:p>
    <w:p w:rsidR="00C56FC3" w:rsidRDefault="00C56FC3">
      <w:pPr>
        <w:widowControl/>
        <w:overflowPunct/>
        <w:autoSpaceDE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30337" w:rsidRPr="00D66E37" w:rsidRDefault="00735048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0" w:name="_Toc70495091"/>
      <w:r w:rsidRPr="00D66E37">
        <w:rPr>
          <w:rFonts w:ascii="Times New Roman" w:hAnsi="Times New Roman" w:cs="Times New Roman"/>
          <w:i w:val="0"/>
          <w:sz w:val="28"/>
          <w:szCs w:val="28"/>
        </w:rPr>
        <w:lastRenderedPageBreak/>
        <w:t>1.</w:t>
      </w:r>
      <w:r w:rsidR="0037470A" w:rsidRPr="00D66E37">
        <w:rPr>
          <w:rFonts w:ascii="Times New Roman" w:hAnsi="Times New Roman" w:cs="Times New Roman"/>
          <w:i w:val="0"/>
          <w:sz w:val="28"/>
          <w:szCs w:val="28"/>
        </w:rPr>
        <w:t>7.</w:t>
      </w:r>
      <w:r w:rsidR="00A30337" w:rsidRPr="00D66E37">
        <w:rPr>
          <w:rFonts w:ascii="Times New Roman" w:hAnsi="Times New Roman" w:cs="Times New Roman"/>
          <w:i w:val="0"/>
          <w:sz w:val="28"/>
          <w:szCs w:val="28"/>
        </w:rPr>
        <w:t>2</w:t>
      </w:r>
      <w:r w:rsidR="0037470A" w:rsidRPr="00D66E37">
        <w:rPr>
          <w:rFonts w:ascii="Times New Roman" w:hAnsi="Times New Roman" w:cs="Times New Roman"/>
          <w:i w:val="0"/>
          <w:sz w:val="28"/>
          <w:szCs w:val="28"/>
        </w:rPr>
        <w:t> Встроенный блок управления (ВБУ)</w:t>
      </w:r>
      <w:bookmarkEnd w:id="10"/>
    </w:p>
    <w:p w:rsidR="00A30337" w:rsidRPr="0037470A" w:rsidRDefault="0037470A" w:rsidP="00E74AFF">
      <w:pPr>
        <w:pStyle w:val="Iauiue1"/>
        <w:spacing w:line="264" w:lineRule="auto"/>
        <w:ind w:firstLine="720"/>
        <w:jc w:val="both"/>
      </w:pPr>
      <w:r>
        <w:rPr>
          <w:iCs/>
          <w:sz w:val="28"/>
          <w:szCs w:val="28"/>
        </w:rPr>
        <w:t>ВБ</w:t>
      </w:r>
      <w:r w:rsidR="00A30337" w:rsidRPr="0037470A">
        <w:rPr>
          <w:iCs/>
          <w:sz w:val="28"/>
          <w:szCs w:val="28"/>
        </w:rPr>
        <w:t xml:space="preserve">У </w:t>
      </w:r>
      <w:proofErr w:type="gramStart"/>
      <w:r w:rsidR="00A30337" w:rsidRPr="0037470A">
        <w:rPr>
          <w:iCs/>
          <w:sz w:val="28"/>
          <w:szCs w:val="28"/>
        </w:rPr>
        <w:t>предназначен</w:t>
      </w:r>
      <w:proofErr w:type="gramEnd"/>
      <w:r w:rsidR="00A30337" w:rsidRPr="0037470A">
        <w:rPr>
          <w:iCs/>
          <w:sz w:val="28"/>
          <w:szCs w:val="28"/>
        </w:rPr>
        <w:t xml:space="preserve"> для обработки сигналов, полученных от антенн, и формирования сигнала тревоги в соответствии с выбранной логикой обработки сигналов</w:t>
      </w:r>
      <w:r>
        <w:rPr>
          <w:iCs/>
          <w:sz w:val="28"/>
          <w:szCs w:val="28"/>
        </w:rPr>
        <w:t xml:space="preserve"> («И»/»ИЛИ»)</w:t>
      </w:r>
      <w:r w:rsidR="00A30337" w:rsidRPr="0037470A">
        <w:rPr>
          <w:iCs/>
          <w:sz w:val="28"/>
          <w:szCs w:val="28"/>
        </w:rPr>
        <w:t>.</w:t>
      </w:r>
      <w:r w:rsidR="006148DA" w:rsidRPr="006148DA">
        <w:rPr>
          <w:sz w:val="28"/>
          <w:szCs w:val="28"/>
        </w:rPr>
        <w:t xml:space="preserve"> </w:t>
      </w:r>
      <w:r w:rsidR="006148DA">
        <w:rPr>
          <w:sz w:val="28"/>
          <w:szCs w:val="28"/>
        </w:rPr>
        <w:t>ВБ</w:t>
      </w:r>
      <w:r w:rsidR="006148DA" w:rsidRPr="0037470A">
        <w:rPr>
          <w:sz w:val="28"/>
          <w:szCs w:val="28"/>
        </w:rPr>
        <w:t>У имеет два канала обработки сигналов</w:t>
      </w:r>
      <w:r w:rsidR="006148DA">
        <w:rPr>
          <w:sz w:val="28"/>
          <w:szCs w:val="28"/>
        </w:rPr>
        <w:t>.</w:t>
      </w:r>
    </w:p>
    <w:p w:rsidR="00A30337" w:rsidRPr="00C56FC3" w:rsidRDefault="00E66DDF" w:rsidP="00E74AFF">
      <w:pPr>
        <w:pStyle w:val="Iauiue1"/>
        <w:spacing w:line="264" w:lineRule="auto"/>
        <w:ind w:firstLine="720"/>
        <w:jc w:val="both"/>
        <w:rPr>
          <w:sz w:val="28"/>
          <w:szCs w:val="28"/>
        </w:rPr>
      </w:pPr>
      <w:r w:rsidRPr="00C56FC3">
        <w:rPr>
          <w:sz w:val="28"/>
          <w:szCs w:val="28"/>
        </w:rPr>
        <w:t>ВБ</w:t>
      </w:r>
      <w:r w:rsidR="00A30337" w:rsidRPr="00C56FC3">
        <w:rPr>
          <w:sz w:val="28"/>
          <w:szCs w:val="28"/>
        </w:rPr>
        <w:t xml:space="preserve">У </w:t>
      </w:r>
      <w:proofErr w:type="gramStart"/>
      <w:r w:rsidR="00A30337" w:rsidRPr="00C56FC3">
        <w:rPr>
          <w:sz w:val="28"/>
          <w:szCs w:val="28"/>
        </w:rPr>
        <w:t>выполнен</w:t>
      </w:r>
      <w:proofErr w:type="gramEnd"/>
      <w:r w:rsidR="00A30337" w:rsidRPr="00C56FC3">
        <w:rPr>
          <w:sz w:val="28"/>
          <w:szCs w:val="28"/>
        </w:rPr>
        <w:t xml:space="preserve"> </w:t>
      </w:r>
      <w:r w:rsidRPr="00C56FC3">
        <w:rPr>
          <w:sz w:val="28"/>
          <w:szCs w:val="28"/>
        </w:rPr>
        <w:t>на трех электронных платах (плата с органами регулировки и дв</w:t>
      </w:r>
      <w:r w:rsidR="00C474D4">
        <w:rPr>
          <w:sz w:val="28"/>
          <w:szCs w:val="28"/>
        </w:rPr>
        <w:t>а</w:t>
      </w:r>
      <w:r w:rsidRPr="00C56FC3">
        <w:rPr>
          <w:sz w:val="28"/>
          <w:szCs w:val="28"/>
        </w:rPr>
        <w:t xml:space="preserve"> </w:t>
      </w:r>
      <w:r w:rsidR="00C474D4">
        <w:rPr>
          <w:sz w:val="28"/>
          <w:szCs w:val="28"/>
        </w:rPr>
        <w:t>блока обработки сигналов</w:t>
      </w:r>
      <w:r w:rsidR="00DB40B2">
        <w:rPr>
          <w:sz w:val="28"/>
          <w:szCs w:val="28"/>
        </w:rPr>
        <w:t>)</w:t>
      </w:r>
      <w:r w:rsidR="00870349" w:rsidRPr="00C56FC3">
        <w:rPr>
          <w:iCs/>
          <w:sz w:val="28"/>
          <w:szCs w:val="28"/>
        </w:rPr>
        <w:t>.</w:t>
      </w:r>
    </w:p>
    <w:p w:rsidR="0057380F" w:rsidRDefault="0057380F" w:rsidP="00E74AFF">
      <w:pPr>
        <w:pStyle w:val="Iauiue1"/>
        <w:spacing w:line="26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плате с органами регулировки расположены следующие элементы</w:t>
      </w:r>
      <w:r w:rsidR="007C2F59">
        <w:rPr>
          <w:sz w:val="28"/>
          <w:szCs w:val="28"/>
        </w:rPr>
        <w:t xml:space="preserve"> (рисунок 1.</w:t>
      </w:r>
      <w:r w:rsidR="00C56FC3">
        <w:rPr>
          <w:sz w:val="28"/>
          <w:szCs w:val="28"/>
        </w:rPr>
        <w:t>3</w:t>
      </w:r>
      <w:r w:rsidR="007C2F59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C56FC3" w:rsidRDefault="000E541A" w:rsidP="00C56FC3">
      <w:pPr>
        <w:pStyle w:val="Iauiue1"/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3989070</wp:posOffset>
                </wp:positionH>
                <wp:positionV relativeFrom="paragraph">
                  <wp:posOffset>2730764</wp:posOffset>
                </wp:positionV>
                <wp:extent cx="129396" cy="146649"/>
                <wp:effectExtent l="0" t="0" r="23495" b="2540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4664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314.1pt;margin-top:215pt;width:10.2pt;height:1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" fillcolor="white [3212]" strokecolor="white [3212]" strokeweight="2pt"/>
            </w:pict>
          </mc:Fallback>
        </mc:AlternateContent>
      </w:r>
      <w:r w:rsidR="00C56FC3">
        <w:rPr>
          <w:noProof/>
          <w:sz w:val="28"/>
          <w:szCs w:val="28"/>
          <w:lang w:eastAsia="ru-RU"/>
        </w:rPr>
        <w:drawing>
          <wp:inline distT="0" distB="0" distL="0" distR="0" wp14:anchorId="776E98A5" wp14:editId="68E2F331">
            <wp:extent cx="3347049" cy="3536629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фейс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16" cy="354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337" w:rsidRDefault="00C56FC3" w:rsidP="00DB40B2">
      <w:pPr>
        <w:pStyle w:val="Iauiue1"/>
        <w:widowControl/>
        <w:ind w:left="1134" w:hanging="414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1 – Кнопка </w:t>
      </w:r>
      <w:r w:rsidR="0057380F">
        <w:rPr>
          <w:sz w:val="28"/>
          <w:szCs w:val="28"/>
        </w:rPr>
        <w:t xml:space="preserve">переключения логики </w:t>
      </w:r>
      <w:r w:rsidR="0057380F">
        <w:rPr>
          <w:iCs/>
          <w:sz w:val="28"/>
          <w:szCs w:val="28"/>
        </w:rPr>
        <w:t>«И»/»ИЛИ»;</w:t>
      </w:r>
    </w:p>
    <w:p w:rsidR="0057380F" w:rsidRPr="0037470A" w:rsidRDefault="00C56FC3" w:rsidP="00DB40B2">
      <w:pPr>
        <w:pStyle w:val="Iauiue1"/>
        <w:widowControl/>
        <w:ind w:left="1134" w:hanging="414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2 </w:t>
      </w:r>
      <w:r w:rsidR="0057380F">
        <w:rPr>
          <w:iCs/>
          <w:sz w:val="28"/>
          <w:szCs w:val="28"/>
        </w:rPr>
        <w:t>–</w:t>
      </w:r>
      <w:r>
        <w:rPr>
          <w:iCs/>
          <w:sz w:val="28"/>
          <w:szCs w:val="28"/>
        </w:rPr>
        <w:t xml:space="preserve"> Кнопка </w:t>
      </w:r>
      <w:r w:rsidR="0057380F">
        <w:rPr>
          <w:iCs/>
          <w:sz w:val="28"/>
          <w:szCs w:val="28"/>
        </w:rPr>
        <w:t>включения/выключения инфракрасного датчика;</w:t>
      </w:r>
    </w:p>
    <w:p w:rsidR="003B34DB" w:rsidRDefault="00C56FC3" w:rsidP="00DB40B2">
      <w:pPr>
        <w:pStyle w:val="Iauiue1"/>
        <w:widowControl/>
        <w:ind w:left="1134" w:hanging="4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57380F">
        <w:rPr>
          <w:sz w:val="28"/>
          <w:szCs w:val="28"/>
        </w:rPr>
        <w:t>–</w:t>
      </w:r>
      <w:r>
        <w:rPr>
          <w:sz w:val="28"/>
          <w:szCs w:val="28"/>
        </w:rPr>
        <w:t xml:space="preserve"> Кнопки </w:t>
      </w:r>
      <w:r w:rsidR="007C2F59">
        <w:rPr>
          <w:sz w:val="28"/>
          <w:szCs w:val="28"/>
        </w:rPr>
        <w:t>регулировки (</w:t>
      </w:r>
      <w:r w:rsidR="0057380F">
        <w:rPr>
          <w:sz w:val="28"/>
          <w:szCs w:val="28"/>
        </w:rPr>
        <w:t>увеличения/уменьшения</w:t>
      </w:r>
      <w:r w:rsidR="007C2F59">
        <w:rPr>
          <w:sz w:val="28"/>
          <w:szCs w:val="28"/>
        </w:rPr>
        <w:t>)</w:t>
      </w:r>
      <w:r w:rsidR="0057380F">
        <w:rPr>
          <w:sz w:val="28"/>
          <w:szCs w:val="28"/>
        </w:rPr>
        <w:t xml:space="preserve"> чувствительности по каждому каналу;</w:t>
      </w:r>
    </w:p>
    <w:p w:rsidR="0057380F" w:rsidRDefault="00C56FC3" w:rsidP="00DB40B2">
      <w:pPr>
        <w:pStyle w:val="Iauiue1"/>
        <w:widowControl/>
        <w:ind w:left="1134" w:hanging="4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– Индикаторы </w:t>
      </w:r>
      <w:r w:rsidR="0057380F">
        <w:rPr>
          <w:sz w:val="28"/>
          <w:szCs w:val="28"/>
        </w:rPr>
        <w:t>величины усиления по каждому каналу</w:t>
      </w:r>
      <w:r w:rsidR="000E541A">
        <w:rPr>
          <w:sz w:val="28"/>
          <w:szCs w:val="28"/>
        </w:rPr>
        <w:t xml:space="preserve"> (</w:t>
      </w:r>
      <w:r w:rsidR="006E160A">
        <w:rPr>
          <w:sz w:val="28"/>
          <w:szCs w:val="28"/>
        </w:rPr>
        <w:t>белым кружком отмечен индикатор, который показывает величину усиления антенны расположенной со стороны ВБУ)</w:t>
      </w:r>
      <w:r w:rsidR="0057380F">
        <w:rPr>
          <w:sz w:val="28"/>
          <w:szCs w:val="28"/>
        </w:rPr>
        <w:t>;</w:t>
      </w:r>
    </w:p>
    <w:p w:rsidR="00C56FC3" w:rsidRDefault="00C56FC3" w:rsidP="00DB40B2">
      <w:pPr>
        <w:pStyle w:val="Iauiue1"/>
        <w:widowControl/>
        <w:ind w:left="1134" w:hanging="414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="0057380F">
        <w:rPr>
          <w:sz w:val="28"/>
          <w:szCs w:val="28"/>
        </w:rPr>
        <w:t>–</w:t>
      </w:r>
      <w:r>
        <w:rPr>
          <w:sz w:val="28"/>
          <w:szCs w:val="28"/>
        </w:rPr>
        <w:t xml:space="preserve"> Кнопка </w:t>
      </w:r>
      <w:r w:rsidR="007C2F59">
        <w:rPr>
          <w:sz w:val="28"/>
          <w:szCs w:val="28"/>
        </w:rPr>
        <w:t xml:space="preserve">регулировки </w:t>
      </w:r>
      <w:r w:rsidR="00DB40B2" w:rsidRPr="00D8584B">
        <w:rPr>
          <w:sz w:val="28"/>
          <w:szCs w:val="28"/>
        </w:rPr>
        <w:t>громкости</w:t>
      </w:r>
      <w:r w:rsidR="00DB40B2">
        <w:rPr>
          <w:sz w:val="28"/>
          <w:szCs w:val="28"/>
        </w:rPr>
        <w:t xml:space="preserve"> </w:t>
      </w:r>
      <w:r w:rsidR="007C2F59">
        <w:rPr>
          <w:sz w:val="28"/>
          <w:szCs w:val="28"/>
        </w:rPr>
        <w:t>звукового сигнала.</w:t>
      </w:r>
    </w:p>
    <w:p w:rsidR="00C56FC3" w:rsidRDefault="00C56FC3" w:rsidP="0048093C">
      <w:pPr>
        <w:pStyle w:val="Iauiue1"/>
        <w:widowControl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1.3 – Органы регулировки</w:t>
      </w:r>
    </w:p>
    <w:p w:rsidR="00DB40B2" w:rsidRDefault="00DB40B2" w:rsidP="0048093C">
      <w:pPr>
        <w:pStyle w:val="2"/>
        <w:keepNext w:val="0"/>
        <w:tabs>
          <w:tab w:val="clear" w:pos="576"/>
        </w:tabs>
        <w:suppressAutoHyphens/>
        <w:spacing w:before="0" w:after="0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</w:p>
    <w:p w:rsidR="00A30337" w:rsidRPr="00D66E37" w:rsidRDefault="00735048" w:rsidP="0048093C">
      <w:pPr>
        <w:pStyle w:val="2"/>
        <w:keepNext w:val="0"/>
        <w:tabs>
          <w:tab w:val="clear" w:pos="576"/>
        </w:tabs>
        <w:suppressAutoHyphens/>
        <w:spacing w:before="0" w:after="0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1" w:name="_Toc70495092"/>
      <w:r w:rsidRPr="00D66E37">
        <w:rPr>
          <w:rFonts w:ascii="Times New Roman" w:hAnsi="Times New Roman" w:cs="Times New Roman"/>
          <w:i w:val="0"/>
          <w:sz w:val="28"/>
          <w:szCs w:val="28"/>
        </w:rPr>
        <w:t>1.</w:t>
      </w:r>
      <w:r w:rsidR="007C2F59" w:rsidRPr="00D66E37">
        <w:rPr>
          <w:rFonts w:ascii="Times New Roman" w:hAnsi="Times New Roman" w:cs="Times New Roman"/>
          <w:i w:val="0"/>
          <w:sz w:val="28"/>
          <w:szCs w:val="28"/>
        </w:rPr>
        <w:t>7.</w:t>
      </w:r>
      <w:r w:rsidR="00A30337" w:rsidRPr="00D66E37">
        <w:rPr>
          <w:rFonts w:ascii="Times New Roman" w:hAnsi="Times New Roman" w:cs="Times New Roman"/>
          <w:i w:val="0"/>
          <w:sz w:val="28"/>
          <w:szCs w:val="28"/>
        </w:rPr>
        <w:t>3</w:t>
      </w:r>
      <w:r w:rsidR="007C2F59" w:rsidRPr="00D66E37">
        <w:rPr>
          <w:rFonts w:ascii="Times New Roman" w:hAnsi="Times New Roman" w:cs="Times New Roman"/>
          <w:i w:val="0"/>
          <w:sz w:val="28"/>
          <w:szCs w:val="28"/>
        </w:rPr>
        <w:t> Устройство</w:t>
      </w:r>
      <w:r w:rsidR="00A30337" w:rsidRPr="00D66E37">
        <w:rPr>
          <w:rFonts w:ascii="Times New Roman" w:hAnsi="Times New Roman" w:cs="Times New Roman"/>
          <w:i w:val="0"/>
          <w:sz w:val="28"/>
          <w:szCs w:val="28"/>
        </w:rPr>
        <w:t xml:space="preserve"> индикации</w:t>
      </w:r>
      <w:bookmarkEnd w:id="11"/>
    </w:p>
    <w:p w:rsidR="00A30337" w:rsidRPr="007C2F59" w:rsidRDefault="00825DF8" w:rsidP="0048093C">
      <w:pPr>
        <w:pStyle w:val="21"/>
        <w:suppressAutoHyphens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Устройство</w:t>
      </w:r>
      <w:r w:rsidR="00A30337" w:rsidRPr="007C2F59">
        <w:rPr>
          <w:sz w:val="28"/>
          <w:szCs w:val="28"/>
        </w:rPr>
        <w:t xml:space="preserve"> индикации (</w:t>
      </w:r>
      <w:r>
        <w:rPr>
          <w:sz w:val="28"/>
          <w:szCs w:val="28"/>
        </w:rPr>
        <w:t>У</w:t>
      </w:r>
      <w:r w:rsidR="00A30337" w:rsidRPr="007C2F59">
        <w:rPr>
          <w:sz w:val="28"/>
          <w:szCs w:val="28"/>
        </w:rPr>
        <w:t xml:space="preserve">И) </w:t>
      </w:r>
      <w:r>
        <w:rPr>
          <w:sz w:val="28"/>
          <w:szCs w:val="28"/>
        </w:rPr>
        <w:t xml:space="preserve">расположено в верхней части арки и </w:t>
      </w:r>
      <w:r w:rsidR="00A30337" w:rsidRPr="007C2F59">
        <w:rPr>
          <w:sz w:val="28"/>
          <w:szCs w:val="28"/>
        </w:rPr>
        <w:t>предназначен</w:t>
      </w:r>
      <w:r>
        <w:rPr>
          <w:sz w:val="28"/>
          <w:szCs w:val="28"/>
        </w:rPr>
        <w:t>о</w:t>
      </w:r>
      <w:r w:rsidR="00A30337" w:rsidRPr="007C2F59">
        <w:rPr>
          <w:sz w:val="28"/>
          <w:szCs w:val="28"/>
        </w:rPr>
        <w:t xml:space="preserve"> для индикации состояния </w:t>
      </w:r>
      <w:proofErr w:type="spellStart"/>
      <w:r w:rsidR="00A30337" w:rsidRPr="007C2F59">
        <w:rPr>
          <w:sz w:val="28"/>
          <w:szCs w:val="28"/>
        </w:rPr>
        <w:t>металлодетектора</w:t>
      </w:r>
      <w:proofErr w:type="spellEnd"/>
      <w:r w:rsidR="00A30337" w:rsidRPr="007C2F59">
        <w:rPr>
          <w:sz w:val="28"/>
          <w:szCs w:val="28"/>
        </w:rPr>
        <w:t>:</w:t>
      </w:r>
    </w:p>
    <w:p w:rsidR="00A30337" w:rsidRPr="007C2F59" w:rsidRDefault="00A30337" w:rsidP="0048093C">
      <w:pPr>
        <w:pStyle w:val="21"/>
        <w:suppressAutoHyphens/>
        <w:ind w:left="0" w:firstLine="720"/>
        <w:jc w:val="both"/>
        <w:rPr>
          <w:sz w:val="28"/>
          <w:szCs w:val="28"/>
        </w:rPr>
      </w:pPr>
      <w:r w:rsidRPr="007C2F59">
        <w:rPr>
          <w:sz w:val="28"/>
          <w:szCs w:val="28"/>
        </w:rPr>
        <w:t xml:space="preserve">- «Тревога» - </w:t>
      </w:r>
      <w:r w:rsidR="00825DF8" w:rsidRPr="007C2F59">
        <w:rPr>
          <w:sz w:val="28"/>
          <w:szCs w:val="28"/>
        </w:rPr>
        <w:t>в виде светов</w:t>
      </w:r>
      <w:r w:rsidR="00825DF8">
        <w:rPr>
          <w:sz w:val="28"/>
          <w:szCs w:val="28"/>
        </w:rPr>
        <w:t>ой</w:t>
      </w:r>
      <w:r w:rsidR="00825DF8" w:rsidRPr="007C2F59">
        <w:rPr>
          <w:sz w:val="28"/>
          <w:szCs w:val="28"/>
        </w:rPr>
        <w:t xml:space="preserve"> индикаци</w:t>
      </w:r>
      <w:r w:rsidR="00825DF8">
        <w:rPr>
          <w:sz w:val="28"/>
          <w:szCs w:val="28"/>
        </w:rPr>
        <w:t>и</w:t>
      </w:r>
      <w:r w:rsidR="00825DF8" w:rsidRPr="007C2F59">
        <w:rPr>
          <w:sz w:val="28"/>
          <w:szCs w:val="28"/>
        </w:rPr>
        <w:t xml:space="preserve"> красного цвета</w:t>
      </w:r>
      <w:r w:rsidRPr="007C2F59">
        <w:rPr>
          <w:sz w:val="28"/>
          <w:szCs w:val="28"/>
        </w:rPr>
        <w:t xml:space="preserve"> </w:t>
      </w:r>
      <w:r w:rsidR="00825DF8">
        <w:rPr>
          <w:sz w:val="28"/>
          <w:szCs w:val="28"/>
        </w:rPr>
        <w:t xml:space="preserve">и </w:t>
      </w:r>
      <w:r w:rsidRPr="007C2F59">
        <w:rPr>
          <w:sz w:val="28"/>
          <w:szCs w:val="28"/>
        </w:rPr>
        <w:t>звукового сигнала</w:t>
      </w:r>
      <w:r w:rsidR="00825DF8">
        <w:rPr>
          <w:sz w:val="28"/>
          <w:szCs w:val="28"/>
        </w:rPr>
        <w:t>;</w:t>
      </w:r>
    </w:p>
    <w:p w:rsidR="00A30337" w:rsidRPr="007C2F59" w:rsidRDefault="00A30337" w:rsidP="0048093C">
      <w:pPr>
        <w:pStyle w:val="21"/>
        <w:suppressAutoHyphens/>
        <w:ind w:left="0" w:firstLine="720"/>
        <w:jc w:val="both"/>
        <w:rPr>
          <w:sz w:val="28"/>
          <w:szCs w:val="28"/>
        </w:rPr>
      </w:pPr>
      <w:r w:rsidRPr="007C2F59">
        <w:rPr>
          <w:sz w:val="28"/>
          <w:szCs w:val="28"/>
        </w:rPr>
        <w:t xml:space="preserve">- «Дежурный </w:t>
      </w:r>
      <w:r w:rsidR="008909CB" w:rsidRPr="007C2F59">
        <w:rPr>
          <w:sz w:val="28"/>
          <w:szCs w:val="28"/>
        </w:rPr>
        <w:t>режим</w:t>
      </w:r>
      <w:r w:rsidRPr="007C2F59">
        <w:rPr>
          <w:sz w:val="28"/>
          <w:szCs w:val="28"/>
        </w:rPr>
        <w:t>» - в виде световой индикации зеленого цвета.</w:t>
      </w:r>
    </w:p>
    <w:p w:rsidR="00A30337" w:rsidRPr="007C2F59" w:rsidRDefault="00A955C7" w:rsidP="0048093C">
      <w:pPr>
        <w:pStyle w:val="21"/>
        <w:suppressAutoHyphens/>
        <w:ind w:left="0" w:firstLine="720"/>
        <w:jc w:val="both"/>
        <w:rPr>
          <w:sz w:val="28"/>
          <w:szCs w:val="28"/>
        </w:rPr>
      </w:pPr>
      <w:r w:rsidRPr="00CF50CD">
        <w:rPr>
          <w:sz w:val="28"/>
          <w:szCs w:val="28"/>
        </w:rPr>
        <w:t>У</w:t>
      </w:r>
      <w:r w:rsidR="00A30337" w:rsidRPr="00CF50CD">
        <w:rPr>
          <w:sz w:val="28"/>
          <w:szCs w:val="28"/>
        </w:rPr>
        <w:t xml:space="preserve">И </w:t>
      </w:r>
      <w:r w:rsidRPr="00CF50CD">
        <w:rPr>
          <w:sz w:val="28"/>
          <w:szCs w:val="28"/>
        </w:rPr>
        <w:t xml:space="preserve">выполнено из </w:t>
      </w:r>
      <w:r w:rsidR="00B531A8" w:rsidRPr="00CF50CD">
        <w:rPr>
          <w:sz w:val="28"/>
          <w:szCs w:val="28"/>
        </w:rPr>
        <w:t xml:space="preserve">трубы </w:t>
      </w:r>
      <w:r w:rsidRPr="00CF50CD">
        <w:rPr>
          <w:sz w:val="28"/>
          <w:szCs w:val="28"/>
        </w:rPr>
        <w:t>поликарбонат</w:t>
      </w:r>
      <w:r w:rsidR="00B531A8" w:rsidRPr="00CF50CD">
        <w:rPr>
          <w:sz w:val="28"/>
          <w:szCs w:val="28"/>
        </w:rPr>
        <w:t xml:space="preserve">ной </w:t>
      </w:r>
      <w:r w:rsidR="00A30337" w:rsidRPr="00CF50CD">
        <w:rPr>
          <w:sz w:val="28"/>
          <w:szCs w:val="28"/>
        </w:rPr>
        <w:t>с</w:t>
      </w:r>
      <w:r w:rsidR="006C035B" w:rsidRPr="00CF50CD">
        <w:rPr>
          <w:sz w:val="28"/>
          <w:szCs w:val="28"/>
        </w:rPr>
        <w:t>о встроенн</w:t>
      </w:r>
      <w:r w:rsidR="00B531A8" w:rsidRPr="00CF50CD">
        <w:rPr>
          <w:sz w:val="28"/>
          <w:szCs w:val="28"/>
        </w:rPr>
        <w:t xml:space="preserve">ой светодиодной лентой на алюминиевом профиле </w:t>
      </w:r>
      <w:r w:rsidR="00E74AFF">
        <w:rPr>
          <w:sz w:val="28"/>
          <w:szCs w:val="28"/>
        </w:rPr>
        <w:t xml:space="preserve">и </w:t>
      </w:r>
      <w:proofErr w:type="gramStart"/>
      <w:r w:rsidR="00E74AFF">
        <w:rPr>
          <w:sz w:val="28"/>
          <w:szCs w:val="28"/>
        </w:rPr>
        <w:t>звуковым</w:t>
      </w:r>
      <w:proofErr w:type="gramEnd"/>
      <w:r w:rsidR="00E74AFF">
        <w:rPr>
          <w:sz w:val="28"/>
          <w:szCs w:val="28"/>
        </w:rPr>
        <w:t xml:space="preserve"> </w:t>
      </w:r>
      <w:proofErr w:type="spellStart"/>
      <w:r w:rsidR="00E74AFF">
        <w:rPr>
          <w:sz w:val="28"/>
          <w:szCs w:val="28"/>
        </w:rPr>
        <w:t>оповещателем</w:t>
      </w:r>
      <w:proofErr w:type="spellEnd"/>
      <w:r w:rsidR="00E74AFF">
        <w:rPr>
          <w:sz w:val="28"/>
          <w:szCs w:val="28"/>
        </w:rPr>
        <w:t>.</w:t>
      </w:r>
    </w:p>
    <w:p w:rsidR="00DB40B2" w:rsidRDefault="00DB40B2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</w:p>
    <w:p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2" w:name="_Toc70495093"/>
      <w:r w:rsidRPr="00D66E37">
        <w:rPr>
          <w:rFonts w:ascii="Times New Roman" w:hAnsi="Times New Roman" w:cs="Times New Roman"/>
          <w:i w:val="0"/>
          <w:sz w:val="28"/>
          <w:szCs w:val="28"/>
        </w:rPr>
        <w:lastRenderedPageBreak/>
        <w:t>2</w:t>
      </w:r>
      <w:r w:rsidR="00282344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="005C4A77">
        <w:rPr>
          <w:rFonts w:ascii="Times New Roman" w:hAnsi="Times New Roman" w:cs="Times New Roman"/>
          <w:i w:val="0"/>
          <w:sz w:val="28"/>
          <w:szCs w:val="28"/>
        </w:rPr>
        <w:t>И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спользование по назначению</w:t>
      </w:r>
      <w:bookmarkEnd w:id="12"/>
    </w:p>
    <w:p w:rsidR="00211D60" w:rsidRPr="003E7ACE" w:rsidRDefault="00211D60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3" w:name="_Toc70495094"/>
      <w:r w:rsidRPr="003E7ACE">
        <w:rPr>
          <w:rFonts w:ascii="Times New Roman" w:hAnsi="Times New Roman" w:cs="Times New Roman"/>
          <w:i w:val="0"/>
          <w:sz w:val="28"/>
          <w:szCs w:val="28"/>
        </w:rPr>
        <w:t>2.1</w:t>
      </w:r>
      <w:r w:rsidR="00282344" w:rsidRPr="003E7ACE">
        <w:rPr>
          <w:rFonts w:ascii="Times New Roman" w:hAnsi="Times New Roman" w:cs="Times New Roman"/>
          <w:i w:val="0"/>
          <w:sz w:val="28"/>
          <w:szCs w:val="28"/>
        </w:rPr>
        <w:t> </w:t>
      </w:r>
      <w:r w:rsidRPr="003E7ACE">
        <w:rPr>
          <w:rFonts w:ascii="Times New Roman" w:hAnsi="Times New Roman" w:cs="Times New Roman"/>
          <w:i w:val="0"/>
          <w:sz w:val="28"/>
          <w:szCs w:val="28"/>
        </w:rPr>
        <w:t>Эксплуатационные ограничения</w:t>
      </w:r>
      <w:bookmarkEnd w:id="13"/>
    </w:p>
    <w:p w:rsidR="00211D60" w:rsidRPr="003E7ACE" w:rsidRDefault="00211D60" w:rsidP="00CE22EA">
      <w:pPr>
        <w:pStyle w:val="20"/>
        <w:suppressAutoHyphens/>
        <w:spacing w:line="360" w:lineRule="auto"/>
        <w:ind w:left="0" w:firstLine="720"/>
        <w:jc w:val="both"/>
        <w:rPr>
          <w:iCs/>
          <w:sz w:val="28"/>
          <w:szCs w:val="28"/>
        </w:rPr>
      </w:pPr>
      <w:r w:rsidRPr="003E7ACE">
        <w:rPr>
          <w:iCs/>
          <w:sz w:val="28"/>
          <w:szCs w:val="28"/>
        </w:rPr>
        <w:t xml:space="preserve">Запрещается эксплуатация изделия </w:t>
      </w:r>
      <w:proofErr w:type="gramStart"/>
      <w:r w:rsidRPr="003E7ACE">
        <w:rPr>
          <w:iCs/>
          <w:sz w:val="28"/>
          <w:szCs w:val="28"/>
        </w:rPr>
        <w:t>при</w:t>
      </w:r>
      <w:proofErr w:type="gramEnd"/>
      <w:r w:rsidRPr="003E7ACE">
        <w:rPr>
          <w:iCs/>
          <w:sz w:val="28"/>
          <w:szCs w:val="28"/>
        </w:rPr>
        <w:t>:</w:t>
      </w:r>
    </w:p>
    <w:p w:rsidR="00211D60" w:rsidRDefault="00211D60" w:rsidP="00CE22EA">
      <w:pPr>
        <w:pStyle w:val="20"/>
        <w:suppressAutoHyphens/>
        <w:spacing w:line="360" w:lineRule="auto"/>
        <w:ind w:left="0" w:firstLine="720"/>
        <w:jc w:val="both"/>
        <w:rPr>
          <w:iCs/>
          <w:sz w:val="28"/>
          <w:szCs w:val="28"/>
        </w:rPr>
      </w:pPr>
      <w:r w:rsidRPr="003E7ACE">
        <w:rPr>
          <w:iCs/>
          <w:sz w:val="28"/>
          <w:szCs w:val="28"/>
        </w:rPr>
        <w:t>- питающем напряжении от источника постоянного тока более 18</w:t>
      </w:r>
      <w:proofErr w:type="gramStart"/>
      <w:r w:rsidRPr="003E7ACE">
        <w:rPr>
          <w:iCs/>
          <w:sz w:val="28"/>
          <w:szCs w:val="28"/>
        </w:rPr>
        <w:t xml:space="preserve"> В</w:t>
      </w:r>
      <w:proofErr w:type="gramEnd"/>
      <w:r w:rsidRPr="003E7ACE">
        <w:rPr>
          <w:iCs/>
          <w:sz w:val="28"/>
          <w:szCs w:val="28"/>
        </w:rPr>
        <w:t>;</w:t>
      </w:r>
    </w:p>
    <w:p w:rsidR="00DB40B2" w:rsidRPr="00D8584B" w:rsidRDefault="00DB40B2" w:rsidP="00CE22EA">
      <w:pPr>
        <w:pStyle w:val="20"/>
        <w:suppressAutoHyphens/>
        <w:spacing w:line="360" w:lineRule="auto"/>
        <w:ind w:left="0" w:firstLine="720"/>
        <w:jc w:val="both"/>
        <w:rPr>
          <w:iCs/>
          <w:sz w:val="28"/>
          <w:szCs w:val="28"/>
        </w:rPr>
      </w:pPr>
      <w:r w:rsidRPr="00D8584B">
        <w:rPr>
          <w:iCs/>
          <w:sz w:val="28"/>
          <w:szCs w:val="28"/>
        </w:rPr>
        <w:t>- вне помещений при выпадении осадков.</w:t>
      </w:r>
    </w:p>
    <w:p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4" w:name="_Toc70495095"/>
      <w:r w:rsidRPr="00D66E37">
        <w:rPr>
          <w:rFonts w:ascii="Times New Roman" w:hAnsi="Times New Roman" w:cs="Times New Roman"/>
          <w:i w:val="0"/>
          <w:sz w:val="28"/>
          <w:szCs w:val="28"/>
        </w:rPr>
        <w:t>2.2</w:t>
      </w:r>
      <w:r w:rsidR="00282344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Меры безопасности</w:t>
      </w:r>
      <w:r w:rsidR="00D10778" w:rsidRPr="00D66E37">
        <w:rPr>
          <w:rFonts w:ascii="Times New Roman" w:hAnsi="Times New Roman" w:cs="Times New Roman"/>
          <w:i w:val="0"/>
          <w:sz w:val="28"/>
          <w:szCs w:val="28"/>
        </w:rPr>
        <w:t xml:space="preserve"> при подготовке изделия</w:t>
      </w:r>
      <w:bookmarkEnd w:id="14"/>
    </w:p>
    <w:p w:rsidR="00282344" w:rsidRPr="00282344" w:rsidRDefault="00282344" w:rsidP="00282344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proofErr w:type="spellStart"/>
      <w:r>
        <w:rPr>
          <w:rFonts w:eastAsia="SimSun"/>
          <w:sz w:val="28"/>
          <w:szCs w:val="28"/>
          <w:lang w:eastAsia="ru-RU"/>
        </w:rPr>
        <w:t>Металлодетектор</w:t>
      </w:r>
      <w:proofErr w:type="spellEnd"/>
      <w:r w:rsidRPr="00282344">
        <w:rPr>
          <w:rFonts w:eastAsia="SimSun"/>
          <w:sz w:val="28"/>
          <w:szCs w:val="28"/>
          <w:lang w:eastAsia="ru-RU"/>
        </w:rPr>
        <w:t xml:space="preserve"> по способу защиты человека от поражения </w:t>
      </w:r>
      <w:r w:rsidR="00FC0B5D">
        <w:rPr>
          <w:rFonts w:eastAsia="SimSun"/>
          <w:sz w:val="28"/>
          <w:szCs w:val="28"/>
          <w:lang w:eastAsia="ru-RU"/>
        </w:rPr>
        <w:t xml:space="preserve"> </w:t>
      </w:r>
      <w:r w:rsidRPr="00282344">
        <w:rPr>
          <w:rFonts w:eastAsia="SimSun"/>
          <w:sz w:val="28"/>
          <w:szCs w:val="28"/>
          <w:lang w:eastAsia="ru-RU"/>
        </w:rPr>
        <w:t>электрическим током соответств</w:t>
      </w:r>
      <w:r>
        <w:rPr>
          <w:rFonts w:eastAsia="SimSun"/>
          <w:sz w:val="28"/>
          <w:szCs w:val="28"/>
          <w:lang w:eastAsia="ru-RU"/>
        </w:rPr>
        <w:t>ует</w:t>
      </w:r>
      <w:r w:rsidRPr="00282344">
        <w:rPr>
          <w:rFonts w:eastAsia="SimSun"/>
          <w:sz w:val="28"/>
          <w:szCs w:val="28"/>
          <w:lang w:eastAsia="ru-RU"/>
        </w:rPr>
        <w:t xml:space="preserve"> классу защиты </w:t>
      </w:r>
      <w:r w:rsidRPr="00282344">
        <w:rPr>
          <w:rFonts w:eastAsia="SimSun"/>
          <w:sz w:val="28"/>
          <w:szCs w:val="28"/>
          <w:lang w:val="en-US" w:eastAsia="ru-RU"/>
        </w:rPr>
        <w:t>III</w:t>
      </w:r>
      <w:r w:rsidRPr="00282344">
        <w:rPr>
          <w:rFonts w:eastAsia="SimSun"/>
          <w:sz w:val="28"/>
          <w:szCs w:val="28"/>
          <w:lang w:eastAsia="ru-RU"/>
        </w:rPr>
        <w:t xml:space="preserve"> по ГОСТ 12.2.007.0.</w:t>
      </w:r>
    </w:p>
    <w:p w:rsidR="00282344" w:rsidRDefault="00282344" w:rsidP="00282344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proofErr w:type="spellStart"/>
      <w:r>
        <w:rPr>
          <w:rFonts w:eastAsia="SimSun"/>
          <w:sz w:val="28"/>
          <w:szCs w:val="28"/>
          <w:lang w:eastAsia="ru-RU"/>
        </w:rPr>
        <w:t>Металлодетектор</w:t>
      </w:r>
      <w:proofErr w:type="spellEnd"/>
      <w:r w:rsidRPr="00282344">
        <w:rPr>
          <w:rFonts w:eastAsia="SimSun"/>
          <w:sz w:val="28"/>
          <w:szCs w:val="28"/>
          <w:lang w:eastAsia="ru-RU"/>
        </w:rPr>
        <w:t xml:space="preserve"> соответств</w:t>
      </w:r>
      <w:r>
        <w:rPr>
          <w:rFonts w:eastAsia="SimSun"/>
          <w:sz w:val="28"/>
          <w:szCs w:val="28"/>
          <w:lang w:eastAsia="ru-RU"/>
        </w:rPr>
        <w:t>ует</w:t>
      </w:r>
      <w:r w:rsidRPr="00282344">
        <w:rPr>
          <w:rFonts w:eastAsia="SimSun"/>
          <w:sz w:val="28"/>
          <w:szCs w:val="28"/>
          <w:lang w:eastAsia="ru-RU"/>
        </w:rPr>
        <w:t xml:space="preserve"> СанПиН 2.4.6.2553-09 к безопасности условий труда </w:t>
      </w:r>
      <w:r w:rsidR="004D12A3">
        <w:rPr>
          <w:rFonts w:eastAsia="SimSun"/>
          <w:sz w:val="28"/>
          <w:szCs w:val="28"/>
          <w:lang w:eastAsia="ru-RU"/>
        </w:rPr>
        <w:t>лиц</w:t>
      </w:r>
      <w:r w:rsidRPr="00282344">
        <w:rPr>
          <w:rFonts w:eastAsia="SimSun"/>
          <w:sz w:val="28"/>
          <w:szCs w:val="28"/>
          <w:lang w:eastAsia="ru-RU"/>
        </w:rPr>
        <w:t>, не достигших 18-летнего возраста.</w:t>
      </w:r>
    </w:p>
    <w:p w:rsidR="00282344" w:rsidRDefault="00282344" w:rsidP="00282344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 w:rsidRPr="00282344">
        <w:rPr>
          <w:rFonts w:eastAsia="SimSun"/>
          <w:sz w:val="28"/>
          <w:szCs w:val="28"/>
          <w:lang w:eastAsia="ru-RU"/>
        </w:rPr>
        <w:t xml:space="preserve">Конструктивное исполнение </w:t>
      </w:r>
      <w:proofErr w:type="spellStart"/>
      <w:r>
        <w:rPr>
          <w:rFonts w:eastAsia="SimSun"/>
          <w:sz w:val="28"/>
          <w:szCs w:val="28"/>
          <w:lang w:eastAsia="ru-RU"/>
        </w:rPr>
        <w:t>металлодетектора</w:t>
      </w:r>
      <w:proofErr w:type="spellEnd"/>
      <w:r w:rsidRPr="00282344">
        <w:rPr>
          <w:rFonts w:eastAsia="SimSun"/>
          <w:sz w:val="28"/>
          <w:szCs w:val="28"/>
          <w:lang w:eastAsia="ru-RU"/>
        </w:rPr>
        <w:t xml:space="preserve"> </w:t>
      </w:r>
      <w:r w:rsidR="008A54BE">
        <w:rPr>
          <w:rFonts w:eastAsia="SimSun"/>
          <w:sz w:val="28"/>
          <w:szCs w:val="28"/>
          <w:lang w:eastAsia="ru-RU"/>
        </w:rPr>
        <w:t>обеспечивает его</w:t>
      </w:r>
      <w:r w:rsidRPr="00282344">
        <w:rPr>
          <w:rFonts w:eastAsia="SimSun"/>
          <w:sz w:val="28"/>
          <w:szCs w:val="28"/>
          <w:lang w:eastAsia="ru-RU"/>
        </w:rPr>
        <w:t xml:space="preserve"> пожарн</w:t>
      </w:r>
      <w:r w:rsidR="008A54BE">
        <w:rPr>
          <w:rFonts w:eastAsia="SimSun"/>
          <w:sz w:val="28"/>
          <w:szCs w:val="28"/>
          <w:lang w:eastAsia="ru-RU"/>
        </w:rPr>
        <w:t>ую</w:t>
      </w:r>
      <w:r w:rsidRPr="00282344">
        <w:rPr>
          <w:rFonts w:eastAsia="SimSun"/>
          <w:sz w:val="28"/>
          <w:szCs w:val="28"/>
          <w:lang w:eastAsia="ru-RU"/>
        </w:rPr>
        <w:t xml:space="preserve"> безопасност</w:t>
      </w:r>
      <w:r w:rsidR="008A54BE">
        <w:rPr>
          <w:rFonts w:eastAsia="SimSun"/>
          <w:sz w:val="28"/>
          <w:szCs w:val="28"/>
          <w:lang w:eastAsia="ru-RU"/>
        </w:rPr>
        <w:t>ь</w:t>
      </w:r>
      <w:r w:rsidRPr="00282344">
        <w:rPr>
          <w:rFonts w:eastAsia="SimSun"/>
          <w:sz w:val="28"/>
          <w:szCs w:val="28"/>
          <w:lang w:eastAsia="ru-RU"/>
        </w:rPr>
        <w:t xml:space="preserve"> по ГОСТ 12.1.004 в аварийном режиме работы и при нарушении правил эксплуатации.</w:t>
      </w:r>
    </w:p>
    <w:p w:rsidR="00FC0B5D" w:rsidRPr="00FC0B5D" w:rsidRDefault="00FC0B5D" w:rsidP="00FC0B5D">
      <w:pPr>
        <w:pStyle w:val="aa"/>
        <w:suppressAutoHyphens/>
        <w:spacing w:after="0" w:line="360" w:lineRule="auto"/>
        <w:ind w:left="0" w:firstLine="709"/>
        <w:jc w:val="both"/>
        <w:rPr>
          <w:rFonts w:eastAsia="SimSun"/>
          <w:sz w:val="28"/>
          <w:szCs w:val="28"/>
          <w:lang w:eastAsia="ru-RU"/>
        </w:rPr>
      </w:pPr>
      <w:proofErr w:type="spellStart"/>
      <w:r>
        <w:rPr>
          <w:sz w:val="28"/>
          <w:szCs w:val="28"/>
        </w:rPr>
        <w:t>Металлодетектор</w:t>
      </w:r>
      <w:proofErr w:type="spellEnd"/>
      <w:r w:rsidRPr="00FC0B5D">
        <w:rPr>
          <w:sz w:val="28"/>
          <w:szCs w:val="28"/>
        </w:rPr>
        <w:t xml:space="preserve"> является пассивным прибором</w:t>
      </w:r>
      <w:r>
        <w:rPr>
          <w:sz w:val="28"/>
          <w:szCs w:val="28"/>
        </w:rPr>
        <w:t xml:space="preserve"> и </w:t>
      </w:r>
      <w:r w:rsidRPr="00FC0B5D">
        <w:rPr>
          <w:rFonts w:eastAsia="SimSun"/>
          <w:sz w:val="28"/>
          <w:szCs w:val="28"/>
          <w:lang w:eastAsia="ru-RU"/>
        </w:rPr>
        <w:t>не оказывает вредных электромагнитных воздействий на рядом находящихся людей, не влияет на работоспособность медицинских кардиостимуляторов и на сохранение информации на магнитных носителях при прохождении человеком контрольной зоны, не оказывает вредного воздействия на окружающую среду.</w:t>
      </w:r>
    </w:p>
    <w:p w:rsidR="00FC0B5D" w:rsidRPr="00D66E37" w:rsidRDefault="00FC0B5D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5" w:name="_Toc70495096"/>
      <w:r w:rsidRPr="00D66E37">
        <w:rPr>
          <w:rFonts w:ascii="Times New Roman" w:hAnsi="Times New Roman" w:cs="Times New Roman"/>
          <w:i w:val="0"/>
          <w:sz w:val="28"/>
          <w:szCs w:val="28"/>
        </w:rPr>
        <w:t xml:space="preserve">2.3 Подготовка </w:t>
      </w:r>
      <w:proofErr w:type="spellStart"/>
      <w:r w:rsidRPr="00D66E37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proofErr w:type="spellEnd"/>
      <w:r w:rsidRPr="00D66E37">
        <w:rPr>
          <w:rFonts w:ascii="Times New Roman" w:hAnsi="Times New Roman" w:cs="Times New Roman"/>
          <w:i w:val="0"/>
          <w:sz w:val="28"/>
          <w:szCs w:val="28"/>
        </w:rPr>
        <w:t xml:space="preserve"> к использованию</w:t>
      </w:r>
      <w:bookmarkEnd w:id="15"/>
    </w:p>
    <w:p w:rsidR="00FC0B5D" w:rsidRPr="00D66E37" w:rsidRDefault="00FC0B5D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6" w:name="_Toc34745924"/>
      <w:bookmarkStart w:id="17" w:name="_Toc70495097"/>
      <w:r w:rsidRPr="00D66E37">
        <w:rPr>
          <w:rFonts w:ascii="Times New Roman" w:hAnsi="Times New Roman" w:cs="Times New Roman"/>
          <w:i w:val="0"/>
          <w:sz w:val="28"/>
          <w:szCs w:val="28"/>
        </w:rPr>
        <w:t>2.3.1 Порядок проверки технического состояния</w:t>
      </w:r>
      <w:bookmarkEnd w:id="16"/>
      <w:r w:rsidRPr="00D66E3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D66E37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17"/>
      <w:proofErr w:type="spellEnd"/>
    </w:p>
    <w:p w:rsidR="009163E9" w:rsidRPr="009163E9" w:rsidRDefault="009163E9" w:rsidP="009163E9">
      <w:pPr>
        <w:tabs>
          <w:tab w:val="left" w:pos="0"/>
        </w:tabs>
        <w:suppressAutoHyphens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163E9">
        <w:rPr>
          <w:sz w:val="28"/>
          <w:szCs w:val="28"/>
          <w:lang w:eastAsia="ru-RU"/>
        </w:rPr>
        <w:t xml:space="preserve">При поступлении </w:t>
      </w:r>
      <w:proofErr w:type="spellStart"/>
      <w:r>
        <w:rPr>
          <w:sz w:val="28"/>
          <w:szCs w:val="28"/>
          <w:lang w:eastAsia="ru-RU"/>
        </w:rPr>
        <w:t>металлодетектора</w:t>
      </w:r>
      <w:proofErr w:type="spellEnd"/>
      <w:r w:rsidRPr="009163E9">
        <w:rPr>
          <w:sz w:val="28"/>
          <w:szCs w:val="28"/>
          <w:lang w:eastAsia="ru-RU"/>
        </w:rPr>
        <w:t xml:space="preserve"> с предприятия-изготовителя проводят проверку технического состояния в соответствии с таблицей 2.1.</w:t>
      </w:r>
    </w:p>
    <w:p w:rsidR="00A30337" w:rsidRPr="0004666C" w:rsidRDefault="00A30337" w:rsidP="009163E9">
      <w:pPr>
        <w:pStyle w:val="Iauiue1"/>
        <w:widowControl/>
        <w:spacing w:after="120"/>
        <w:ind w:firstLine="0"/>
        <w:jc w:val="both"/>
        <w:rPr>
          <w:rFonts w:ascii="Arial" w:hAnsi="Arial" w:cs="Arial"/>
          <w:sz w:val="28"/>
          <w:szCs w:val="28"/>
        </w:rPr>
      </w:pPr>
      <w:r w:rsidRPr="009163E9">
        <w:rPr>
          <w:sz w:val="28"/>
          <w:szCs w:val="28"/>
        </w:rPr>
        <w:t>Таблица 2.</w:t>
      </w:r>
      <w:r w:rsidR="009163E9">
        <w:rPr>
          <w:sz w:val="28"/>
          <w:szCs w:val="28"/>
        </w:rPr>
        <w:t>1– Проверка технического состояния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5470"/>
      </w:tblGrid>
      <w:tr w:rsidR="00A30337" w:rsidRPr="009163E9">
        <w:tc>
          <w:tcPr>
            <w:tcW w:w="411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A30337" w:rsidRPr="009163E9" w:rsidRDefault="00A30337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Наименование проверки,</w:t>
            </w:r>
          </w:p>
          <w:p w:rsidR="00A30337" w:rsidRPr="009163E9" w:rsidRDefault="00A30337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методика проверки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A30337" w:rsidRPr="009163E9" w:rsidRDefault="00A30337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 xml:space="preserve">Технические  </w:t>
            </w:r>
          </w:p>
          <w:p w:rsidR="00A30337" w:rsidRPr="009163E9" w:rsidRDefault="00A30337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требования</w:t>
            </w:r>
          </w:p>
        </w:tc>
      </w:tr>
      <w:tr w:rsidR="00A30337" w:rsidRPr="009163E9" w:rsidTr="009163E9">
        <w:trPr>
          <w:trHeight w:val="308"/>
        </w:trPr>
        <w:tc>
          <w:tcPr>
            <w:tcW w:w="411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A30337" w:rsidRPr="009163E9" w:rsidRDefault="00A30337" w:rsidP="009163E9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1</w:t>
            </w:r>
          </w:p>
        </w:tc>
        <w:tc>
          <w:tcPr>
            <w:tcW w:w="54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A30337" w:rsidRPr="009163E9" w:rsidRDefault="00A30337" w:rsidP="009163E9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2</w:t>
            </w:r>
          </w:p>
        </w:tc>
      </w:tr>
      <w:tr w:rsidR="00A30337" w:rsidRPr="009163E9" w:rsidTr="00A76EED">
        <w:tc>
          <w:tcPr>
            <w:tcW w:w="411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9163E9" w:rsidRDefault="00A30337" w:rsidP="009163E9">
            <w:pPr>
              <w:widowControl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Проверка комплектности</w:t>
            </w:r>
            <w:r w:rsidR="009163E9">
              <w:rPr>
                <w:sz w:val="28"/>
                <w:szCs w:val="28"/>
              </w:rPr>
              <w:t xml:space="preserve"> </w:t>
            </w:r>
          </w:p>
          <w:p w:rsidR="00A30337" w:rsidRPr="009163E9" w:rsidRDefault="009163E9" w:rsidP="009163E9">
            <w:pPr>
              <w:widowControl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металлодетектора</w:t>
            </w:r>
            <w:proofErr w:type="spellEnd"/>
          </w:p>
        </w:tc>
        <w:tc>
          <w:tcPr>
            <w:tcW w:w="5470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A30337" w:rsidRPr="009163E9" w:rsidRDefault="00474831" w:rsidP="004620A8">
            <w:pPr>
              <w:widowControl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Соответствие разделу паспорта</w:t>
            </w:r>
            <w:r w:rsidR="00A00EF2">
              <w:rPr>
                <w:sz w:val="28"/>
                <w:szCs w:val="28"/>
              </w:rPr>
              <w:t xml:space="preserve"> </w:t>
            </w:r>
            <w:r w:rsidR="00A30337" w:rsidRPr="009163E9">
              <w:rPr>
                <w:sz w:val="28"/>
                <w:szCs w:val="28"/>
              </w:rPr>
              <w:t>и</w:t>
            </w:r>
            <w:r w:rsidR="009163E9" w:rsidRPr="009163E9">
              <w:rPr>
                <w:sz w:val="28"/>
                <w:szCs w:val="28"/>
              </w:rPr>
              <w:t xml:space="preserve"> контракта (договора)</w:t>
            </w:r>
          </w:p>
        </w:tc>
      </w:tr>
      <w:tr w:rsidR="00A30337" w:rsidRPr="009163E9" w:rsidTr="00A76EED">
        <w:tc>
          <w:tcPr>
            <w:tcW w:w="4111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9163E9" w:rsidRDefault="009163E9" w:rsidP="009163E9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A30337" w:rsidRPr="009163E9">
              <w:rPr>
                <w:sz w:val="28"/>
                <w:szCs w:val="28"/>
              </w:rPr>
              <w:t>нешн</w:t>
            </w:r>
            <w:r>
              <w:rPr>
                <w:sz w:val="28"/>
                <w:szCs w:val="28"/>
              </w:rPr>
              <w:t>ий</w:t>
            </w:r>
            <w:r w:rsidR="00A30337" w:rsidRPr="009163E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осмотр </w:t>
            </w:r>
          </w:p>
          <w:p w:rsidR="00A30337" w:rsidRPr="009163E9" w:rsidRDefault="009163E9" w:rsidP="009163E9">
            <w:pPr>
              <w:widowControl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металлодетектора</w:t>
            </w:r>
            <w:proofErr w:type="spellEnd"/>
          </w:p>
        </w:tc>
        <w:tc>
          <w:tcPr>
            <w:tcW w:w="5470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A30337" w:rsidRPr="009163E9" w:rsidRDefault="009163E9" w:rsidP="004620A8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механ</w:t>
            </w:r>
            <w:r w:rsidR="004620A8">
              <w:rPr>
                <w:sz w:val="28"/>
                <w:szCs w:val="28"/>
              </w:rPr>
              <w:t>ических повреждений, коррозии</w:t>
            </w:r>
          </w:p>
        </w:tc>
      </w:tr>
    </w:tbl>
    <w:p w:rsidR="00E74AFF" w:rsidRDefault="00E74AFF" w:rsidP="00FF1A4D">
      <w:pPr>
        <w:numPr>
          <w:ilvl w:val="0"/>
          <w:numId w:val="1"/>
        </w:numPr>
        <w:tabs>
          <w:tab w:val="clear" w:pos="432"/>
        </w:tabs>
        <w:suppressAutoHyphens/>
        <w:spacing w:before="120" w:line="360" w:lineRule="auto"/>
        <w:ind w:left="0" w:firstLine="709"/>
        <w:outlineLvl w:val="1"/>
        <w:rPr>
          <w:b/>
          <w:sz w:val="28"/>
          <w:szCs w:val="28"/>
          <w:lang w:eastAsia="ru-RU"/>
        </w:rPr>
      </w:pPr>
    </w:p>
    <w:p w:rsidR="00E74AFF" w:rsidRDefault="00E74AFF">
      <w:pPr>
        <w:widowControl/>
        <w:overflowPunct/>
        <w:autoSpaceDE/>
        <w:textAlignment w:val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FF1A4D" w:rsidRPr="00D66E37" w:rsidRDefault="00FF1A4D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8" w:name="_Toc70495098"/>
      <w:r w:rsidRPr="00D66E37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2.4 Монтаж и настройка </w:t>
      </w:r>
      <w:proofErr w:type="spellStart"/>
      <w:r w:rsidR="00D8584B" w:rsidRPr="00D8584B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18"/>
      <w:proofErr w:type="spellEnd"/>
    </w:p>
    <w:p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9" w:name="_Toc70495099"/>
      <w:r w:rsidRPr="00D66E37">
        <w:rPr>
          <w:rFonts w:ascii="Times New Roman" w:hAnsi="Times New Roman" w:cs="Times New Roman"/>
          <w:i w:val="0"/>
          <w:sz w:val="28"/>
          <w:szCs w:val="28"/>
        </w:rPr>
        <w:t>2.</w:t>
      </w:r>
      <w:r w:rsidR="00FF1A4D" w:rsidRPr="00D66E37">
        <w:rPr>
          <w:rFonts w:ascii="Times New Roman" w:hAnsi="Times New Roman" w:cs="Times New Roman"/>
          <w:i w:val="0"/>
          <w:sz w:val="28"/>
          <w:szCs w:val="28"/>
        </w:rPr>
        <w:t>4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.1</w:t>
      </w:r>
      <w:r w:rsidR="00FF1A4D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Общие требования к монтажу</w:t>
      </w:r>
      <w:bookmarkEnd w:id="19"/>
    </w:p>
    <w:p w:rsidR="00A30337" w:rsidRPr="00FF1A4D" w:rsidRDefault="00A30337" w:rsidP="00FF1A4D">
      <w:pPr>
        <w:tabs>
          <w:tab w:val="left" w:pos="851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FF1A4D">
        <w:rPr>
          <w:sz w:val="28"/>
          <w:szCs w:val="28"/>
        </w:rPr>
        <w:t xml:space="preserve">Монтаж </w:t>
      </w:r>
      <w:proofErr w:type="spellStart"/>
      <w:r w:rsidRPr="00FF1A4D">
        <w:rPr>
          <w:sz w:val="28"/>
          <w:szCs w:val="28"/>
        </w:rPr>
        <w:t>металлодетектора</w:t>
      </w:r>
      <w:proofErr w:type="spellEnd"/>
      <w:r w:rsidRPr="00FF1A4D">
        <w:rPr>
          <w:sz w:val="28"/>
          <w:szCs w:val="28"/>
        </w:rPr>
        <w:t xml:space="preserve"> следует проводить с соблюдением норм и правил выполнения монтажных и электромонтажных работ.</w:t>
      </w:r>
    </w:p>
    <w:p w:rsidR="00A30337" w:rsidRPr="00FF1A4D" w:rsidRDefault="00FF1A4D" w:rsidP="00FF1A4D">
      <w:pPr>
        <w:tabs>
          <w:tab w:val="left" w:pos="851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Кабель</w:t>
      </w:r>
      <w:r w:rsidR="00A30337" w:rsidRPr="00FF1A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блока </w:t>
      </w:r>
      <w:r w:rsidR="00A30337" w:rsidRPr="00FF1A4D">
        <w:rPr>
          <w:sz w:val="28"/>
          <w:szCs w:val="28"/>
        </w:rPr>
        <w:t xml:space="preserve">питания </w:t>
      </w:r>
      <w:r>
        <w:rPr>
          <w:sz w:val="28"/>
          <w:szCs w:val="28"/>
        </w:rPr>
        <w:t xml:space="preserve">(адаптера) </w:t>
      </w:r>
      <w:r w:rsidR="00A30337" w:rsidRPr="00FF1A4D">
        <w:rPr>
          <w:sz w:val="28"/>
          <w:szCs w:val="28"/>
        </w:rPr>
        <w:t xml:space="preserve">следует располагать </w:t>
      </w:r>
      <w:r>
        <w:rPr>
          <w:sz w:val="28"/>
          <w:szCs w:val="28"/>
        </w:rPr>
        <w:t>таким образом, чтобы</w:t>
      </w:r>
      <w:r w:rsidR="00A30337" w:rsidRPr="00FF1A4D">
        <w:rPr>
          <w:sz w:val="28"/>
          <w:szCs w:val="28"/>
        </w:rPr>
        <w:t xml:space="preserve"> исключ</w:t>
      </w:r>
      <w:r w:rsidR="00F06740">
        <w:rPr>
          <w:sz w:val="28"/>
          <w:szCs w:val="28"/>
        </w:rPr>
        <w:t>ить</w:t>
      </w:r>
      <w:r w:rsidR="00A30337" w:rsidRPr="00FF1A4D">
        <w:rPr>
          <w:sz w:val="28"/>
          <w:szCs w:val="28"/>
        </w:rPr>
        <w:t xml:space="preserve"> возможность </w:t>
      </w:r>
      <w:r w:rsidR="00F06740">
        <w:rPr>
          <w:sz w:val="28"/>
          <w:szCs w:val="28"/>
        </w:rPr>
        <w:t>его</w:t>
      </w:r>
      <w:r w:rsidR="00A30337" w:rsidRPr="00FF1A4D">
        <w:rPr>
          <w:sz w:val="28"/>
          <w:szCs w:val="28"/>
        </w:rPr>
        <w:t xml:space="preserve"> повреждения (при ходьбе, перемещении мебели и т.п.).</w:t>
      </w:r>
    </w:p>
    <w:p w:rsidR="00A30337" w:rsidRPr="00FF1A4D" w:rsidRDefault="00A30337" w:rsidP="00FF1A4D">
      <w:pPr>
        <w:tabs>
          <w:tab w:val="left" w:pos="851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FF1A4D">
        <w:rPr>
          <w:sz w:val="28"/>
          <w:szCs w:val="28"/>
        </w:rPr>
        <w:t xml:space="preserve">Установка </w:t>
      </w:r>
      <w:proofErr w:type="spellStart"/>
      <w:r w:rsidR="00D62115">
        <w:rPr>
          <w:sz w:val="28"/>
          <w:szCs w:val="28"/>
        </w:rPr>
        <w:t>металлодетектора</w:t>
      </w:r>
      <w:proofErr w:type="spellEnd"/>
      <w:r w:rsidRPr="00FF1A4D">
        <w:rPr>
          <w:sz w:val="28"/>
          <w:szCs w:val="28"/>
        </w:rPr>
        <w:t xml:space="preserve"> на подвижном основании (на тонком дощатом полу и т.п.) может привести к ложным срабатываниям </w:t>
      </w:r>
      <w:proofErr w:type="spellStart"/>
      <w:r w:rsidRPr="00FF1A4D">
        <w:rPr>
          <w:sz w:val="28"/>
          <w:szCs w:val="28"/>
        </w:rPr>
        <w:t>металлодетектора</w:t>
      </w:r>
      <w:proofErr w:type="spellEnd"/>
      <w:r w:rsidRPr="00FF1A4D">
        <w:rPr>
          <w:sz w:val="28"/>
          <w:szCs w:val="28"/>
        </w:rPr>
        <w:t xml:space="preserve"> из-за покачивания арки.</w:t>
      </w:r>
    </w:p>
    <w:p w:rsidR="00A30337" w:rsidRDefault="00A30337" w:rsidP="00FF1A4D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FF1A4D">
        <w:rPr>
          <w:sz w:val="28"/>
          <w:szCs w:val="28"/>
        </w:rPr>
        <w:t xml:space="preserve">Не рекомендуется располагать </w:t>
      </w:r>
      <w:proofErr w:type="spellStart"/>
      <w:r w:rsidR="00D62115">
        <w:rPr>
          <w:sz w:val="28"/>
          <w:szCs w:val="28"/>
        </w:rPr>
        <w:t>металлодетектор</w:t>
      </w:r>
      <w:proofErr w:type="spellEnd"/>
      <w:r w:rsidRPr="00FF1A4D">
        <w:rPr>
          <w:sz w:val="28"/>
          <w:szCs w:val="28"/>
        </w:rPr>
        <w:t xml:space="preserve"> вблизи источников помех (см. таблицу 2.</w:t>
      </w:r>
      <w:r w:rsidR="00D62115">
        <w:rPr>
          <w:sz w:val="28"/>
          <w:szCs w:val="28"/>
        </w:rPr>
        <w:t>2</w:t>
      </w:r>
      <w:r w:rsidRPr="00FF1A4D">
        <w:rPr>
          <w:sz w:val="28"/>
          <w:szCs w:val="28"/>
        </w:rPr>
        <w:t>).</w:t>
      </w:r>
    </w:p>
    <w:p w:rsidR="00F25103" w:rsidRPr="00FF1A4D" w:rsidRDefault="00F25103" w:rsidP="00FF1A4D">
      <w:pPr>
        <w:suppressAutoHyphens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Сборку МД необходимо производить на мягкой поверхности, во избежание повреждения порошково-полимерного покрытия МД.</w:t>
      </w:r>
    </w:p>
    <w:p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0" w:name="_Toc70495100"/>
      <w:r w:rsidRPr="00D66E37">
        <w:rPr>
          <w:rFonts w:ascii="Times New Roman" w:hAnsi="Times New Roman" w:cs="Times New Roman"/>
          <w:i w:val="0"/>
          <w:sz w:val="28"/>
          <w:szCs w:val="28"/>
        </w:rPr>
        <w:t>2.</w:t>
      </w:r>
      <w:r w:rsidR="00D62115" w:rsidRPr="00D66E37">
        <w:rPr>
          <w:rFonts w:ascii="Times New Roman" w:hAnsi="Times New Roman" w:cs="Times New Roman"/>
          <w:i w:val="0"/>
          <w:sz w:val="28"/>
          <w:szCs w:val="28"/>
        </w:rPr>
        <w:t>4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.2</w:t>
      </w:r>
      <w:r w:rsidR="00D62115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 xml:space="preserve">Монтаж </w:t>
      </w:r>
      <w:proofErr w:type="spellStart"/>
      <w:r w:rsidR="00D62115" w:rsidRPr="00D66E37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20"/>
      <w:proofErr w:type="spellEnd"/>
    </w:p>
    <w:p w:rsidR="00A30337" w:rsidRPr="00D62115" w:rsidRDefault="00A30337" w:rsidP="00D62115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62115">
        <w:rPr>
          <w:sz w:val="28"/>
          <w:szCs w:val="28"/>
        </w:rPr>
        <w:t xml:space="preserve">Произвести сборку </w:t>
      </w:r>
      <w:proofErr w:type="spellStart"/>
      <w:r w:rsidR="000D6A78">
        <w:rPr>
          <w:sz w:val="28"/>
          <w:szCs w:val="28"/>
        </w:rPr>
        <w:t>металлодетектора</w:t>
      </w:r>
      <w:proofErr w:type="spellEnd"/>
      <w:r w:rsidRPr="00D62115">
        <w:rPr>
          <w:sz w:val="28"/>
          <w:szCs w:val="28"/>
        </w:rPr>
        <w:t xml:space="preserve"> </w:t>
      </w:r>
      <w:r w:rsidRPr="002D38BD">
        <w:rPr>
          <w:sz w:val="28"/>
          <w:szCs w:val="28"/>
        </w:rPr>
        <w:t xml:space="preserve">(рисунок </w:t>
      </w:r>
      <w:r w:rsidR="00E23755">
        <w:rPr>
          <w:sz w:val="28"/>
          <w:szCs w:val="28"/>
        </w:rPr>
        <w:t>1</w:t>
      </w:r>
      <w:r w:rsidR="00CF50CD" w:rsidRPr="002D38BD">
        <w:rPr>
          <w:sz w:val="28"/>
          <w:szCs w:val="28"/>
        </w:rPr>
        <w:t>.</w:t>
      </w:r>
      <w:r w:rsidR="00317E43">
        <w:rPr>
          <w:sz w:val="28"/>
          <w:szCs w:val="28"/>
        </w:rPr>
        <w:t>1</w:t>
      </w:r>
      <w:r w:rsidRPr="002D38BD">
        <w:rPr>
          <w:sz w:val="28"/>
          <w:szCs w:val="28"/>
        </w:rPr>
        <w:t>)</w:t>
      </w:r>
      <w:r w:rsidRPr="00D62115">
        <w:rPr>
          <w:sz w:val="28"/>
          <w:szCs w:val="28"/>
        </w:rPr>
        <w:t xml:space="preserve"> в следующей последовательности:</w:t>
      </w:r>
    </w:p>
    <w:p w:rsidR="00C669D0" w:rsidRPr="00D62115" w:rsidRDefault="00C669D0" w:rsidP="00C669D0">
      <w:pPr>
        <w:tabs>
          <w:tab w:val="left" w:pos="1800"/>
        </w:tabs>
        <w:suppressAutoHyphens/>
        <w:spacing w:line="360" w:lineRule="auto"/>
        <w:ind w:firstLine="72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- ослабить стопорящий винт фланца крепящего арку к опоре и аккуратно развернуть опору до упора. Затянуть стопорящий винт;</w:t>
      </w:r>
    </w:p>
    <w:p w:rsidR="00C669D0" w:rsidRDefault="00C669D0" w:rsidP="00C669D0">
      <w:pPr>
        <w:tabs>
          <w:tab w:val="left" w:pos="1800"/>
        </w:tabs>
        <w:suppressAutoHyphens/>
        <w:spacing w:line="360" w:lineRule="auto"/>
        <w:ind w:firstLine="720"/>
        <w:jc w:val="both"/>
        <w:rPr>
          <w:b/>
          <w:sz w:val="28"/>
          <w:szCs w:val="28"/>
        </w:rPr>
      </w:pPr>
      <w:r w:rsidRPr="00F42A60">
        <w:rPr>
          <w:b/>
          <w:sz w:val="28"/>
          <w:szCs w:val="28"/>
        </w:rPr>
        <w:t>ВНИМАНИЕ</w:t>
      </w:r>
      <w:r w:rsidRPr="00D62115">
        <w:rPr>
          <w:b/>
          <w:sz w:val="28"/>
          <w:szCs w:val="28"/>
        </w:rPr>
        <w:t>!</w:t>
      </w:r>
      <w:r>
        <w:rPr>
          <w:b/>
          <w:sz w:val="28"/>
          <w:szCs w:val="28"/>
        </w:rPr>
        <w:t xml:space="preserve"> Поворот опоры осуществлять с особой осторожностью, чтобы </w:t>
      </w:r>
      <w:r w:rsidRPr="00D62115">
        <w:rPr>
          <w:b/>
          <w:sz w:val="28"/>
          <w:szCs w:val="28"/>
        </w:rPr>
        <w:t xml:space="preserve">не повредить </w:t>
      </w:r>
      <w:r>
        <w:rPr>
          <w:b/>
          <w:sz w:val="28"/>
          <w:szCs w:val="28"/>
        </w:rPr>
        <w:t>провода находящиеся в арке и опоре.</w:t>
      </w:r>
    </w:p>
    <w:p w:rsidR="00C669D0" w:rsidRDefault="00C669D0" w:rsidP="00C669D0">
      <w:pPr>
        <w:tabs>
          <w:tab w:val="left" w:pos="180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во фланец ø 32 мм второй опоры установить свободный конец арки, развернуть вторую опору приблизительно на тот же угол, как и первую опору. Временно зафиксировать стопорящим винтом. </w:t>
      </w:r>
    </w:p>
    <w:p w:rsidR="00C669D0" w:rsidRDefault="00C669D0" w:rsidP="00C669D0">
      <w:pPr>
        <w:tabs>
          <w:tab w:val="left" w:pos="180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установить </w:t>
      </w:r>
      <w:proofErr w:type="spellStart"/>
      <w:r>
        <w:rPr>
          <w:sz w:val="28"/>
          <w:szCs w:val="28"/>
        </w:rPr>
        <w:t>металлодетектор</w:t>
      </w:r>
      <w:proofErr w:type="spellEnd"/>
      <w:r>
        <w:rPr>
          <w:sz w:val="28"/>
          <w:szCs w:val="28"/>
        </w:rPr>
        <w:t xml:space="preserve"> в вертикальное положение.</w:t>
      </w:r>
    </w:p>
    <w:p w:rsidR="00C669D0" w:rsidRDefault="00C669D0" w:rsidP="00C669D0">
      <w:pPr>
        <w:tabs>
          <w:tab w:val="left" w:pos="180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во фланцы ø 25 мм опор установить стойки крепления арки к опоре и зафиксировать стопорящим</w:t>
      </w:r>
      <w:r w:rsidR="00583F39">
        <w:rPr>
          <w:sz w:val="28"/>
          <w:szCs w:val="28"/>
        </w:rPr>
        <w:t>и</w:t>
      </w:r>
      <w:r>
        <w:rPr>
          <w:sz w:val="28"/>
          <w:szCs w:val="28"/>
        </w:rPr>
        <w:t xml:space="preserve"> винт</w:t>
      </w:r>
      <w:r w:rsidR="00583F39">
        <w:rPr>
          <w:sz w:val="28"/>
          <w:szCs w:val="28"/>
        </w:rPr>
        <w:t>ами</w:t>
      </w:r>
      <w:r>
        <w:rPr>
          <w:sz w:val="28"/>
          <w:szCs w:val="28"/>
        </w:rPr>
        <w:t>, второй конец стоек закрепить на арке с помощью Т-образн</w:t>
      </w:r>
      <w:r w:rsidR="00811311">
        <w:rPr>
          <w:sz w:val="28"/>
          <w:szCs w:val="28"/>
        </w:rPr>
        <w:t>ых</w:t>
      </w:r>
      <w:r>
        <w:rPr>
          <w:sz w:val="28"/>
          <w:szCs w:val="28"/>
        </w:rPr>
        <w:t xml:space="preserve"> соединител</w:t>
      </w:r>
      <w:r w:rsidR="00442C0B">
        <w:rPr>
          <w:sz w:val="28"/>
          <w:szCs w:val="28"/>
        </w:rPr>
        <w:t>ей</w:t>
      </w:r>
      <w:r>
        <w:rPr>
          <w:sz w:val="28"/>
          <w:szCs w:val="28"/>
        </w:rPr>
        <w:t>;</w:t>
      </w:r>
    </w:p>
    <w:p w:rsidR="005B3BB7" w:rsidRDefault="00442C0B" w:rsidP="005B3BB7">
      <w:pPr>
        <w:tabs>
          <w:tab w:val="left" w:pos="180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442C0B">
        <w:rPr>
          <w:b/>
          <w:sz w:val="28"/>
          <w:szCs w:val="28"/>
        </w:rPr>
        <w:t>ВНИМАНИЕ!</w:t>
      </w:r>
      <w:r>
        <w:rPr>
          <w:sz w:val="28"/>
          <w:szCs w:val="28"/>
        </w:rPr>
        <w:t xml:space="preserve"> Т-образные соединители необходимо крепить с особой аккуратностью, чтобы не повредить порошково-полимерное покрытие арки и стоек.</w:t>
      </w:r>
      <w:r w:rsidR="005B3BB7">
        <w:rPr>
          <w:sz w:val="28"/>
          <w:szCs w:val="28"/>
        </w:rPr>
        <w:br w:type="page"/>
      </w:r>
    </w:p>
    <w:p w:rsidR="00C669D0" w:rsidRDefault="00C669D0" w:rsidP="00D8584B">
      <w:pPr>
        <w:tabs>
          <w:tab w:val="left" w:pos="1800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 выбрать место для установки </w:t>
      </w:r>
      <w:proofErr w:type="spellStart"/>
      <w:r>
        <w:rPr>
          <w:sz w:val="28"/>
          <w:szCs w:val="28"/>
        </w:rPr>
        <w:t>металлодетектора</w:t>
      </w:r>
      <w:proofErr w:type="spellEnd"/>
      <w:r>
        <w:rPr>
          <w:sz w:val="28"/>
          <w:szCs w:val="28"/>
        </w:rPr>
        <w:t xml:space="preserve"> с учетом требований п.2.4.1 настоящего Руководства;</w:t>
      </w:r>
    </w:p>
    <w:p w:rsidR="00C669D0" w:rsidRDefault="00C669D0" w:rsidP="00D8584B">
      <w:pPr>
        <w:tabs>
          <w:tab w:val="left" w:pos="1800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расположить </w:t>
      </w:r>
      <w:proofErr w:type="gramStart"/>
      <w:r>
        <w:rPr>
          <w:sz w:val="28"/>
          <w:szCs w:val="28"/>
        </w:rPr>
        <w:t>собранный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металлодетектор</w:t>
      </w:r>
      <w:proofErr w:type="spellEnd"/>
      <w:r>
        <w:rPr>
          <w:sz w:val="28"/>
          <w:szCs w:val="28"/>
        </w:rPr>
        <w:t xml:space="preserve"> в месте монтажа, произвести разметку под отверстия для крепления </w:t>
      </w:r>
      <w:proofErr w:type="spellStart"/>
      <w:r>
        <w:rPr>
          <w:sz w:val="28"/>
          <w:szCs w:val="28"/>
        </w:rPr>
        <w:t>металлодетектора</w:t>
      </w:r>
      <w:proofErr w:type="spellEnd"/>
      <w:r>
        <w:rPr>
          <w:sz w:val="28"/>
          <w:szCs w:val="28"/>
        </w:rPr>
        <w:t xml:space="preserve"> к полу по месту;</w:t>
      </w:r>
    </w:p>
    <w:p w:rsidR="00C669D0" w:rsidRDefault="00C669D0" w:rsidP="00D8584B">
      <w:pPr>
        <w:tabs>
          <w:tab w:val="left" w:pos="1800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сделать отверстия в полу под анкерные болты М10х80;</w:t>
      </w:r>
    </w:p>
    <w:p w:rsidR="00C669D0" w:rsidRDefault="00C669D0" w:rsidP="00D8584B">
      <w:pPr>
        <w:tabs>
          <w:tab w:val="left" w:pos="1800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совместить отверстия в опорах с отверстиями в полу и закрепить </w:t>
      </w:r>
      <w:proofErr w:type="spellStart"/>
      <w:r>
        <w:rPr>
          <w:sz w:val="28"/>
          <w:szCs w:val="28"/>
        </w:rPr>
        <w:t>металлодетектор</w:t>
      </w:r>
      <w:proofErr w:type="spellEnd"/>
      <w:r>
        <w:rPr>
          <w:sz w:val="28"/>
          <w:szCs w:val="28"/>
        </w:rPr>
        <w:t xml:space="preserve"> анкерными болтами </w:t>
      </w:r>
      <w:r w:rsidRPr="00442C0B">
        <w:rPr>
          <w:sz w:val="28"/>
          <w:szCs w:val="28"/>
        </w:rPr>
        <w:t>М10х80</w:t>
      </w:r>
      <w:r>
        <w:rPr>
          <w:sz w:val="28"/>
          <w:szCs w:val="28"/>
        </w:rPr>
        <w:t xml:space="preserve"> к полу, при необходимости ослабив гайки Т-образных соединителей и стопорящие винты высоких фланцев. </w:t>
      </w:r>
    </w:p>
    <w:p w:rsidR="00C669D0" w:rsidRDefault="00C669D0" w:rsidP="00D8584B">
      <w:pPr>
        <w:tabs>
          <w:tab w:val="left" w:pos="1800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на анкер</w:t>
      </w:r>
      <w:r w:rsidR="00442C0B">
        <w:rPr>
          <w:sz w:val="28"/>
          <w:szCs w:val="28"/>
        </w:rPr>
        <w:t xml:space="preserve">ные </w:t>
      </w:r>
      <w:r>
        <w:rPr>
          <w:sz w:val="28"/>
          <w:szCs w:val="28"/>
        </w:rPr>
        <w:t>болты надеть пластиковые колпачки;</w:t>
      </w:r>
    </w:p>
    <w:p w:rsidR="00C669D0" w:rsidRDefault="00C669D0" w:rsidP="00D8584B">
      <w:pPr>
        <w:tabs>
          <w:tab w:val="left" w:pos="1800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затянуть (без особых усилий) гайки Т-образных соединителей и стопорящие винты фланцев.</w:t>
      </w:r>
    </w:p>
    <w:p w:rsidR="00A30337" w:rsidRPr="00D66E37" w:rsidRDefault="00A30337" w:rsidP="00D8584B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1" w:name="_Toc70495101"/>
      <w:r w:rsidRPr="00D66E37">
        <w:rPr>
          <w:rFonts w:ascii="Times New Roman" w:hAnsi="Times New Roman" w:cs="Times New Roman"/>
          <w:i w:val="0"/>
          <w:sz w:val="28"/>
          <w:szCs w:val="28"/>
        </w:rPr>
        <w:t>2.</w:t>
      </w:r>
      <w:r w:rsidR="00C550FA" w:rsidRPr="00D66E37">
        <w:rPr>
          <w:rFonts w:ascii="Times New Roman" w:hAnsi="Times New Roman" w:cs="Times New Roman"/>
          <w:i w:val="0"/>
          <w:sz w:val="28"/>
          <w:szCs w:val="28"/>
        </w:rPr>
        <w:t>4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.3</w:t>
      </w:r>
      <w:r w:rsidR="00C550FA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Оборудование зоны досмотра</w:t>
      </w:r>
      <w:bookmarkEnd w:id="21"/>
    </w:p>
    <w:p w:rsidR="00A30337" w:rsidRPr="00C550FA" w:rsidRDefault="00A30337" w:rsidP="00D8584B">
      <w:pPr>
        <w:pStyle w:val="211"/>
        <w:suppressAutoHyphens/>
        <w:spacing w:line="336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0FA">
        <w:rPr>
          <w:rFonts w:ascii="Times New Roman" w:hAnsi="Times New Roman" w:cs="Times New Roman"/>
          <w:sz w:val="28"/>
          <w:szCs w:val="28"/>
        </w:rPr>
        <w:t>При оборудовании зоны досмотра</w:t>
      </w:r>
      <w:r w:rsidRPr="00C550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0FA">
        <w:rPr>
          <w:rFonts w:ascii="Times New Roman" w:hAnsi="Times New Roman" w:cs="Times New Roman"/>
          <w:sz w:val="28"/>
          <w:szCs w:val="28"/>
        </w:rPr>
        <w:t xml:space="preserve">следует учитывать, что зона обнаружения </w:t>
      </w:r>
      <w:proofErr w:type="spellStart"/>
      <w:r w:rsidR="005156C4" w:rsidRPr="00C550FA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="005156C4" w:rsidRPr="00C550FA">
        <w:rPr>
          <w:rFonts w:ascii="Times New Roman" w:hAnsi="Times New Roman" w:cs="Times New Roman"/>
          <w:sz w:val="28"/>
          <w:szCs w:val="28"/>
        </w:rPr>
        <w:t xml:space="preserve"> </w:t>
      </w:r>
      <w:r w:rsidRPr="00C550FA">
        <w:rPr>
          <w:rFonts w:ascii="Times New Roman" w:hAnsi="Times New Roman" w:cs="Times New Roman"/>
          <w:sz w:val="28"/>
          <w:szCs w:val="28"/>
        </w:rPr>
        <w:t>имеет форму двух цилиндров, осями которых являются стойки</w:t>
      </w:r>
      <w:r w:rsidR="00242F3E" w:rsidRPr="00C550FA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CF50CD">
        <w:rPr>
          <w:rFonts w:ascii="Times New Roman" w:hAnsi="Times New Roman" w:cs="Times New Roman"/>
          <w:sz w:val="28"/>
          <w:szCs w:val="28"/>
        </w:rPr>
        <w:t>2.</w:t>
      </w:r>
      <w:r w:rsidR="00E23755">
        <w:rPr>
          <w:rFonts w:ascii="Times New Roman" w:hAnsi="Times New Roman" w:cs="Times New Roman"/>
          <w:sz w:val="28"/>
          <w:szCs w:val="28"/>
        </w:rPr>
        <w:t>1</w:t>
      </w:r>
      <w:r w:rsidR="00242F3E" w:rsidRPr="00C550FA">
        <w:rPr>
          <w:rFonts w:ascii="Times New Roman" w:hAnsi="Times New Roman" w:cs="Times New Roman"/>
          <w:sz w:val="28"/>
          <w:szCs w:val="28"/>
        </w:rPr>
        <w:t>)</w:t>
      </w:r>
      <w:r w:rsidRPr="00C550FA">
        <w:rPr>
          <w:rFonts w:ascii="Times New Roman" w:hAnsi="Times New Roman" w:cs="Times New Roman"/>
          <w:sz w:val="28"/>
          <w:szCs w:val="28"/>
        </w:rPr>
        <w:t xml:space="preserve">. Радиус зоны обнаружения вокруг каждой из стоек с чувствительными элементами может изменяться в зависимости </w:t>
      </w:r>
      <w:r w:rsidRPr="00D8584B">
        <w:rPr>
          <w:rFonts w:ascii="Times New Roman" w:hAnsi="Times New Roman" w:cs="Times New Roman"/>
          <w:sz w:val="28"/>
          <w:szCs w:val="28"/>
        </w:rPr>
        <w:t xml:space="preserve">от </w:t>
      </w:r>
      <w:r w:rsidR="005B5927" w:rsidRPr="00D8584B">
        <w:rPr>
          <w:rFonts w:ascii="Times New Roman" w:hAnsi="Times New Roman" w:cs="Times New Roman"/>
          <w:sz w:val="28"/>
          <w:szCs w:val="28"/>
        </w:rPr>
        <w:t>чувствительности –</w:t>
      </w:r>
      <w:r w:rsidR="005B5927">
        <w:rPr>
          <w:rFonts w:ascii="Times New Roman" w:hAnsi="Times New Roman" w:cs="Times New Roman"/>
          <w:sz w:val="28"/>
          <w:szCs w:val="28"/>
        </w:rPr>
        <w:t xml:space="preserve"> от </w:t>
      </w:r>
      <w:r w:rsidRPr="00C550FA">
        <w:rPr>
          <w:rFonts w:ascii="Times New Roman" w:hAnsi="Times New Roman" w:cs="Times New Roman"/>
          <w:sz w:val="28"/>
          <w:szCs w:val="28"/>
        </w:rPr>
        <w:t xml:space="preserve">устанавливаемого коэффициента усиления </w:t>
      </w:r>
      <w:r w:rsidR="00C474D4">
        <w:rPr>
          <w:rFonts w:ascii="Times New Roman" w:hAnsi="Times New Roman" w:cs="Times New Roman"/>
          <w:sz w:val="28"/>
          <w:szCs w:val="28"/>
        </w:rPr>
        <w:t>блоков обработки сигналов</w:t>
      </w:r>
      <w:r w:rsidR="00C550FA">
        <w:rPr>
          <w:rFonts w:ascii="Times New Roman" w:hAnsi="Times New Roman" w:cs="Times New Roman"/>
          <w:sz w:val="28"/>
          <w:szCs w:val="28"/>
        </w:rPr>
        <w:t xml:space="preserve"> ВБУ</w:t>
      </w:r>
      <w:r w:rsidRPr="00C550FA">
        <w:rPr>
          <w:rFonts w:ascii="Times New Roman" w:hAnsi="Times New Roman" w:cs="Times New Roman"/>
          <w:sz w:val="28"/>
          <w:szCs w:val="28"/>
        </w:rPr>
        <w:t>.</w:t>
      </w:r>
    </w:p>
    <w:p w:rsidR="00B23AAC" w:rsidRPr="0004666C" w:rsidRDefault="00B23AAC">
      <w:pPr>
        <w:pStyle w:val="211"/>
        <w:ind w:right="0" w:firstLine="720"/>
        <w:jc w:val="both"/>
      </w:pPr>
    </w:p>
    <w:p w:rsidR="00A30337" w:rsidRPr="0004666C" w:rsidRDefault="007638FE">
      <w:pPr>
        <w:pStyle w:val="211"/>
        <w:ind w:righ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46373" cy="3795623"/>
            <wp:effectExtent l="0" t="0" r="0" b="0"/>
            <wp:docPr id="12" name="Рисунок 12" descr="\\Samba\обмен\КТО\отзеркаленный МД\рисунок 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mba\обмен\КТО\отзеркаленный МД\рисунок 9-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079" cy="379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37" w:rsidRPr="00C550FA" w:rsidRDefault="00242F3E" w:rsidP="00C550FA">
      <w:pPr>
        <w:pStyle w:val="211"/>
        <w:spacing w:line="360" w:lineRule="auto"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C550F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6416">
        <w:rPr>
          <w:rFonts w:ascii="Times New Roman" w:hAnsi="Times New Roman" w:cs="Times New Roman"/>
          <w:sz w:val="28"/>
          <w:szCs w:val="28"/>
        </w:rPr>
        <w:t>2.</w:t>
      </w:r>
      <w:r w:rsidR="00E23755">
        <w:rPr>
          <w:rFonts w:ascii="Times New Roman" w:hAnsi="Times New Roman" w:cs="Times New Roman"/>
          <w:sz w:val="28"/>
          <w:szCs w:val="28"/>
        </w:rPr>
        <w:t>1</w:t>
      </w:r>
      <w:r w:rsidR="00A30337" w:rsidRPr="00C550FA">
        <w:rPr>
          <w:rFonts w:ascii="Times New Roman" w:hAnsi="Times New Roman" w:cs="Times New Roman"/>
          <w:sz w:val="28"/>
          <w:szCs w:val="28"/>
        </w:rPr>
        <w:t xml:space="preserve"> </w:t>
      </w:r>
      <w:r w:rsidR="00C25FE6" w:rsidRPr="00C550FA">
        <w:rPr>
          <w:rFonts w:ascii="Times New Roman" w:hAnsi="Times New Roman" w:cs="Times New Roman"/>
          <w:sz w:val="28"/>
          <w:szCs w:val="28"/>
        </w:rPr>
        <w:t>–</w:t>
      </w:r>
      <w:r w:rsidR="00A30337" w:rsidRPr="00C550FA">
        <w:rPr>
          <w:rFonts w:ascii="Times New Roman" w:hAnsi="Times New Roman" w:cs="Times New Roman"/>
          <w:sz w:val="28"/>
          <w:szCs w:val="28"/>
        </w:rPr>
        <w:t xml:space="preserve"> </w:t>
      </w:r>
      <w:r w:rsidRPr="00C550FA">
        <w:rPr>
          <w:rFonts w:ascii="Times New Roman" w:hAnsi="Times New Roman" w:cs="Times New Roman"/>
          <w:sz w:val="28"/>
          <w:szCs w:val="28"/>
        </w:rPr>
        <w:t>Зона обнаружения</w:t>
      </w:r>
    </w:p>
    <w:p w:rsidR="00A30337" w:rsidRPr="00C550FA" w:rsidRDefault="00A30337" w:rsidP="00D86606">
      <w:pPr>
        <w:pStyle w:val="211"/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FA">
        <w:rPr>
          <w:rFonts w:ascii="Times New Roman" w:hAnsi="Times New Roman" w:cs="Times New Roman"/>
          <w:sz w:val="28"/>
          <w:szCs w:val="28"/>
        </w:rPr>
        <w:lastRenderedPageBreak/>
        <w:t xml:space="preserve">Во время работы </w:t>
      </w:r>
      <w:proofErr w:type="spellStart"/>
      <w:r w:rsidRPr="00C550FA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Pr="00C550FA">
        <w:rPr>
          <w:rFonts w:ascii="Times New Roman" w:hAnsi="Times New Roman" w:cs="Times New Roman"/>
          <w:sz w:val="28"/>
          <w:szCs w:val="28"/>
        </w:rPr>
        <w:t xml:space="preserve"> в зоне обнаружения не должно быть подвижных (перемещающихся) предметов, содержащих </w:t>
      </w:r>
      <w:proofErr w:type="spellStart"/>
      <w:r w:rsidRPr="00C550FA">
        <w:rPr>
          <w:rFonts w:ascii="Times New Roman" w:hAnsi="Times New Roman" w:cs="Times New Roman"/>
          <w:sz w:val="28"/>
          <w:szCs w:val="28"/>
        </w:rPr>
        <w:t>ферромагнитные</w:t>
      </w:r>
      <w:proofErr w:type="spellEnd"/>
      <w:r w:rsidRPr="00C550FA">
        <w:rPr>
          <w:rFonts w:ascii="Times New Roman" w:hAnsi="Times New Roman" w:cs="Times New Roman"/>
          <w:sz w:val="28"/>
          <w:szCs w:val="28"/>
        </w:rPr>
        <w:t xml:space="preserve"> материалы. В зоне обнаружения должна быть обеспечена </w:t>
      </w:r>
      <w:r w:rsidRPr="00CA725C">
        <w:rPr>
          <w:rFonts w:ascii="Times New Roman" w:hAnsi="Times New Roman" w:cs="Times New Roman"/>
          <w:sz w:val="28"/>
          <w:szCs w:val="28"/>
        </w:rPr>
        <w:t xml:space="preserve">неподвижность </w:t>
      </w:r>
      <w:r w:rsidRPr="00C550FA">
        <w:rPr>
          <w:rFonts w:ascii="Times New Roman" w:hAnsi="Times New Roman" w:cs="Times New Roman"/>
          <w:sz w:val="28"/>
          <w:szCs w:val="28"/>
        </w:rPr>
        <w:t xml:space="preserve">барьеров, турникетов, дверей и т.п. предметов, имеющих в своем составе детали, выполненные из </w:t>
      </w:r>
      <w:proofErr w:type="spellStart"/>
      <w:r w:rsidRPr="00C550FA">
        <w:rPr>
          <w:rFonts w:ascii="Times New Roman" w:hAnsi="Times New Roman" w:cs="Times New Roman"/>
          <w:sz w:val="28"/>
          <w:szCs w:val="28"/>
        </w:rPr>
        <w:t>ферромагнитных</w:t>
      </w:r>
      <w:proofErr w:type="spellEnd"/>
      <w:r w:rsidRPr="00C550FA">
        <w:rPr>
          <w:rFonts w:ascii="Times New Roman" w:hAnsi="Times New Roman" w:cs="Times New Roman"/>
          <w:sz w:val="28"/>
          <w:szCs w:val="28"/>
        </w:rPr>
        <w:t xml:space="preserve"> материалов. Расположение </w:t>
      </w:r>
      <w:r w:rsidRPr="00CA725C">
        <w:rPr>
          <w:rFonts w:ascii="Times New Roman" w:hAnsi="Times New Roman" w:cs="Times New Roman"/>
          <w:sz w:val="28"/>
          <w:szCs w:val="28"/>
        </w:rPr>
        <w:t>неподвижных</w:t>
      </w:r>
      <w:r w:rsidRPr="00C550FA">
        <w:rPr>
          <w:rFonts w:ascii="Times New Roman" w:hAnsi="Times New Roman" w:cs="Times New Roman"/>
          <w:sz w:val="28"/>
          <w:szCs w:val="28"/>
        </w:rPr>
        <w:t xml:space="preserve"> металлических предметов (решеток, барьеров, столов, трубопроводов и т.д.) допускается в непосредственной близости от стоек с антеннами.</w:t>
      </w:r>
    </w:p>
    <w:p w:rsidR="00A30337" w:rsidRPr="001678F6" w:rsidRDefault="00EE75C5" w:rsidP="00D86606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2" w:name="_Toc70495102"/>
      <w:r w:rsidRPr="001678F6">
        <w:rPr>
          <w:rFonts w:ascii="Times New Roman" w:hAnsi="Times New Roman" w:cs="Times New Roman"/>
          <w:i w:val="0"/>
          <w:sz w:val="28"/>
          <w:szCs w:val="28"/>
        </w:rPr>
        <w:t>2.</w:t>
      </w:r>
      <w:r w:rsidR="00C550FA" w:rsidRPr="001678F6">
        <w:rPr>
          <w:rFonts w:ascii="Times New Roman" w:hAnsi="Times New Roman" w:cs="Times New Roman"/>
          <w:i w:val="0"/>
          <w:sz w:val="28"/>
          <w:szCs w:val="28"/>
        </w:rPr>
        <w:t>4</w:t>
      </w:r>
      <w:r w:rsidR="00AD1FD1" w:rsidRPr="001678F6">
        <w:rPr>
          <w:rFonts w:ascii="Times New Roman" w:hAnsi="Times New Roman" w:cs="Times New Roman"/>
          <w:i w:val="0"/>
          <w:sz w:val="28"/>
          <w:szCs w:val="28"/>
        </w:rPr>
        <w:t>.4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B5791" w:rsidRPr="001678F6">
        <w:rPr>
          <w:rFonts w:ascii="Times New Roman" w:hAnsi="Times New Roman" w:cs="Times New Roman"/>
          <w:i w:val="0"/>
          <w:sz w:val="28"/>
          <w:szCs w:val="28"/>
        </w:rPr>
        <w:t>Подготовка к использованию</w:t>
      </w:r>
      <w:bookmarkEnd w:id="22"/>
    </w:p>
    <w:p w:rsidR="00A30337" w:rsidRDefault="00A30337" w:rsidP="00D86606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C550FA">
        <w:rPr>
          <w:sz w:val="28"/>
          <w:szCs w:val="28"/>
        </w:rPr>
        <w:t xml:space="preserve">Подключить </w:t>
      </w:r>
      <w:r w:rsidR="00263062">
        <w:rPr>
          <w:sz w:val="28"/>
          <w:szCs w:val="28"/>
        </w:rPr>
        <w:t xml:space="preserve">к </w:t>
      </w:r>
      <w:proofErr w:type="spellStart"/>
      <w:r w:rsidR="00263062">
        <w:rPr>
          <w:sz w:val="28"/>
          <w:szCs w:val="28"/>
        </w:rPr>
        <w:t>металлодетектору</w:t>
      </w:r>
      <w:proofErr w:type="spellEnd"/>
      <w:r w:rsidR="00263062">
        <w:rPr>
          <w:sz w:val="28"/>
          <w:szCs w:val="28"/>
        </w:rPr>
        <w:t xml:space="preserve"> блок питания (адаптер)</w:t>
      </w:r>
      <w:r w:rsidR="00317E43">
        <w:rPr>
          <w:sz w:val="28"/>
          <w:szCs w:val="28"/>
        </w:rPr>
        <w:t>.</w:t>
      </w:r>
    </w:p>
    <w:p w:rsidR="004E7D68" w:rsidRDefault="001471CB" w:rsidP="00D86606">
      <w:pPr>
        <w:suppressAutoHyphens/>
        <w:spacing w:line="360" w:lineRule="auto"/>
        <w:ind w:firstLine="720"/>
        <w:jc w:val="both"/>
        <w:rPr>
          <w:b/>
          <w:sz w:val="28"/>
          <w:szCs w:val="28"/>
        </w:rPr>
      </w:pPr>
      <w:r w:rsidRPr="004E7D68">
        <w:rPr>
          <w:b/>
          <w:sz w:val="28"/>
          <w:szCs w:val="28"/>
        </w:rPr>
        <w:t>Примечани</w:t>
      </w:r>
      <w:r w:rsidR="004E7D68">
        <w:rPr>
          <w:b/>
          <w:sz w:val="28"/>
          <w:szCs w:val="28"/>
        </w:rPr>
        <w:t>я.</w:t>
      </w:r>
    </w:p>
    <w:p w:rsidR="004E7D68" w:rsidRDefault="004E7D68" w:rsidP="00D86606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4E7D68">
        <w:rPr>
          <w:sz w:val="28"/>
          <w:szCs w:val="28"/>
        </w:rPr>
        <w:t>1</w:t>
      </w:r>
      <w:r>
        <w:rPr>
          <w:b/>
          <w:sz w:val="28"/>
          <w:szCs w:val="28"/>
        </w:rPr>
        <w:t> </w:t>
      </w:r>
      <w:r w:rsidRPr="004E7D68">
        <w:rPr>
          <w:sz w:val="28"/>
          <w:szCs w:val="28"/>
        </w:rPr>
        <w:t>П</w:t>
      </w:r>
      <w:r w:rsidR="0077145C" w:rsidRPr="004E7D68">
        <w:rPr>
          <w:sz w:val="28"/>
          <w:szCs w:val="28"/>
        </w:rPr>
        <w:t>одключение блока питания (адаптера)</w:t>
      </w:r>
      <w:r>
        <w:rPr>
          <w:sz w:val="28"/>
          <w:szCs w:val="28"/>
        </w:rPr>
        <w:t xml:space="preserve"> к</w:t>
      </w:r>
      <w:r w:rsidR="0077145C" w:rsidRPr="004E7D68">
        <w:rPr>
          <w:sz w:val="28"/>
          <w:szCs w:val="28"/>
        </w:rPr>
        <w:t xml:space="preserve"> </w:t>
      </w:r>
      <w:r>
        <w:rPr>
          <w:sz w:val="28"/>
          <w:szCs w:val="28"/>
        </w:rPr>
        <w:t>МД р</w:t>
      </w:r>
      <w:r w:rsidRPr="004E7D68">
        <w:rPr>
          <w:sz w:val="28"/>
          <w:szCs w:val="28"/>
        </w:rPr>
        <w:t>екомендуе</w:t>
      </w:r>
      <w:r>
        <w:rPr>
          <w:sz w:val="28"/>
          <w:szCs w:val="28"/>
        </w:rPr>
        <w:t>тся осуществлять</w:t>
      </w:r>
      <w:r w:rsidRPr="004E7D68">
        <w:rPr>
          <w:sz w:val="28"/>
          <w:szCs w:val="28"/>
        </w:rPr>
        <w:t xml:space="preserve"> </w:t>
      </w:r>
      <w:r w:rsidR="0077145C" w:rsidRPr="004E7D68">
        <w:rPr>
          <w:sz w:val="28"/>
          <w:szCs w:val="28"/>
        </w:rPr>
        <w:t>к верхнему гнезду питания</w:t>
      </w:r>
      <w:r w:rsidR="008F5424">
        <w:rPr>
          <w:sz w:val="28"/>
          <w:szCs w:val="28"/>
        </w:rPr>
        <w:t xml:space="preserve"> (рисунок 2.</w:t>
      </w:r>
      <w:r w:rsidR="00E23755">
        <w:rPr>
          <w:sz w:val="28"/>
          <w:szCs w:val="28"/>
        </w:rPr>
        <w:t>2</w:t>
      </w:r>
      <w:r w:rsidR="008F542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471CB" w:rsidRDefault="004E7D68" w:rsidP="00D86606">
      <w:pPr>
        <w:suppressAutoHyphens/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> </w:t>
      </w:r>
      <w:r w:rsidR="0077145C">
        <w:rPr>
          <w:sz w:val="28"/>
          <w:szCs w:val="28"/>
        </w:rPr>
        <w:t>П</w:t>
      </w:r>
      <w:proofErr w:type="gramEnd"/>
      <w:r w:rsidR="0077145C">
        <w:rPr>
          <w:sz w:val="28"/>
          <w:szCs w:val="28"/>
        </w:rPr>
        <w:t xml:space="preserve">ри </w:t>
      </w:r>
      <w:r>
        <w:rPr>
          <w:sz w:val="28"/>
          <w:szCs w:val="28"/>
        </w:rPr>
        <w:t xml:space="preserve">технической невозможности подключения </w:t>
      </w:r>
      <w:r w:rsidRPr="00C669D0">
        <w:rPr>
          <w:sz w:val="28"/>
          <w:szCs w:val="28"/>
        </w:rPr>
        <w:t>блока питания (адаптера) к верхнему гнезду питания</w:t>
      </w:r>
      <w:r>
        <w:rPr>
          <w:sz w:val="28"/>
          <w:szCs w:val="28"/>
        </w:rPr>
        <w:t>, его подключение осуществляется к нижнему гнезду питания.</w:t>
      </w:r>
    </w:p>
    <w:tbl>
      <w:tblPr>
        <w:tblStyle w:val="af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7F527B" w:rsidTr="007F527B">
        <w:tc>
          <w:tcPr>
            <w:tcW w:w="9854" w:type="dxa"/>
          </w:tcPr>
          <w:p w:rsidR="007F527B" w:rsidRDefault="007F527B" w:rsidP="00D8584B">
            <w:pPr>
              <w:suppressAutoHyphens/>
              <w:spacing w:line="360" w:lineRule="auto"/>
              <w:ind w:firstLine="709"/>
              <w:jc w:val="both"/>
              <w:rPr>
                <w:b/>
                <w:sz w:val="28"/>
                <w:szCs w:val="28"/>
              </w:rPr>
            </w:pPr>
            <w:r w:rsidRPr="00C53146">
              <w:rPr>
                <w:b/>
                <w:sz w:val="28"/>
                <w:szCs w:val="28"/>
              </w:rPr>
              <w:t>ВНИМАНИЕ!</w:t>
            </w:r>
            <w:r>
              <w:rPr>
                <w:sz w:val="28"/>
                <w:szCs w:val="28"/>
              </w:rPr>
              <w:t xml:space="preserve"> </w:t>
            </w:r>
            <w:r w:rsidRPr="007F527B">
              <w:rPr>
                <w:sz w:val="28"/>
                <w:szCs w:val="28"/>
              </w:rPr>
              <w:t xml:space="preserve">При подключении блока питания (адаптера) к нижнему гнезду питания, кабель блока питания (адаптера) может быть </w:t>
            </w:r>
            <w:r w:rsidR="00D70B2F" w:rsidRPr="00D8584B">
              <w:rPr>
                <w:sz w:val="28"/>
                <w:szCs w:val="28"/>
              </w:rPr>
              <w:t>случайно</w:t>
            </w:r>
            <w:r w:rsidR="00D70B2F">
              <w:rPr>
                <w:sz w:val="28"/>
                <w:szCs w:val="28"/>
              </w:rPr>
              <w:t xml:space="preserve"> </w:t>
            </w:r>
            <w:r w:rsidRPr="007F527B">
              <w:rPr>
                <w:sz w:val="28"/>
                <w:szCs w:val="28"/>
              </w:rPr>
              <w:t xml:space="preserve">поврежден при ходьбе, уборке помещения, перемещении мебели и т.п., поэтому кабель блока питания (адаптера) </w:t>
            </w:r>
            <w:r w:rsidR="00D70B2F" w:rsidRPr="00D8584B">
              <w:rPr>
                <w:sz w:val="28"/>
                <w:szCs w:val="28"/>
              </w:rPr>
              <w:t>рекомендуется</w:t>
            </w:r>
            <w:r w:rsidR="00D70B2F">
              <w:rPr>
                <w:sz w:val="28"/>
                <w:szCs w:val="28"/>
              </w:rPr>
              <w:t xml:space="preserve"> </w:t>
            </w:r>
            <w:r w:rsidRPr="007F527B">
              <w:rPr>
                <w:sz w:val="28"/>
                <w:szCs w:val="28"/>
              </w:rPr>
              <w:t xml:space="preserve">прокладывать в </w:t>
            </w:r>
            <w:proofErr w:type="gramStart"/>
            <w:r w:rsidRPr="007F527B">
              <w:rPr>
                <w:sz w:val="28"/>
                <w:szCs w:val="28"/>
              </w:rPr>
              <w:t>кабель-канале</w:t>
            </w:r>
            <w:proofErr w:type="gramEnd"/>
            <w:r w:rsidRPr="007F527B">
              <w:rPr>
                <w:sz w:val="28"/>
                <w:szCs w:val="28"/>
              </w:rPr>
              <w:t xml:space="preserve"> или гофрированной трубе. Кабель-канал и гофрированная труба должны быть жестко закреплены к полу с помощью самонарезающих винтов или хомутов.</w:t>
            </w:r>
          </w:p>
        </w:tc>
      </w:tr>
    </w:tbl>
    <w:p w:rsidR="008F5424" w:rsidRDefault="008F5424" w:rsidP="00D86606">
      <w:pPr>
        <w:suppressAutoHyphens/>
        <w:spacing w:before="120" w:line="360" w:lineRule="auto"/>
        <w:ind w:firstLine="720"/>
        <w:jc w:val="both"/>
        <w:rPr>
          <w:sz w:val="28"/>
          <w:szCs w:val="28"/>
        </w:rPr>
      </w:pPr>
    </w:p>
    <w:p w:rsidR="008F5424" w:rsidRDefault="008F5424">
      <w:pPr>
        <w:widowControl/>
        <w:overflowPunct/>
        <w:autoSpaceDE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545CB" w:rsidRPr="00C545CB" w:rsidRDefault="00C545CB" w:rsidP="00C545CB">
      <w:pPr>
        <w:widowControl/>
        <w:overflowPunct/>
        <w:autoSpaceDE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B03A5D" wp14:editId="65BBE06B">
                <wp:simplePos x="0" y="0"/>
                <wp:positionH relativeFrom="column">
                  <wp:posOffset>1795145</wp:posOffset>
                </wp:positionH>
                <wp:positionV relativeFrom="paragraph">
                  <wp:posOffset>-444871</wp:posOffset>
                </wp:positionV>
                <wp:extent cx="1466490" cy="293299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490" cy="293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61FD" w:rsidRPr="00E268F0" w:rsidRDefault="008861FD" w:rsidP="00C545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68F0">
                              <w:rPr>
                                <w:sz w:val="28"/>
                                <w:szCs w:val="28"/>
                              </w:rPr>
                              <w:t>Кабель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7" type="#_x0000_t202" style="position:absolute;margin-left:141.35pt;margin-top:-35.05pt;width:115.45pt;height:2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" filled="f" stroked="f" strokeweight=".5pt">
                <v:textbox>
                  <w:txbxContent>
                    <w:p w:rsidR="008861FD" w:rsidRPr="00E268F0" w:rsidRDefault="008861FD" w:rsidP="00C545CB">
                      <w:pPr>
                        <w:rPr>
                          <w:sz w:val="28"/>
                          <w:szCs w:val="28"/>
                        </w:rPr>
                      </w:pPr>
                      <w:r w:rsidRPr="00E268F0">
                        <w:rPr>
                          <w:sz w:val="28"/>
                          <w:szCs w:val="28"/>
                        </w:rPr>
                        <w:t>Кабель питания</w:t>
                      </w:r>
                    </w:p>
                  </w:txbxContent>
                </v:textbox>
              </v:shape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9D5284" wp14:editId="75739680">
                <wp:simplePos x="0" y="0"/>
                <wp:positionH relativeFrom="column">
                  <wp:posOffset>1809714</wp:posOffset>
                </wp:positionH>
                <wp:positionV relativeFrom="paragraph">
                  <wp:posOffset>-211132</wp:posOffset>
                </wp:positionV>
                <wp:extent cx="1319842" cy="0"/>
                <wp:effectExtent l="0" t="0" r="1397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984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pt,-16.6pt" to="246.4pt,-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6192C6" wp14:editId="3048B3E3">
                <wp:simplePos x="0" y="0"/>
                <wp:positionH relativeFrom="column">
                  <wp:posOffset>3129556</wp:posOffset>
                </wp:positionH>
                <wp:positionV relativeFrom="paragraph">
                  <wp:posOffset>-211132</wp:posOffset>
                </wp:positionV>
                <wp:extent cx="612475" cy="119620"/>
                <wp:effectExtent l="0" t="0" r="92710" b="7112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475" cy="119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246.4pt;margin-top:-16.6pt;width:48.25pt;height:9.4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" strokecolor="#262626">
                <v:stroke startarrow="block"/>
              </v:shape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29CBFA" wp14:editId="0E831EB9">
                <wp:simplePos x="0" y="0"/>
                <wp:positionH relativeFrom="column">
                  <wp:posOffset>3723005</wp:posOffset>
                </wp:positionH>
                <wp:positionV relativeFrom="paragraph">
                  <wp:posOffset>-93980</wp:posOffset>
                </wp:positionV>
                <wp:extent cx="45085" cy="53975"/>
                <wp:effectExtent l="0" t="0" r="0" b="3175"/>
                <wp:wrapNone/>
                <wp:docPr id="17" name="Прямоугольник с двумя вырезанными соседними углам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3975"/>
                        </a:xfrm>
                        <a:prstGeom prst="snip2Same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соседними углами 17" o:spid="_x0000_s1026" style="position:absolute;margin-left:293.15pt;margin-top:-7.4pt;width:3.55pt;height: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085,5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" path="m7514,l37571,r7514,7514l45085,53975r,l,53975r,l,7514,7514,xe" fillcolor="#262626" stroked="f" strokeweight="2pt">
                <v:path arrowok="t" o:connecttype="custom" o:connectlocs="7514,0;37571,0;45085,7514;45085,53975;45085,53975;0,53975;0,53975;0,7514;7514,0" o:connectangles="0,0,0,0,0,0,0,0,0"/>
              </v:shape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3E5E12" wp14:editId="0EABC198">
                <wp:simplePos x="0" y="0"/>
                <wp:positionH relativeFrom="column">
                  <wp:posOffset>3723005</wp:posOffset>
                </wp:positionH>
                <wp:positionV relativeFrom="paragraph">
                  <wp:posOffset>-57150</wp:posOffset>
                </wp:positionV>
                <wp:extent cx="45085" cy="91440"/>
                <wp:effectExtent l="0" t="0" r="0" b="381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1440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6" style="position:absolute;margin-left:293.15pt;margin-top:-4.5pt;width:3.55pt;height:7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" fillcolor="#262626" stroked="f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2E8AA8" wp14:editId="0A8A2FD8">
                <wp:simplePos x="0" y="0"/>
                <wp:positionH relativeFrom="column">
                  <wp:posOffset>3743217</wp:posOffset>
                </wp:positionH>
                <wp:positionV relativeFrom="paragraph">
                  <wp:posOffset>-429735</wp:posOffset>
                </wp:positionV>
                <wp:extent cx="2166" cy="335857"/>
                <wp:effectExtent l="0" t="0" r="36195" b="2667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66" cy="335857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5pt,-33.85pt" to="294.9pt,-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" strokecolor="#262626" strokeweight="1.25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5A18A7" wp14:editId="0570BECD">
                <wp:simplePos x="0" y="0"/>
                <wp:positionH relativeFrom="column">
                  <wp:posOffset>4735830</wp:posOffset>
                </wp:positionH>
                <wp:positionV relativeFrom="paragraph">
                  <wp:posOffset>6528435</wp:posOffset>
                </wp:positionV>
                <wp:extent cx="83185" cy="267335"/>
                <wp:effectExtent l="19050" t="19050" r="31115" b="1841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9869">
                          <a:off x="0" y="0"/>
                          <a:ext cx="83185" cy="267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72.9pt;margin-top:514.05pt;width:6.55pt;height:21.05pt;rotation:-34966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5462D0" wp14:editId="2D5FA313">
                <wp:simplePos x="0" y="0"/>
                <wp:positionH relativeFrom="column">
                  <wp:posOffset>4671695</wp:posOffset>
                </wp:positionH>
                <wp:positionV relativeFrom="paragraph">
                  <wp:posOffset>6669405</wp:posOffset>
                </wp:positionV>
                <wp:extent cx="67310" cy="234315"/>
                <wp:effectExtent l="19050" t="19050" r="27940" b="133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0665">
                          <a:off x="0" y="0"/>
                          <a:ext cx="67310" cy="23431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67.85pt;margin-top:525.15pt;width:5.3pt;height:18.45pt;rotation:-28326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" fillcolor="#262626" strokecolor="#262626" strokeweight="1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FFDDC1" wp14:editId="1AEB0464">
                <wp:simplePos x="0" y="0"/>
                <wp:positionH relativeFrom="column">
                  <wp:posOffset>4539615</wp:posOffset>
                </wp:positionH>
                <wp:positionV relativeFrom="paragraph">
                  <wp:posOffset>6741160</wp:posOffset>
                </wp:positionV>
                <wp:extent cx="130175" cy="270510"/>
                <wp:effectExtent l="19050" t="19050" r="22225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8694">
                          <a:off x="0" y="0"/>
                          <a:ext cx="130175" cy="270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357.45pt;margin-top:530.8pt;width:10.25pt;height:21.3pt;rotation:-296339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142A8C" wp14:editId="31B11BDF">
                <wp:simplePos x="0" y="0"/>
                <wp:positionH relativeFrom="column">
                  <wp:posOffset>4748464</wp:posOffset>
                </wp:positionH>
                <wp:positionV relativeFrom="paragraph">
                  <wp:posOffset>5439488</wp:posOffset>
                </wp:positionV>
                <wp:extent cx="285633" cy="1172451"/>
                <wp:effectExtent l="0" t="0" r="635" b="889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633" cy="11724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373.9pt;margin-top:428.3pt;width:22.5pt;height:92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86F9C6" wp14:editId="3F2910DF">
                <wp:simplePos x="0" y="0"/>
                <wp:positionH relativeFrom="column">
                  <wp:posOffset>4653097</wp:posOffset>
                </wp:positionH>
                <wp:positionV relativeFrom="paragraph">
                  <wp:posOffset>4351184</wp:posOffset>
                </wp:positionV>
                <wp:extent cx="381467" cy="1138792"/>
                <wp:effectExtent l="0" t="0" r="0" b="444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67" cy="11387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366.4pt;margin-top:342.6pt;width:30.05pt;height:89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792317" wp14:editId="3343E84C">
                <wp:simplePos x="0" y="0"/>
                <wp:positionH relativeFrom="column">
                  <wp:posOffset>4524071</wp:posOffset>
                </wp:positionH>
                <wp:positionV relativeFrom="paragraph">
                  <wp:posOffset>940416</wp:posOffset>
                </wp:positionV>
                <wp:extent cx="1419284" cy="3551013"/>
                <wp:effectExtent l="0" t="0" r="9525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84" cy="35510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356.25pt;margin-top:74.05pt;width:111.75pt;height:27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37543" wp14:editId="04267A63">
                <wp:simplePos x="0" y="0"/>
                <wp:positionH relativeFrom="column">
                  <wp:posOffset>1222375</wp:posOffset>
                </wp:positionH>
                <wp:positionV relativeFrom="paragraph">
                  <wp:posOffset>6743700</wp:posOffset>
                </wp:positionV>
                <wp:extent cx="72430" cy="234395"/>
                <wp:effectExtent l="38100" t="19050" r="22860" b="1333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902">
                          <a:off x="0" y="0"/>
                          <a:ext cx="72430" cy="23439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96.25pt;margin-top:531pt;width:5.7pt;height:18.45pt;rotation:33194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" fillcolor="#262626" strokecolor="#262626" strokeweight="1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31E2C8" wp14:editId="3BD6030D">
                <wp:simplePos x="0" y="0"/>
                <wp:positionH relativeFrom="column">
                  <wp:posOffset>1294729</wp:posOffset>
                </wp:positionH>
                <wp:positionV relativeFrom="paragraph">
                  <wp:posOffset>6873240</wp:posOffset>
                </wp:positionV>
                <wp:extent cx="78659" cy="172577"/>
                <wp:effectExtent l="19050" t="19050" r="17145" b="1841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3732">
                          <a:off x="0" y="0"/>
                          <a:ext cx="78659" cy="1725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101.95pt;margin-top:541.2pt;width:6.2pt;height:13.6pt;rotation:397292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3FCEE2" wp14:editId="56F080AD">
                <wp:simplePos x="0" y="0"/>
                <wp:positionH relativeFrom="column">
                  <wp:posOffset>895386</wp:posOffset>
                </wp:positionH>
                <wp:positionV relativeFrom="paragraph">
                  <wp:posOffset>5179695</wp:posOffset>
                </wp:positionV>
                <wp:extent cx="326004" cy="1630017"/>
                <wp:effectExtent l="0" t="0" r="0" b="889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4" cy="16300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70.5pt;margin-top:407.85pt;width:25.65pt;height:12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55F1D" wp14:editId="0E9EB574">
                <wp:simplePos x="0" y="0"/>
                <wp:positionH relativeFrom="column">
                  <wp:posOffset>891788</wp:posOffset>
                </wp:positionH>
                <wp:positionV relativeFrom="paragraph">
                  <wp:posOffset>4464160</wp:posOffset>
                </wp:positionV>
                <wp:extent cx="436798" cy="715618"/>
                <wp:effectExtent l="0" t="0" r="1905" b="889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98" cy="7156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70.2pt;margin-top:351.5pt;width:34.4pt;height:5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A3D56A" wp14:editId="1D3F3F24">
                <wp:simplePos x="0" y="0"/>
                <wp:positionH relativeFrom="column">
                  <wp:posOffset>-75978</wp:posOffset>
                </wp:positionH>
                <wp:positionV relativeFrom="paragraph">
                  <wp:posOffset>727243</wp:posOffset>
                </wp:positionV>
                <wp:extent cx="1480991" cy="3736137"/>
                <wp:effectExtent l="0" t="0" r="508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991" cy="37361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-6pt;margin-top:57.25pt;width:116.6pt;height:29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w:drawing>
          <wp:inline distT="0" distB="0" distL="0" distR="0" wp14:anchorId="1E6616AE" wp14:editId="4D80D971">
            <wp:extent cx="5940425" cy="7669916"/>
            <wp:effectExtent l="0" t="0" r="3175" b="7620"/>
            <wp:docPr id="26" name="Рисунок 26" descr="\\Samba\обмен\КТО\отзеркаленный МД\рисунок 1.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mba\обмен\КТО\отзеркаленный МД\рисунок 1.2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424" w:rsidRDefault="008F5424" w:rsidP="008F5424">
      <w:pPr>
        <w:suppressAutoHyphens/>
        <w:spacing w:before="12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="00E23755">
        <w:rPr>
          <w:sz w:val="28"/>
          <w:szCs w:val="28"/>
        </w:rPr>
        <w:t>2</w:t>
      </w:r>
      <w:r>
        <w:rPr>
          <w:sz w:val="28"/>
          <w:szCs w:val="28"/>
        </w:rPr>
        <w:t xml:space="preserve"> – Рекомендуемое подключение блока питания (адаптера)</w:t>
      </w:r>
    </w:p>
    <w:p w:rsidR="00263062" w:rsidRDefault="00263062" w:rsidP="00D86606">
      <w:pPr>
        <w:suppressAutoHyphens/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Включить </w:t>
      </w:r>
      <w:proofErr w:type="spellStart"/>
      <w:r>
        <w:rPr>
          <w:sz w:val="28"/>
          <w:szCs w:val="28"/>
        </w:rPr>
        <w:t>металлодетектор</w:t>
      </w:r>
      <w:proofErr w:type="spellEnd"/>
      <w:r>
        <w:rPr>
          <w:sz w:val="28"/>
          <w:szCs w:val="28"/>
        </w:rPr>
        <w:t xml:space="preserve">, </w:t>
      </w:r>
      <w:r w:rsidR="001471CB">
        <w:rPr>
          <w:sz w:val="28"/>
          <w:szCs w:val="28"/>
        </w:rPr>
        <w:t>переведя переключатель</w:t>
      </w:r>
      <w:r w:rsidR="004E6FAA">
        <w:rPr>
          <w:sz w:val="28"/>
          <w:szCs w:val="28"/>
        </w:rPr>
        <w:t>,</w:t>
      </w:r>
      <w:r w:rsidR="001471CB">
        <w:rPr>
          <w:sz w:val="28"/>
          <w:szCs w:val="28"/>
        </w:rPr>
        <w:t xml:space="preserve"> находящийся в верхней части арки в положение «</w:t>
      </w:r>
      <w:r w:rsidR="00447542">
        <w:rPr>
          <w:sz w:val="28"/>
          <w:szCs w:val="28"/>
          <w:lang w:val="en-US"/>
        </w:rPr>
        <w:t>I</w:t>
      </w:r>
      <w:r w:rsidR="001471CB">
        <w:rPr>
          <w:sz w:val="28"/>
          <w:szCs w:val="28"/>
        </w:rPr>
        <w:t>»</w:t>
      </w:r>
      <w:r w:rsidR="004E6FAA">
        <w:rPr>
          <w:sz w:val="28"/>
          <w:szCs w:val="28"/>
        </w:rPr>
        <w:t xml:space="preserve"> </w:t>
      </w:r>
      <w:r w:rsidR="004E6FAA" w:rsidRPr="008F5424">
        <w:rPr>
          <w:sz w:val="28"/>
          <w:szCs w:val="28"/>
        </w:rPr>
        <w:t xml:space="preserve">(рисунок </w:t>
      </w:r>
      <w:r w:rsidR="008F5424" w:rsidRPr="008F5424">
        <w:rPr>
          <w:sz w:val="28"/>
          <w:szCs w:val="28"/>
        </w:rPr>
        <w:t>2.</w:t>
      </w:r>
      <w:r w:rsidR="00E23755">
        <w:rPr>
          <w:sz w:val="28"/>
          <w:szCs w:val="28"/>
        </w:rPr>
        <w:t>3</w:t>
      </w:r>
      <w:r w:rsidR="004E6FAA" w:rsidRPr="008F5424">
        <w:rPr>
          <w:sz w:val="28"/>
          <w:szCs w:val="28"/>
        </w:rPr>
        <w:t>)</w:t>
      </w:r>
      <w:r w:rsidR="001471CB">
        <w:rPr>
          <w:sz w:val="28"/>
          <w:szCs w:val="28"/>
        </w:rPr>
        <w:t>.</w:t>
      </w:r>
    </w:p>
    <w:p w:rsidR="008F5424" w:rsidRDefault="007638FE" w:rsidP="007638FE">
      <w:pPr>
        <w:suppressAutoHyphens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181" cy="4005931"/>
            <wp:effectExtent l="0" t="0" r="1270" b="0"/>
            <wp:docPr id="13" name="Рисунок 13" descr="\\Samba\обмен\КТО\отзеркаленный МД\кнопка вклю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mba\обмен\КТО\отзеркаленный МД\кнопка включен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20" cy="402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424" w:rsidRDefault="008F5424" w:rsidP="008F5424">
      <w:pPr>
        <w:suppressAutoHyphens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="00E23755">
        <w:rPr>
          <w:sz w:val="28"/>
          <w:szCs w:val="28"/>
        </w:rPr>
        <w:t>3</w:t>
      </w:r>
    </w:p>
    <w:p w:rsidR="004E6FAA" w:rsidRDefault="004E6FAA" w:rsidP="00D86606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Металлодетектор</w:t>
      </w:r>
      <w:proofErr w:type="spellEnd"/>
      <w:r>
        <w:rPr>
          <w:sz w:val="28"/>
          <w:szCs w:val="28"/>
        </w:rPr>
        <w:t xml:space="preserve"> перейдет в режим «Тревога» </w:t>
      </w:r>
      <w:r w:rsidR="003E1B93">
        <w:rPr>
          <w:sz w:val="28"/>
          <w:szCs w:val="28"/>
        </w:rPr>
        <w:t>– устройство индикации горит красным цветом,</w:t>
      </w:r>
      <w:r w:rsidR="001D090B">
        <w:rPr>
          <w:sz w:val="28"/>
          <w:szCs w:val="28"/>
        </w:rPr>
        <w:t xml:space="preserve"> не более чем через 60 секунд</w:t>
      </w:r>
      <w:r w:rsidR="003E1B93">
        <w:rPr>
          <w:sz w:val="28"/>
          <w:szCs w:val="28"/>
        </w:rPr>
        <w:t xml:space="preserve"> </w:t>
      </w:r>
      <w:proofErr w:type="spellStart"/>
      <w:r w:rsidR="003E1B93">
        <w:rPr>
          <w:sz w:val="28"/>
          <w:szCs w:val="28"/>
        </w:rPr>
        <w:t>металлодетектор</w:t>
      </w:r>
      <w:proofErr w:type="spellEnd"/>
      <w:r w:rsidR="003E1B93">
        <w:rPr>
          <w:sz w:val="28"/>
          <w:szCs w:val="28"/>
        </w:rPr>
        <w:t xml:space="preserve"> переходит в «Дежурный режим» – устройство индикации горит зеленым цветом.</w:t>
      </w:r>
    </w:p>
    <w:p w:rsidR="00A30337" w:rsidRPr="001678F6" w:rsidRDefault="00A30337" w:rsidP="00D86606">
      <w:pPr>
        <w:pStyle w:val="2"/>
        <w:keepNext w:val="0"/>
        <w:tabs>
          <w:tab w:val="clear" w:pos="576"/>
        </w:tabs>
        <w:suppressAutoHyphens/>
        <w:spacing w:before="0" w:after="0" w:line="312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3" w:name="_Toc70495103"/>
      <w:r w:rsidRPr="001678F6">
        <w:rPr>
          <w:rFonts w:ascii="Times New Roman" w:hAnsi="Times New Roman" w:cs="Times New Roman"/>
          <w:i w:val="0"/>
          <w:sz w:val="28"/>
          <w:szCs w:val="28"/>
        </w:rPr>
        <w:t>2.4.</w:t>
      </w:r>
      <w:r w:rsidR="00C717EC" w:rsidRPr="001678F6">
        <w:rPr>
          <w:rFonts w:ascii="Times New Roman" w:hAnsi="Times New Roman" w:cs="Times New Roman"/>
          <w:i w:val="0"/>
          <w:sz w:val="28"/>
          <w:szCs w:val="28"/>
        </w:rPr>
        <w:t>5 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 xml:space="preserve">Проверка работоспособности </w:t>
      </w:r>
      <w:proofErr w:type="spellStart"/>
      <w:r w:rsidRPr="001678F6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23"/>
      <w:proofErr w:type="spellEnd"/>
    </w:p>
    <w:p w:rsidR="00C717EC" w:rsidRDefault="00C717EC" w:rsidP="00D86606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проверки работоспособности </w:t>
      </w:r>
      <w:proofErr w:type="spellStart"/>
      <w:r>
        <w:rPr>
          <w:sz w:val="28"/>
          <w:szCs w:val="28"/>
        </w:rPr>
        <w:t>металлодетектора</w:t>
      </w:r>
      <w:proofErr w:type="spellEnd"/>
      <w:r>
        <w:rPr>
          <w:sz w:val="28"/>
          <w:szCs w:val="28"/>
        </w:rPr>
        <w:t xml:space="preserve"> необходимо:</w:t>
      </w:r>
    </w:p>
    <w:p w:rsidR="00C717EC" w:rsidRDefault="00C717EC" w:rsidP="00D86606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и</w:t>
      </w:r>
      <w:r w:rsidR="00A30337" w:rsidRPr="00C717EC">
        <w:rPr>
          <w:sz w:val="28"/>
          <w:szCs w:val="28"/>
        </w:rPr>
        <w:t>митировать перемещение «нарушителем» предполагаемого предмета поиска через контро</w:t>
      </w:r>
      <w:r w:rsidR="008D1A25" w:rsidRPr="00C717EC">
        <w:rPr>
          <w:sz w:val="28"/>
          <w:szCs w:val="28"/>
        </w:rPr>
        <w:t>лируемый проем со скоростью 0,</w:t>
      </w:r>
      <w:r w:rsidR="009B394B">
        <w:rPr>
          <w:sz w:val="28"/>
          <w:szCs w:val="28"/>
        </w:rPr>
        <w:t xml:space="preserve">5 м/с, </w:t>
      </w:r>
      <w:proofErr w:type="spellStart"/>
      <w:r w:rsidR="00A30337" w:rsidRPr="00C717EC">
        <w:rPr>
          <w:sz w:val="28"/>
          <w:szCs w:val="28"/>
        </w:rPr>
        <w:t>металлодетектор</w:t>
      </w:r>
      <w:proofErr w:type="spellEnd"/>
      <w:r w:rsidR="00A30337" w:rsidRPr="00C717EC">
        <w:rPr>
          <w:sz w:val="28"/>
          <w:szCs w:val="28"/>
        </w:rPr>
        <w:t xml:space="preserve"> должен перейти в </w:t>
      </w:r>
      <w:r w:rsidR="009B394B">
        <w:rPr>
          <w:sz w:val="28"/>
          <w:szCs w:val="28"/>
        </w:rPr>
        <w:t xml:space="preserve">режим </w:t>
      </w:r>
      <w:r w:rsidR="00A30337" w:rsidRPr="00C717EC">
        <w:rPr>
          <w:sz w:val="28"/>
          <w:szCs w:val="28"/>
        </w:rPr>
        <w:t>«Тревога»</w:t>
      </w:r>
      <w:r w:rsidR="009B394B">
        <w:rPr>
          <w:sz w:val="28"/>
          <w:szCs w:val="28"/>
        </w:rPr>
        <w:t>;</w:t>
      </w:r>
    </w:p>
    <w:p w:rsidR="003E682A" w:rsidRDefault="004C6F43" w:rsidP="00D86606">
      <w:pPr>
        <w:pStyle w:val="211"/>
        <w:suppressAutoHyphens/>
        <w:spacing w:line="312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2FD3">
        <w:rPr>
          <w:rFonts w:ascii="Times New Roman" w:hAnsi="Times New Roman" w:cs="Times New Roman"/>
          <w:b/>
          <w:sz w:val="28"/>
          <w:szCs w:val="28"/>
        </w:rPr>
        <w:t>Примечание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FD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FD3">
        <w:rPr>
          <w:rFonts w:ascii="Times New Roman" w:hAnsi="Times New Roman" w:cs="Times New Roman"/>
          <w:sz w:val="28"/>
          <w:szCs w:val="28"/>
        </w:rPr>
        <w:t xml:space="preserve">Настройка </w:t>
      </w:r>
      <w:proofErr w:type="spellStart"/>
      <w:r w:rsidRPr="00512FD3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Pr="00512FD3">
        <w:rPr>
          <w:rFonts w:ascii="Times New Roman" w:hAnsi="Times New Roman" w:cs="Times New Roman"/>
          <w:sz w:val="28"/>
          <w:szCs w:val="28"/>
        </w:rPr>
        <w:t>, произведенная на предприятии-изготовителе</w:t>
      </w:r>
      <w:r w:rsidR="00AA798D">
        <w:rPr>
          <w:rFonts w:ascii="Times New Roman" w:hAnsi="Times New Roman" w:cs="Times New Roman"/>
          <w:sz w:val="28"/>
          <w:szCs w:val="28"/>
        </w:rPr>
        <w:t xml:space="preserve"> (таблица 2.1)</w:t>
      </w:r>
      <w:r w:rsidRPr="00512FD3">
        <w:rPr>
          <w:rFonts w:ascii="Times New Roman" w:hAnsi="Times New Roman" w:cs="Times New Roman"/>
          <w:sz w:val="28"/>
          <w:szCs w:val="28"/>
        </w:rPr>
        <w:t xml:space="preserve">, ОБЕСПЕЧИВАЕТ обнаружение в контролируемом проеме </w:t>
      </w:r>
      <w:r>
        <w:rPr>
          <w:rFonts w:ascii="Times New Roman" w:hAnsi="Times New Roman" w:cs="Times New Roman"/>
          <w:sz w:val="28"/>
          <w:szCs w:val="28"/>
        </w:rPr>
        <w:t xml:space="preserve">холодного и </w:t>
      </w:r>
      <w:r w:rsidRPr="00C717EC">
        <w:rPr>
          <w:rFonts w:ascii="Times New Roman" w:hAnsi="Times New Roman" w:cs="Times New Roman"/>
          <w:sz w:val="28"/>
          <w:szCs w:val="28"/>
        </w:rPr>
        <w:t xml:space="preserve">огнестрельного оружия </w:t>
      </w:r>
      <w:r w:rsidRPr="00512FD3">
        <w:rPr>
          <w:rFonts w:ascii="Times New Roman" w:hAnsi="Times New Roman" w:cs="Times New Roman"/>
          <w:sz w:val="28"/>
          <w:szCs w:val="28"/>
        </w:rPr>
        <w:t xml:space="preserve">при среднем уровне внешних помех (возмущений внешнего магнитного поля) на месте эксплуатации </w:t>
      </w:r>
      <w:proofErr w:type="spellStart"/>
      <w:r w:rsidRPr="00512FD3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Pr="00512FD3">
        <w:rPr>
          <w:rFonts w:ascii="Times New Roman" w:hAnsi="Times New Roman" w:cs="Times New Roman"/>
          <w:sz w:val="28"/>
          <w:szCs w:val="28"/>
        </w:rPr>
        <w:t xml:space="preserve">. </w:t>
      </w:r>
      <w:r w:rsidR="003608EB">
        <w:rPr>
          <w:rFonts w:ascii="Times New Roman" w:hAnsi="Times New Roman" w:cs="Times New Roman"/>
          <w:sz w:val="28"/>
          <w:szCs w:val="28"/>
        </w:rPr>
        <w:t>При необходимости</w:t>
      </w:r>
      <w:r w:rsidR="00E4649B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55155C">
        <w:rPr>
          <w:rFonts w:ascii="Times New Roman" w:hAnsi="Times New Roman" w:cs="Times New Roman"/>
          <w:sz w:val="28"/>
          <w:szCs w:val="28"/>
        </w:rPr>
        <w:t>осуществить настройку МД в соответствии с п.2.4.7 настоящего Руководства.</w:t>
      </w:r>
    </w:p>
    <w:p w:rsidR="008F5424" w:rsidRDefault="008F5424">
      <w:pPr>
        <w:widowControl/>
        <w:overflowPunct/>
        <w:autoSpaceDE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6F43" w:rsidRDefault="00AB2A13" w:rsidP="00AB2A13">
      <w:pPr>
        <w:pStyle w:val="211"/>
        <w:suppressAutoHyphens/>
        <w:spacing w:line="360" w:lineRule="auto"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2.1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A798D" w:rsidTr="00922B16">
        <w:tc>
          <w:tcPr>
            <w:tcW w:w="4927" w:type="dxa"/>
            <w:vAlign w:val="center"/>
          </w:tcPr>
          <w:p w:rsidR="00AA798D" w:rsidRDefault="00922B16" w:rsidP="00AB2A13">
            <w:pPr>
              <w:pStyle w:val="211"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 регулировки</w:t>
            </w:r>
            <w:r w:rsidR="00856FB8">
              <w:rPr>
                <w:rFonts w:ascii="Times New Roman" w:hAnsi="Times New Roman" w:cs="Times New Roman"/>
                <w:sz w:val="28"/>
                <w:szCs w:val="28"/>
              </w:rPr>
              <w:t xml:space="preserve"> (рисунок 1.3)</w:t>
            </w:r>
          </w:p>
        </w:tc>
        <w:tc>
          <w:tcPr>
            <w:tcW w:w="4927" w:type="dxa"/>
            <w:vAlign w:val="center"/>
          </w:tcPr>
          <w:p w:rsidR="00AA798D" w:rsidRDefault="00922B16" w:rsidP="00AB2A13">
            <w:pPr>
              <w:pStyle w:val="211"/>
              <w:suppressAutoHyphens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AA798D" w:rsidTr="00AA798D">
        <w:tc>
          <w:tcPr>
            <w:tcW w:w="4927" w:type="dxa"/>
            <w:vAlign w:val="center"/>
          </w:tcPr>
          <w:p w:rsidR="00AA798D" w:rsidRDefault="00856FB8" w:rsidP="00856FB8">
            <w:pPr>
              <w:pStyle w:val="211"/>
              <w:suppressAutoHyphens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 п</w:t>
            </w:r>
            <w:r w:rsidR="00922B16">
              <w:rPr>
                <w:rFonts w:ascii="Times New Roman" w:hAnsi="Times New Roman" w:cs="Times New Roman"/>
                <w:sz w:val="28"/>
                <w:szCs w:val="28"/>
              </w:rPr>
              <w:t>ереключ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  <w:r w:rsidR="00922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2A13">
              <w:rPr>
                <w:rFonts w:ascii="Times New Roman" w:hAnsi="Times New Roman" w:cs="Times New Roman"/>
                <w:sz w:val="28"/>
                <w:szCs w:val="28"/>
              </w:rPr>
              <w:t>логики</w:t>
            </w:r>
            <w:r w:rsidR="00922B16">
              <w:rPr>
                <w:rFonts w:ascii="Times New Roman" w:hAnsi="Times New Roman" w:cs="Times New Roman"/>
                <w:sz w:val="28"/>
                <w:szCs w:val="28"/>
              </w:rPr>
              <w:t xml:space="preserve"> «И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»/«ИЛИ» (поз.1)</w:t>
            </w:r>
          </w:p>
        </w:tc>
        <w:tc>
          <w:tcPr>
            <w:tcW w:w="4927" w:type="dxa"/>
            <w:vAlign w:val="center"/>
          </w:tcPr>
          <w:p w:rsidR="00AA798D" w:rsidRDefault="00856FB8" w:rsidP="00856FB8">
            <w:pPr>
              <w:pStyle w:val="211"/>
              <w:suppressAutoHyphens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«И»</w:t>
            </w:r>
          </w:p>
        </w:tc>
      </w:tr>
      <w:tr w:rsidR="00856FB8" w:rsidTr="00AA798D">
        <w:tc>
          <w:tcPr>
            <w:tcW w:w="4927" w:type="dxa"/>
            <w:vAlign w:val="center"/>
          </w:tcPr>
          <w:p w:rsidR="00856FB8" w:rsidRDefault="00856FB8" w:rsidP="00856FB8">
            <w:pPr>
              <w:pStyle w:val="211"/>
              <w:suppressAutoHyphens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 включения инфракрасного датчика «ИК» (поз.2)</w:t>
            </w:r>
          </w:p>
        </w:tc>
        <w:tc>
          <w:tcPr>
            <w:tcW w:w="4927" w:type="dxa"/>
            <w:vAlign w:val="center"/>
          </w:tcPr>
          <w:p w:rsidR="00856FB8" w:rsidRDefault="00856FB8" w:rsidP="00856FB8">
            <w:pPr>
              <w:pStyle w:val="211"/>
              <w:suppressAutoHyphens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Включена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горит красный светодиод</w:t>
            </w:r>
          </w:p>
        </w:tc>
      </w:tr>
      <w:tr w:rsidR="00856FB8" w:rsidTr="00AA798D">
        <w:tc>
          <w:tcPr>
            <w:tcW w:w="4927" w:type="dxa"/>
            <w:vAlign w:val="center"/>
          </w:tcPr>
          <w:p w:rsidR="00856FB8" w:rsidRDefault="00856FB8" w:rsidP="00856FB8">
            <w:pPr>
              <w:pStyle w:val="211"/>
              <w:suppressAutoHyphens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Индикаторы величины усиления каналов (поз.4)</w:t>
            </w:r>
          </w:p>
        </w:tc>
        <w:tc>
          <w:tcPr>
            <w:tcW w:w="4927" w:type="dxa"/>
            <w:vAlign w:val="center"/>
          </w:tcPr>
          <w:p w:rsidR="00856FB8" w:rsidRDefault="00AB2A13" w:rsidP="00EC679A">
            <w:pPr>
              <w:pStyle w:val="211"/>
              <w:suppressAutoHyphens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уровне </w:t>
            </w:r>
            <w:r w:rsidR="00D8584B" w:rsidRPr="00D858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C67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B2A13" w:rsidTr="00AA798D">
        <w:tc>
          <w:tcPr>
            <w:tcW w:w="4927" w:type="dxa"/>
            <w:vAlign w:val="center"/>
          </w:tcPr>
          <w:p w:rsidR="00AB2A13" w:rsidRDefault="00AB2A13" w:rsidP="00856FB8">
            <w:pPr>
              <w:pStyle w:val="211"/>
              <w:suppressAutoHyphens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 регулировки звукового сигнала (поз.5)</w:t>
            </w:r>
          </w:p>
        </w:tc>
        <w:tc>
          <w:tcPr>
            <w:tcW w:w="4927" w:type="dxa"/>
            <w:vAlign w:val="center"/>
          </w:tcPr>
          <w:p w:rsidR="00AB2A13" w:rsidRDefault="00AB2A13" w:rsidP="00AB2A13">
            <w:pPr>
              <w:pStyle w:val="211"/>
              <w:suppressAutoHyphens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«Максимум»</w:t>
            </w:r>
          </w:p>
        </w:tc>
      </w:tr>
    </w:tbl>
    <w:p w:rsidR="004C6F43" w:rsidRPr="00825B05" w:rsidRDefault="004C6F43" w:rsidP="00D86606">
      <w:pPr>
        <w:pStyle w:val="211"/>
        <w:suppressAutoHyphens/>
        <w:spacing w:before="120" w:line="312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5B05">
        <w:rPr>
          <w:rFonts w:ascii="Times New Roman" w:hAnsi="Times New Roman" w:cs="Times New Roman"/>
          <w:sz w:val="28"/>
          <w:szCs w:val="28"/>
        </w:rPr>
        <w:t>При заводской настройке, как правило, обеспечивается следующая помехозащищенность от источников помех (см. таблицу 2.</w:t>
      </w:r>
      <w:r w:rsidR="00AA798D" w:rsidRPr="00825B05">
        <w:rPr>
          <w:rFonts w:ascii="Times New Roman" w:hAnsi="Times New Roman" w:cs="Times New Roman"/>
          <w:sz w:val="28"/>
          <w:szCs w:val="28"/>
        </w:rPr>
        <w:t>2</w:t>
      </w:r>
      <w:r w:rsidRPr="00825B05">
        <w:rPr>
          <w:rFonts w:ascii="Times New Roman" w:hAnsi="Times New Roman" w:cs="Times New Roman"/>
          <w:sz w:val="28"/>
          <w:szCs w:val="28"/>
        </w:rPr>
        <w:t>).</w:t>
      </w:r>
    </w:p>
    <w:p w:rsidR="004C6F43" w:rsidRPr="00825B05" w:rsidRDefault="004C6F43" w:rsidP="004C6F43">
      <w:pPr>
        <w:pStyle w:val="211"/>
        <w:widowControl/>
        <w:spacing w:after="120"/>
        <w:ind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B05">
        <w:rPr>
          <w:rFonts w:ascii="Times New Roman" w:hAnsi="Times New Roman" w:cs="Times New Roman"/>
          <w:sz w:val="28"/>
          <w:szCs w:val="28"/>
        </w:rPr>
        <w:t>Таблица 2.</w:t>
      </w:r>
      <w:r w:rsidR="00AA798D" w:rsidRPr="00825B05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379"/>
        <w:gridCol w:w="3402"/>
      </w:tblGrid>
      <w:tr w:rsidR="004C6F43" w:rsidRPr="00825B05" w:rsidTr="00D8584B"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C6F43" w:rsidRPr="00825B05" w:rsidRDefault="004C6F43" w:rsidP="00F90E5D">
            <w:pPr>
              <w:pStyle w:val="211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Допустимые источники помех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0B2F" w:rsidRPr="00825B05" w:rsidRDefault="004C6F43" w:rsidP="00F90E5D">
            <w:pPr>
              <w:pStyle w:val="211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Минимально допустимое расстояние от ЧЭ до </w:t>
            </w:r>
          </w:p>
          <w:p w:rsidR="004C6F43" w:rsidRPr="00825B05" w:rsidRDefault="004C6F43" w:rsidP="00F90E5D">
            <w:pPr>
              <w:pStyle w:val="211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источника помех, </w:t>
            </w:r>
            <w:proofErr w:type="gramStart"/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</w:tr>
      <w:tr w:rsidR="004C6F43" w:rsidRPr="00825B05" w:rsidTr="00D8584B">
        <w:tc>
          <w:tcPr>
            <w:tcW w:w="6379" w:type="dxa"/>
            <w:tcBorders>
              <w:top w:val="single" w:sz="12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Автомобильные дороги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C6F43" w:rsidRPr="00825B05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Металлические двери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5</w:t>
            </w:r>
          </w:p>
        </w:tc>
      </w:tr>
      <w:tr w:rsidR="004C6F43" w:rsidRPr="00825B05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Двери с механизмом автоматического открывания без массивных металлических вставок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</w:p>
          <w:p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2</w:t>
            </w:r>
          </w:p>
        </w:tc>
      </w:tr>
      <w:tr w:rsidR="00D8584B" w:rsidRPr="00825B05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Турникет «</w:t>
            </w:r>
            <w:proofErr w:type="spellStart"/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Трипод</w:t>
            </w:r>
            <w:proofErr w:type="spellEnd"/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» со штангами из нержавеющей стали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</w:p>
          <w:p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1</w:t>
            </w:r>
          </w:p>
        </w:tc>
      </w:tr>
      <w:tr w:rsidR="004C6F43" w:rsidRPr="00825B05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Пассажирские лифты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5</w:t>
            </w:r>
          </w:p>
        </w:tc>
      </w:tr>
      <w:tr w:rsidR="004C6F43" w:rsidRPr="00825B05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Стационарные электронагреватели («тепловые пушки»)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</w:p>
          <w:p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1,5</w:t>
            </w:r>
          </w:p>
        </w:tc>
      </w:tr>
      <w:tr w:rsidR="004C6F43" w:rsidRPr="00825B05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Микроволновые печи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3</w:t>
            </w:r>
          </w:p>
        </w:tc>
      </w:tr>
      <w:tr w:rsidR="004C6F43" w:rsidRPr="001C0A73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4C6F43" w:rsidRPr="00825B05" w:rsidRDefault="004C6F43" w:rsidP="00F90E5D">
            <w:pPr>
              <w:pStyle w:val="211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Принтеры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1</w:t>
            </w:r>
          </w:p>
        </w:tc>
      </w:tr>
    </w:tbl>
    <w:p w:rsidR="00A30337" w:rsidRPr="00C717EC" w:rsidRDefault="009B394B" w:rsidP="008F5424">
      <w:pPr>
        <w:suppressAutoHyphens/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в</w:t>
      </w:r>
      <w:r w:rsidR="00A30337" w:rsidRPr="00C717EC">
        <w:rPr>
          <w:sz w:val="28"/>
          <w:szCs w:val="28"/>
        </w:rPr>
        <w:t xml:space="preserve"> течение 2-3 с</w:t>
      </w:r>
      <w:r>
        <w:rPr>
          <w:sz w:val="28"/>
          <w:szCs w:val="28"/>
        </w:rPr>
        <w:t>екунд</w:t>
      </w:r>
      <w:r w:rsidR="00A30337" w:rsidRPr="00C717EC">
        <w:rPr>
          <w:sz w:val="28"/>
          <w:szCs w:val="28"/>
        </w:rPr>
        <w:t xml:space="preserve"> после того, как «нарушитель» покинул зону обнаружения, металлодетектор должен перейти в «Дежурный </w:t>
      </w:r>
      <w:r w:rsidR="0077174D" w:rsidRPr="00C717EC">
        <w:rPr>
          <w:sz w:val="28"/>
          <w:szCs w:val="28"/>
        </w:rPr>
        <w:t>режим</w:t>
      </w:r>
      <w:r w:rsidR="00A30337" w:rsidRPr="00C717EC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A30337" w:rsidRPr="00C717EC" w:rsidRDefault="009B394B" w:rsidP="008F5424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п</w:t>
      </w:r>
      <w:r w:rsidR="00A30337" w:rsidRPr="00C717EC">
        <w:rPr>
          <w:sz w:val="28"/>
          <w:szCs w:val="28"/>
        </w:rPr>
        <w:t xml:space="preserve">овторить проверки </w:t>
      </w:r>
      <w:r>
        <w:rPr>
          <w:sz w:val="28"/>
          <w:szCs w:val="28"/>
        </w:rPr>
        <w:t>три раза;</w:t>
      </w:r>
    </w:p>
    <w:p w:rsidR="00A30337" w:rsidRPr="00C717EC" w:rsidRDefault="00A30337" w:rsidP="008F5424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C717EC">
        <w:rPr>
          <w:sz w:val="28"/>
          <w:szCs w:val="28"/>
        </w:rPr>
        <w:t xml:space="preserve">Если при </w:t>
      </w:r>
      <w:r w:rsidR="00844AFD">
        <w:rPr>
          <w:sz w:val="28"/>
          <w:szCs w:val="28"/>
        </w:rPr>
        <w:t xml:space="preserve">всех попытках проноса </w:t>
      </w:r>
      <w:r w:rsidR="00EA1A03">
        <w:rPr>
          <w:sz w:val="28"/>
          <w:szCs w:val="28"/>
        </w:rPr>
        <w:t>предполагаемого</w:t>
      </w:r>
      <w:r w:rsidR="00844AFD">
        <w:rPr>
          <w:sz w:val="28"/>
          <w:szCs w:val="28"/>
        </w:rPr>
        <w:t xml:space="preserve"> предмета поиска формировался сигнал</w:t>
      </w:r>
      <w:r w:rsidRPr="00C717EC">
        <w:rPr>
          <w:sz w:val="28"/>
          <w:szCs w:val="28"/>
        </w:rPr>
        <w:t xml:space="preserve"> «Тревога», </w:t>
      </w:r>
      <w:proofErr w:type="spellStart"/>
      <w:r w:rsidRPr="00C717EC">
        <w:rPr>
          <w:sz w:val="28"/>
          <w:szCs w:val="28"/>
        </w:rPr>
        <w:t>металлодетектор</w:t>
      </w:r>
      <w:proofErr w:type="spellEnd"/>
      <w:r w:rsidRPr="00C717EC">
        <w:rPr>
          <w:sz w:val="28"/>
          <w:szCs w:val="28"/>
        </w:rPr>
        <w:t xml:space="preserve"> считать готовым к работе.</w:t>
      </w:r>
    </w:p>
    <w:p w:rsidR="00A30337" w:rsidRPr="00516CF1" w:rsidRDefault="00A30337" w:rsidP="008F5424">
      <w:pPr>
        <w:suppressAutoHyphens/>
        <w:spacing w:line="360" w:lineRule="auto"/>
        <w:ind w:firstLine="720"/>
        <w:jc w:val="both"/>
        <w:rPr>
          <w:b/>
          <w:spacing w:val="-12"/>
          <w:sz w:val="28"/>
          <w:szCs w:val="28"/>
        </w:rPr>
      </w:pPr>
      <w:r w:rsidRPr="00C717EC">
        <w:rPr>
          <w:sz w:val="28"/>
          <w:szCs w:val="28"/>
        </w:rPr>
        <w:t xml:space="preserve">Если сигнал «Тревога» не был сформирован хотя бы один раз из трех, </w:t>
      </w:r>
      <w:r w:rsidRPr="004C6F43">
        <w:rPr>
          <w:sz w:val="28"/>
          <w:szCs w:val="28"/>
        </w:rPr>
        <w:t>следует вскрыть крышк</w:t>
      </w:r>
      <w:r w:rsidR="00EA1A03" w:rsidRPr="004C6F43">
        <w:rPr>
          <w:sz w:val="28"/>
          <w:szCs w:val="28"/>
        </w:rPr>
        <w:t>у</w:t>
      </w:r>
      <w:r w:rsidR="004C6F43" w:rsidRPr="004C6F43">
        <w:rPr>
          <w:sz w:val="28"/>
          <w:szCs w:val="28"/>
        </w:rPr>
        <w:t>,</w:t>
      </w:r>
      <w:r w:rsidR="00EA1A03" w:rsidRPr="004C6F43">
        <w:rPr>
          <w:sz w:val="28"/>
          <w:szCs w:val="28"/>
        </w:rPr>
        <w:t xml:space="preserve"> </w:t>
      </w:r>
      <w:r w:rsidRPr="004C6F43">
        <w:rPr>
          <w:sz w:val="28"/>
          <w:szCs w:val="28"/>
        </w:rPr>
        <w:t>расположенн</w:t>
      </w:r>
      <w:r w:rsidR="00EA1A03" w:rsidRPr="004C6F43">
        <w:rPr>
          <w:sz w:val="28"/>
          <w:szCs w:val="28"/>
        </w:rPr>
        <w:t>ую</w:t>
      </w:r>
      <w:r w:rsidRPr="004C6F43">
        <w:rPr>
          <w:sz w:val="28"/>
          <w:szCs w:val="28"/>
        </w:rPr>
        <w:t xml:space="preserve"> </w:t>
      </w:r>
      <w:r w:rsidR="00EA1A03" w:rsidRPr="004C6F43">
        <w:rPr>
          <w:sz w:val="28"/>
          <w:szCs w:val="28"/>
        </w:rPr>
        <w:t>на опоре</w:t>
      </w:r>
      <w:r w:rsidRPr="004C6F43">
        <w:rPr>
          <w:sz w:val="28"/>
          <w:szCs w:val="28"/>
        </w:rPr>
        <w:t xml:space="preserve"> и произвести регулировку </w:t>
      </w:r>
      <w:r w:rsidRPr="00516CF1">
        <w:rPr>
          <w:spacing w:val="-12"/>
          <w:sz w:val="28"/>
          <w:szCs w:val="28"/>
        </w:rPr>
        <w:t xml:space="preserve">чувствительности </w:t>
      </w:r>
      <w:r w:rsidR="004C6F43" w:rsidRPr="00516CF1">
        <w:rPr>
          <w:spacing w:val="-12"/>
          <w:sz w:val="28"/>
          <w:szCs w:val="28"/>
        </w:rPr>
        <w:t xml:space="preserve">каждого канала усиления </w:t>
      </w:r>
      <w:proofErr w:type="spellStart"/>
      <w:r w:rsidRPr="00516CF1">
        <w:rPr>
          <w:spacing w:val="-12"/>
          <w:sz w:val="28"/>
          <w:szCs w:val="28"/>
        </w:rPr>
        <w:t>металлодетектора</w:t>
      </w:r>
      <w:proofErr w:type="spellEnd"/>
      <w:r w:rsidRPr="00516CF1">
        <w:rPr>
          <w:spacing w:val="-12"/>
          <w:sz w:val="28"/>
          <w:szCs w:val="28"/>
        </w:rPr>
        <w:t xml:space="preserve"> в соответствии с п. </w:t>
      </w:r>
      <w:r w:rsidR="00516CF1" w:rsidRPr="00516CF1">
        <w:rPr>
          <w:spacing w:val="-12"/>
          <w:sz w:val="28"/>
          <w:szCs w:val="28"/>
        </w:rPr>
        <w:t>2.4.7</w:t>
      </w:r>
      <w:r w:rsidRPr="00516CF1">
        <w:rPr>
          <w:spacing w:val="-12"/>
          <w:sz w:val="28"/>
          <w:szCs w:val="28"/>
        </w:rPr>
        <w:t>.</w:t>
      </w:r>
    </w:p>
    <w:p w:rsidR="008F5424" w:rsidRDefault="008F5424">
      <w:pPr>
        <w:widowControl/>
        <w:overflowPunct/>
        <w:autoSpaceDE/>
        <w:textAlignment w:val="auto"/>
        <w:rPr>
          <w:b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A30337" w:rsidRPr="001678F6" w:rsidRDefault="00A30337" w:rsidP="008F5424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4" w:name="_Toc70495104"/>
      <w:r w:rsidRPr="001678F6">
        <w:rPr>
          <w:rFonts w:ascii="Times New Roman" w:hAnsi="Times New Roman" w:cs="Times New Roman"/>
          <w:i w:val="0"/>
          <w:sz w:val="28"/>
          <w:szCs w:val="28"/>
        </w:rPr>
        <w:lastRenderedPageBreak/>
        <w:t>2.</w:t>
      </w:r>
      <w:r w:rsidR="004C6F43" w:rsidRPr="001678F6">
        <w:rPr>
          <w:rFonts w:ascii="Times New Roman" w:hAnsi="Times New Roman" w:cs="Times New Roman"/>
          <w:i w:val="0"/>
          <w:sz w:val="28"/>
          <w:szCs w:val="28"/>
        </w:rPr>
        <w:t>4.6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 xml:space="preserve"> Организация досмотра при проходе через </w:t>
      </w:r>
      <w:proofErr w:type="spellStart"/>
      <w:r w:rsidRPr="001678F6">
        <w:rPr>
          <w:rFonts w:ascii="Times New Roman" w:hAnsi="Times New Roman" w:cs="Times New Roman"/>
          <w:i w:val="0"/>
          <w:sz w:val="28"/>
          <w:szCs w:val="28"/>
        </w:rPr>
        <w:t>металлодетектор</w:t>
      </w:r>
      <w:bookmarkEnd w:id="24"/>
      <w:proofErr w:type="spellEnd"/>
    </w:p>
    <w:p w:rsidR="00A30337" w:rsidRPr="004C6F43" w:rsidRDefault="00A30337" w:rsidP="008F5424">
      <w:pPr>
        <w:pStyle w:val="211"/>
        <w:suppressAutoHyphens/>
        <w:spacing w:line="360" w:lineRule="auto"/>
        <w:ind w:right="0" w:firstLine="720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При организации досмотра следует учитывать:</w:t>
      </w:r>
    </w:p>
    <w:p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- металлодетектор, кроме предметов поиска, обнаруживает перемещение в</w:t>
      </w:r>
      <w:r w:rsidR="00273BE2" w:rsidRPr="004C6F43">
        <w:rPr>
          <w:rFonts w:ascii="Times New Roman" w:hAnsi="Times New Roman" w:cs="Times New Roman"/>
          <w:sz w:val="28"/>
          <w:szCs w:val="28"/>
        </w:rPr>
        <w:t xml:space="preserve"> зоне чувствительности следующие предметы, содержащие</w:t>
      </w:r>
      <w:r w:rsidRPr="004C6F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ферромагнитные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материалы: магнитофоны, диктофоны (имеющие магнитные головки), большинство моделей сотовых телефонов, магнитные застежки;</w:t>
      </w:r>
    </w:p>
    <w:p w:rsidR="00135D34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 xml:space="preserve">- металлодетектор не обнаруживает наличие в зоне чувствительности </w:t>
      </w:r>
      <w:r w:rsidR="00135D34" w:rsidRPr="004C6F43">
        <w:rPr>
          <w:rFonts w:ascii="Times New Roman" w:hAnsi="Times New Roman" w:cs="Times New Roman"/>
          <w:sz w:val="28"/>
          <w:szCs w:val="28"/>
        </w:rPr>
        <w:t>изделий</w:t>
      </w:r>
      <w:r w:rsidR="00E064D8" w:rsidRPr="004C6F43">
        <w:rPr>
          <w:rFonts w:ascii="Times New Roman" w:hAnsi="Times New Roman" w:cs="Times New Roman"/>
          <w:sz w:val="28"/>
          <w:szCs w:val="28"/>
        </w:rPr>
        <w:t xml:space="preserve"> из цветных металлов, упаковок из фольги и т.п.</w:t>
      </w:r>
    </w:p>
    <w:p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При организации досмотра необходимо обеспечить следующие условия:</w:t>
      </w:r>
    </w:p>
    <w:p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 xml:space="preserve">- человек, подвергающийся контролю, не должен входить в зону чувствительности до момента установки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в состояние «Дежурный </w:t>
      </w:r>
      <w:r w:rsidR="009D38F6" w:rsidRPr="004C6F43">
        <w:rPr>
          <w:rFonts w:ascii="Times New Roman" w:hAnsi="Times New Roman" w:cs="Times New Roman"/>
          <w:sz w:val="28"/>
          <w:szCs w:val="28"/>
        </w:rPr>
        <w:t>режим</w:t>
      </w:r>
      <w:r w:rsidRPr="004C6F43">
        <w:rPr>
          <w:rFonts w:ascii="Times New Roman" w:hAnsi="Times New Roman" w:cs="Times New Roman"/>
          <w:sz w:val="28"/>
          <w:szCs w:val="28"/>
        </w:rPr>
        <w:t>» (</w:t>
      </w:r>
      <w:r w:rsidR="00FB69DA">
        <w:rPr>
          <w:rFonts w:ascii="Times New Roman" w:hAnsi="Times New Roman" w:cs="Times New Roman"/>
          <w:sz w:val="28"/>
          <w:szCs w:val="28"/>
        </w:rPr>
        <w:t>устройство индикации горит зеленым цветом</w:t>
      </w:r>
      <w:r w:rsidRPr="004C6F43">
        <w:rPr>
          <w:rFonts w:ascii="Times New Roman" w:hAnsi="Times New Roman" w:cs="Times New Roman"/>
          <w:sz w:val="28"/>
          <w:szCs w:val="28"/>
        </w:rPr>
        <w:t>);</w:t>
      </w:r>
    </w:p>
    <w:p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- скорость перемещения человека через контролируемый проем должна быть не менее 0,5 м/</w:t>
      </w:r>
      <w:proofErr w:type="gramStart"/>
      <w:r w:rsidRPr="004C6F4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C6F43">
        <w:rPr>
          <w:rFonts w:ascii="Times New Roman" w:hAnsi="Times New Roman" w:cs="Times New Roman"/>
          <w:sz w:val="28"/>
          <w:szCs w:val="28"/>
        </w:rPr>
        <w:t>;</w:t>
      </w:r>
    </w:p>
    <w:p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 xml:space="preserve">- лицо, осуществляющее досмотр, должно находиться вне зоны чувствительности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(на расстоянии не менее 1,5 м от </w:t>
      </w:r>
      <w:r w:rsidR="00FB69DA">
        <w:rPr>
          <w:rFonts w:ascii="Times New Roman" w:hAnsi="Times New Roman" w:cs="Times New Roman"/>
          <w:sz w:val="28"/>
          <w:szCs w:val="28"/>
        </w:rPr>
        <w:t>арки</w:t>
      </w:r>
      <w:r w:rsidRPr="004C6F43">
        <w:rPr>
          <w:rFonts w:ascii="Times New Roman" w:hAnsi="Times New Roman" w:cs="Times New Roman"/>
          <w:sz w:val="28"/>
          <w:szCs w:val="28"/>
        </w:rPr>
        <w:t xml:space="preserve">), либо не иметь при себе предметов, обладающих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ферромагнитными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свойствами (в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>. оружие, радиостанцию, телефон).</w:t>
      </w:r>
    </w:p>
    <w:p w:rsidR="00A30337" w:rsidRPr="004C6F43" w:rsidRDefault="00A30337" w:rsidP="008F5424">
      <w:pPr>
        <w:pStyle w:val="211"/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 xml:space="preserve">Для повышения надежности обнаружения мелких предметов поиска </w:t>
      </w:r>
      <w:r w:rsidR="00560F6A" w:rsidRPr="004C6F43">
        <w:rPr>
          <w:rFonts w:ascii="Times New Roman" w:hAnsi="Times New Roman" w:cs="Times New Roman"/>
          <w:sz w:val="28"/>
          <w:szCs w:val="28"/>
        </w:rPr>
        <w:t>рекомендуется</w:t>
      </w:r>
      <w:r w:rsidRPr="004C6F43">
        <w:rPr>
          <w:rFonts w:ascii="Times New Roman" w:hAnsi="Times New Roman" w:cs="Times New Roman"/>
          <w:sz w:val="28"/>
          <w:szCs w:val="28"/>
        </w:rPr>
        <w:t xml:space="preserve"> обеспечение перемещения предмета поиска через контролируемый проем со скоростью не менее 1 м/</w:t>
      </w:r>
      <w:proofErr w:type="gramStart"/>
      <w:r w:rsidRPr="004C6F4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C6F43">
        <w:rPr>
          <w:rFonts w:ascii="Times New Roman" w:hAnsi="Times New Roman" w:cs="Times New Roman"/>
          <w:sz w:val="28"/>
          <w:szCs w:val="28"/>
        </w:rPr>
        <w:t>.</w:t>
      </w:r>
    </w:p>
    <w:p w:rsidR="00A30337" w:rsidRPr="004C6F43" w:rsidRDefault="00A30337" w:rsidP="008F5424">
      <w:pPr>
        <w:pStyle w:val="211"/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69DA">
        <w:rPr>
          <w:rFonts w:ascii="Times New Roman" w:hAnsi="Times New Roman" w:cs="Times New Roman"/>
          <w:b/>
          <w:sz w:val="28"/>
          <w:szCs w:val="28"/>
        </w:rPr>
        <w:t>Примечание</w:t>
      </w:r>
      <w:r w:rsidRPr="004C6F43">
        <w:rPr>
          <w:rFonts w:ascii="Times New Roman" w:hAnsi="Times New Roman" w:cs="Times New Roman"/>
          <w:sz w:val="28"/>
          <w:szCs w:val="28"/>
        </w:rPr>
        <w:t xml:space="preserve"> - Следует иметь в виду, что </w:t>
      </w:r>
      <w:r w:rsidR="00CF3431" w:rsidRPr="004C6F43">
        <w:rPr>
          <w:rFonts w:ascii="Times New Roman" w:hAnsi="Times New Roman" w:cs="Times New Roman"/>
          <w:sz w:val="28"/>
          <w:szCs w:val="28"/>
        </w:rPr>
        <w:t>чем выше</w:t>
      </w:r>
      <w:r w:rsidRPr="004C6F43">
        <w:rPr>
          <w:rFonts w:ascii="Times New Roman" w:hAnsi="Times New Roman" w:cs="Times New Roman"/>
          <w:sz w:val="28"/>
          <w:szCs w:val="28"/>
        </w:rPr>
        <w:t xml:space="preserve"> чувствительно</w:t>
      </w:r>
      <w:r w:rsidR="00CF3431" w:rsidRPr="004C6F43">
        <w:rPr>
          <w:rFonts w:ascii="Times New Roman" w:hAnsi="Times New Roman" w:cs="Times New Roman"/>
          <w:sz w:val="28"/>
          <w:szCs w:val="28"/>
        </w:rPr>
        <w:t>сть</w:t>
      </w:r>
      <w:r w:rsidRPr="004C6F43">
        <w:rPr>
          <w:rFonts w:ascii="Times New Roman" w:hAnsi="Times New Roman" w:cs="Times New Roman"/>
          <w:sz w:val="28"/>
          <w:szCs w:val="28"/>
        </w:rPr>
        <w:t xml:space="preserve"> БОС</w:t>
      </w:r>
      <w:r w:rsidR="00CF3431" w:rsidRPr="004C6F43">
        <w:rPr>
          <w:rFonts w:ascii="Times New Roman" w:hAnsi="Times New Roman" w:cs="Times New Roman"/>
          <w:sz w:val="28"/>
          <w:szCs w:val="28"/>
        </w:rPr>
        <w:t>, тем шире</w:t>
      </w:r>
      <w:r w:rsidRPr="004C6F43">
        <w:rPr>
          <w:rFonts w:ascii="Times New Roman" w:hAnsi="Times New Roman" w:cs="Times New Roman"/>
          <w:sz w:val="28"/>
          <w:szCs w:val="28"/>
        </w:rPr>
        <w:t xml:space="preserve"> радиус зоны чувствительности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(см. п. </w:t>
      </w:r>
      <w:r w:rsidR="002344F1" w:rsidRPr="004C6F43">
        <w:rPr>
          <w:rFonts w:ascii="Times New Roman" w:hAnsi="Times New Roman" w:cs="Times New Roman"/>
          <w:sz w:val="28"/>
          <w:szCs w:val="28"/>
        </w:rPr>
        <w:t>2.</w:t>
      </w:r>
      <w:r w:rsidR="00FB69DA">
        <w:rPr>
          <w:rFonts w:ascii="Times New Roman" w:hAnsi="Times New Roman" w:cs="Times New Roman"/>
          <w:sz w:val="28"/>
          <w:szCs w:val="28"/>
        </w:rPr>
        <w:t>4</w:t>
      </w:r>
      <w:r w:rsidRPr="004C6F43">
        <w:rPr>
          <w:rFonts w:ascii="Times New Roman" w:hAnsi="Times New Roman" w:cs="Times New Roman"/>
          <w:sz w:val="28"/>
          <w:szCs w:val="28"/>
        </w:rPr>
        <w:t>.3).</w:t>
      </w:r>
    </w:p>
    <w:p w:rsidR="0071597E" w:rsidRDefault="00A30337" w:rsidP="008F5424">
      <w:pPr>
        <w:pStyle w:val="211"/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 xml:space="preserve">В зоне чувствительности не должно быть перемещений предметов, обладающих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ферромагнитными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свойствами (перемещений радиостанций, телефонов, оружия, открытия металлических дверей и т.п.). Наличие в зоне чувствительности неподвижных металлических предметов (решеток, барьеров, зафиксированных металлических дверей и т.д.) на работу </w:t>
      </w:r>
      <w:proofErr w:type="spellStart"/>
      <w:r w:rsidRPr="004C6F43">
        <w:rPr>
          <w:rFonts w:ascii="Times New Roman" w:hAnsi="Times New Roman" w:cs="Times New Roman"/>
          <w:sz w:val="28"/>
          <w:szCs w:val="28"/>
        </w:rPr>
        <w:t>металлодетектора</w:t>
      </w:r>
      <w:proofErr w:type="spellEnd"/>
      <w:r w:rsidRPr="004C6F43">
        <w:rPr>
          <w:rFonts w:ascii="Times New Roman" w:hAnsi="Times New Roman" w:cs="Times New Roman"/>
          <w:sz w:val="28"/>
          <w:szCs w:val="28"/>
        </w:rPr>
        <w:t xml:space="preserve"> не влияет.</w:t>
      </w:r>
      <w:r w:rsidR="00550D1E">
        <w:rPr>
          <w:rFonts w:ascii="Times New Roman" w:hAnsi="Times New Roman" w:cs="Times New Roman"/>
          <w:sz w:val="28"/>
          <w:szCs w:val="28"/>
        </w:rPr>
        <w:t xml:space="preserve"> (См. табл. 2.2).</w:t>
      </w:r>
    </w:p>
    <w:p w:rsidR="00D86606" w:rsidRDefault="00D86606">
      <w:pPr>
        <w:widowControl/>
        <w:overflowPunct/>
        <w:autoSpaceDE/>
        <w:textAlignment w:val="auto"/>
        <w:rPr>
          <w:b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A30337" w:rsidRPr="00F73251" w:rsidRDefault="00A30337" w:rsidP="00132C71">
      <w:pPr>
        <w:pStyle w:val="2"/>
        <w:keepNext w:val="0"/>
        <w:tabs>
          <w:tab w:val="clear" w:pos="576"/>
        </w:tabs>
        <w:suppressAutoHyphens/>
        <w:spacing w:before="0" w:after="0" w:line="288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5" w:name="_Toc70495105"/>
      <w:r w:rsidRPr="00F73251">
        <w:rPr>
          <w:rFonts w:ascii="Times New Roman" w:hAnsi="Times New Roman" w:cs="Times New Roman"/>
          <w:i w:val="0"/>
          <w:sz w:val="28"/>
          <w:szCs w:val="28"/>
        </w:rPr>
        <w:lastRenderedPageBreak/>
        <w:t>2.4.</w:t>
      </w:r>
      <w:r w:rsidR="00FB69DA" w:rsidRPr="00F73251">
        <w:rPr>
          <w:rFonts w:ascii="Times New Roman" w:hAnsi="Times New Roman" w:cs="Times New Roman"/>
          <w:i w:val="0"/>
          <w:sz w:val="28"/>
          <w:szCs w:val="28"/>
        </w:rPr>
        <w:t>7</w:t>
      </w:r>
      <w:r w:rsidRPr="00F73251">
        <w:rPr>
          <w:rFonts w:ascii="Times New Roman" w:hAnsi="Times New Roman" w:cs="Times New Roman"/>
          <w:i w:val="0"/>
          <w:sz w:val="28"/>
          <w:szCs w:val="28"/>
        </w:rPr>
        <w:t> </w:t>
      </w:r>
      <w:r w:rsidR="00012D36" w:rsidRPr="00F73251">
        <w:rPr>
          <w:rFonts w:ascii="Times New Roman" w:hAnsi="Times New Roman" w:cs="Times New Roman"/>
          <w:i w:val="0"/>
          <w:sz w:val="28"/>
          <w:szCs w:val="28"/>
        </w:rPr>
        <w:t xml:space="preserve">Настройка </w:t>
      </w:r>
      <w:proofErr w:type="spellStart"/>
      <w:r w:rsidR="00012D36" w:rsidRPr="00F73251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25"/>
      <w:proofErr w:type="spellEnd"/>
    </w:p>
    <w:p w:rsidR="00A30337" w:rsidRDefault="00300A19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2.4.7.1 </w:t>
      </w:r>
      <w:r w:rsidR="00EF49DF">
        <w:rPr>
          <w:sz w:val="28"/>
          <w:szCs w:val="28"/>
        </w:rPr>
        <w:t xml:space="preserve">Настройку </w:t>
      </w:r>
      <w:proofErr w:type="spellStart"/>
      <w:r w:rsidR="00EF49DF">
        <w:rPr>
          <w:sz w:val="28"/>
          <w:szCs w:val="28"/>
        </w:rPr>
        <w:t>металлодетектора</w:t>
      </w:r>
      <w:proofErr w:type="spellEnd"/>
      <w:r w:rsidR="00EF49DF">
        <w:rPr>
          <w:sz w:val="28"/>
          <w:szCs w:val="28"/>
        </w:rPr>
        <w:t xml:space="preserve"> производить следующим образом</w:t>
      </w:r>
      <w:r w:rsidR="00AE18D3">
        <w:rPr>
          <w:sz w:val="28"/>
          <w:szCs w:val="28"/>
        </w:rPr>
        <w:t>:</w:t>
      </w:r>
    </w:p>
    <w:p w:rsidR="005B4E65" w:rsidRDefault="00AE18D3" w:rsidP="00132C71">
      <w:pPr>
        <w:pStyle w:val="ab"/>
        <w:tabs>
          <w:tab w:val="clear" w:pos="4677"/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– отвернуть четыре винта крепления</w:t>
      </w:r>
      <w:r w:rsidR="00550D1E">
        <w:rPr>
          <w:rFonts w:cs="Arial"/>
          <w:sz w:val="28"/>
          <w:szCs w:val="28"/>
        </w:rPr>
        <w:t xml:space="preserve"> </w:t>
      </w:r>
      <w:r w:rsidR="00550D1E" w:rsidRPr="00825B05">
        <w:rPr>
          <w:rFonts w:cs="Arial"/>
          <w:sz w:val="28"/>
          <w:szCs w:val="28"/>
        </w:rPr>
        <w:t xml:space="preserve">крышки с </w:t>
      </w:r>
      <w:r w:rsidR="00D70B2F" w:rsidRPr="00825B05">
        <w:rPr>
          <w:rFonts w:cs="Arial"/>
          <w:sz w:val="28"/>
          <w:szCs w:val="28"/>
        </w:rPr>
        <w:t>маркировкой</w:t>
      </w:r>
      <w:r w:rsidR="00550D1E" w:rsidRPr="00550D1E">
        <w:rPr>
          <w:rFonts w:cs="Arial"/>
          <w:color w:val="FF0000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на опоре</w:t>
      </w:r>
      <w:r w:rsidR="00453AC4">
        <w:rPr>
          <w:rFonts w:cs="Arial"/>
          <w:sz w:val="28"/>
          <w:szCs w:val="28"/>
        </w:rPr>
        <w:t xml:space="preserve"> и снять </w:t>
      </w:r>
      <w:r w:rsidR="00D70B2F">
        <w:rPr>
          <w:rFonts w:cs="Arial"/>
          <w:sz w:val="28"/>
          <w:szCs w:val="28"/>
        </w:rPr>
        <w:t>крышку</w:t>
      </w:r>
      <w:r>
        <w:rPr>
          <w:rFonts w:cs="Arial"/>
          <w:sz w:val="28"/>
          <w:szCs w:val="28"/>
        </w:rPr>
        <w:t>;</w:t>
      </w:r>
    </w:p>
    <w:p w:rsidR="00AE18D3" w:rsidRDefault="00AE18D3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– </w:t>
      </w:r>
      <w:r w:rsidR="00BB5AF3">
        <w:rPr>
          <w:rFonts w:cs="Arial"/>
          <w:sz w:val="28"/>
          <w:szCs w:val="28"/>
        </w:rPr>
        <w:t xml:space="preserve">откроется панель с органами регулировки </w:t>
      </w:r>
      <w:r w:rsidR="00EF49DF">
        <w:rPr>
          <w:rFonts w:cs="Arial"/>
          <w:sz w:val="28"/>
          <w:szCs w:val="28"/>
        </w:rPr>
        <w:t>и устройством защиты для входа в состояние «Меню настроек»</w:t>
      </w:r>
      <w:r w:rsidR="00BB5AF3">
        <w:rPr>
          <w:rFonts w:cs="Arial"/>
          <w:sz w:val="28"/>
          <w:szCs w:val="28"/>
        </w:rPr>
        <w:t>;</w:t>
      </w:r>
    </w:p>
    <w:p w:rsidR="00BB5AF3" w:rsidRDefault="00BB5AF3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– </w:t>
      </w:r>
      <w:r w:rsidR="005F59CE">
        <w:rPr>
          <w:rFonts w:cs="Arial"/>
          <w:sz w:val="28"/>
          <w:szCs w:val="28"/>
        </w:rPr>
        <w:t xml:space="preserve">вставить ключ в </w:t>
      </w:r>
      <w:r w:rsidR="00B53FD3">
        <w:rPr>
          <w:rFonts w:cs="Arial"/>
          <w:sz w:val="28"/>
          <w:szCs w:val="28"/>
        </w:rPr>
        <w:t>замок</w:t>
      </w:r>
      <w:r w:rsidR="005F59CE">
        <w:rPr>
          <w:rFonts w:cs="Arial"/>
          <w:sz w:val="28"/>
          <w:szCs w:val="28"/>
        </w:rPr>
        <w:t xml:space="preserve"> защиты </w:t>
      </w:r>
      <w:r>
        <w:rPr>
          <w:rFonts w:cs="Arial"/>
          <w:sz w:val="28"/>
          <w:szCs w:val="28"/>
        </w:rPr>
        <w:t xml:space="preserve">для входа в состояние «Меню настроек» </w:t>
      </w:r>
      <w:r w:rsidR="005F59CE">
        <w:rPr>
          <w:rFonts w:cs="Arial"/>
          <w:sz w:val="28"/>
          <w:szCs w:val="28"/>
        </w:rPr>
        <w:t>повернуть</w:t>
      </w:r>
      <w:r w:rsidR="00EF49DF">
        <w:rPr>
          <w:rFonts w:cs="Arial"/>
          <w:sz w:val="28"/>
          <w:szCs w:val="28"/>
        </w:rPr>
        <w:t xml:space="preserve"> по часовой стрелке и извлечь ключ</w:t>
      </w:r>
      <w:r w:rsidR="005F59CE">
        <w:rPr>
          <w:rFonts w:cs="Arial"/>
          <w:sz w:val="28"/>
          <w:szCs w:val="28"/>
        </w:rPr>
        <w:t>;</w:t>
      </w:r>
    </w:p>
    <w:p w:rsidR="00EF49DF" w:rsidRDefault="00EF49DF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244885">
        <w:rPr>
          <w:rFonts w:cs="Arial"/>
          <w:sz w:val="28"/>
          <w:szCs w:val="28"/>
        </w:rPr>
        <w:t xml:space="preserve">– устройство индикации </w:t>
      </w:r>
      <w:r w:rsidR="00244885" w:rsidRPr="00244885">
        <w:rPr>
          <w:rFonts w:cs="Arial"/>
          <w:sz w:val="28"/>
          <w:szCs w:val="28"/>
        </w:rPr>
        <w:t xml:space="preserve">через пять минут </w:t>
      </w:r>
      <w:r w:rsidRPr="00244885">
        <w:rPr>
          <w:rFonts w:cs="Arial"/>
          <w:sz w:val="28"/>
          <w:szCs w:val="28"/>
        </w:rPr>
        <w:t>начнет мигать поочередно зеленым и красным цветом;</w:t>
      </w:r>
    </w:p>
    <w:p w:rsidR="00EF49DF" w:rsidRDefault="00EF49DF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– инфракрасный датчик автоматически отключается, но светодиод ИК датчика продолжает гореть;</w:t>
      </w:r>
    </w:p>
    <w:p w:rsidR="005B19FB" w:rsidRPr="005B19FB" w:rsidRDefault="005B19FB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5B19FB">
        <w:rPr>
          <w:rFonts w:cs="Arial"/>
          <w:b/>
          <w:sz w:val="28"/>
          <w:szCs w:val="28"/>
        </w:rPr>
        <w:t>Примечание</w:t>
      </w:r>
      <w:r>
        <w:rPr>
          <w:rFonts w:cs="Arial"/>
          <w:b/>
          <w:sz w:val="28"/>
          <w:szCs w:val="28"/>
        </w:rPr>
        <w:t xml:space="preserve"> – </w:t>
      </w:r>
      <w:r>
        <w:rPr>
          <w:rFonts w:cs="Arial"/>
          <w:sz w:val="28"/>
          <w:szCs w:val="28"/>
        </w:rPr>
        <w:t>При необходимост</w:t>
      </w:r>
      <w:r w:rsidR="00373944">
        <w:rPr>
          <w:rFonts w:cs="Arial"/>
          <w:sz w:val="28"/>
          <w:szCs w:val="28"/>
        </w:rPr>
        <w:t>и ИК датчик может быть отключен нажатием кнопки поз.2</w:t>
      </w:r>
      <w:r w:rsidR="00550D1E">
        <w:rPr>
          <w:rFonts w:cs="Arial"/>
          <w:sz w:val="28"/>
          <w:szCs w:val="28"/>
        </w:rPr>
        <w:t xml:space="preserve"> </w:t>
      </w:r>
      <w:r w:rsidR="00825B05">
        <w:rPr>
          <w:rFonts w:cs="Arial"/>
          <w:sz w:val="28"/>
          <w:szCs w:val="28"/>
        </w:rPr>
        <w:t>рисунок 1.3.</w:t>
      </w:r>
    </w:p>
    <w:p w:rsidR="008B019F" w:rsidRDefault="008B019F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– для увеличения чувствительности каналов необходимо нажать кнопку «+» (поз.3), для уменьшения чувствительности каналов необходимо нажать кнопку «</w:t>
      </w:r>
      <w:proofErr w:type="gramStart"/>
      <w:r>
        <w:rPr>
          <w:rFonts w:cs="Arial"/>
          <w:sz w:val="28"/>
          <w:szCs w:val="28"/>
        </w:rPr>
        <w:t>–»</w:t>
      </w:r>
      <w:proofErr w:type="gramEnd"/>
      <w:r>
        <w:rPr>
          <w:rFonts w:cs="Arial"/>
          <w:sz w:val="28"/>
          <w:szCs w:val="28"/>
        </w:rPr>
        <w:t xml:space="preserve"> (поз.3</w:t>
      </w:r>
      <w:r w:rsidR="00550D1E">
        <w:rPr>
          <w:rFonts w:cs="Arial"/>
          <w:sz w:val="28"/>
          <w:szCs w:val="28"/>
        </w:rPr>
        <w:t xml:space="preserve"> </w:t>
      </w:r>
      <w:r w:rsidR="00825B05">
        <w:rPr>
          <w:rFonts w:cs="Arial"/>
          <w:sz w:val="28"/>
          <w:szCs w:val="28"/>
        </w:rPr>
        <w:t>рисунок 1.3</w:t>
      </w:r>
      <w:r>
        <w:rPr>
          <w:rFonts w:cs="Arial"/>
          <w:sz w:val="28"/>
          <w:szCs w:val="28"/>
        </w:rPr>
        <w:t xml:space="preserve">). </w:t>
      </w:r>
      <w:r w:rsidR="005B19FB">
        <w:rPr>
          <w:rFonts w:cs="Arial"/>
          <w:sz w:val="28"/>
          <w:szCs w:val="28"/>
        </w:rPr>
        <w:t>Величину усиления каналов контролировать по индикаторам (поз.4</w:t>
      </w:r>
      <w:r w:rsidR="00550D1E">
        <w:rPr>
          <w:rFonts w:cs="Arial"/>
          <w:sz w:val="28"/>
          <w:szCs w:val="28"/>
        </w:rPr>
        <w:t xml:space="preserve"> </w:t>
      </w:r>
      <w:r w:rsidR="00825B05">
        <w:rPr>
          <w:rFonts w:cs="Arial"/>
          <w:sz w:val="28"/>
          <w:szCs w:val="28"/>
        </w:rPr>
        <w:t>рисунок 1.3</w:t>
      </w:r>
      <w:r w:rsidR="005B19FB">
        <w:rPr>
          <w:rFonts w:cs="Arial"/>
          <w:sz w:val="28"/>
          <w:szCs w:val="28"/>
        </w:rPr>
        <w:t>);</w:t>
      </w:r>
    </w:p>
    <w:p w:rsidR="005B19FB" w:rsidRDefault="005B19FB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– величина звукового сигнала регулируется нажатием кнопки поз.5</w:t>
      </w:r>
      <w:r w:rsidR="0042104A">
        <w:rPr>
          <w:rFonts w:cs="Arial"/>
          <w:sz w:val="28"/>
          <w:szCs w:val="28"/>
        </w:rPr>
        <w:t>;</w:t>
      </w:r>
    </w:p>
    <w:p w:rsidR="0042104A" w:rsidRDefault="0042104A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56350D">
        <w:rPr>
          <w:rFonts w:cs="Arial"/>
          <w:sz w:val="28"/>
          <w:szCs w:val="28"/>
        </w:rPr>
        <w:t>– </w:t>
      </w:r>
      <w:r w:rsidR="0056350D" w:rsidRPr="0056350D">
        <w:rPr>
          <w:rFonts w:cs="Arial"/>
          <w:sz w:val="28"/>
          <w:szCs w:val="28"/>
        </w:rPr>
        <w:t xml:space="preserve">выбор </w:t>
      </w:r>
      <w:r w:rsidRPr="0056350D">
        <w:rPr>
          <w:rFonts w:cs="Arial"/>
          <w:sz w:val="28"/>
          <w:szCs w:val="28"/>
        </w:rPr>
        <w:t xml:space="preserve">логики формирования сигнала </w:t>
      </w:r>
      <w:r w:rsidR="0056350D" w:rsidRPr="0056350D">
        <w:rPr>
          <w:rFonts w:cs="Arial"/>
          <w:sz w:val="28"/>
          <w:szCs w:val="28"/>
        </w:rPr>
        <w:t xml:space="preserve">тревоги </w:t>
      </w:r>
      <w:r w:rsidR="00411E42">
        <w:rPr>
          <w:rFonts w:cs="Arial"/>
          <w:sz w:val="28"/>
          <w:szCs w:val="28"/>
        </w:rPr>
        <w:t xml:space="preserve">«И»/«ИЛИ» </w:t>
      </w:r>
      <w:r w:rsidR="0056350D" w:rsidRPr="0056350D">
        <w:rPr>
          <w:rFonts w:cs="Arial"/>
          <w:sz w:val="28"/>
          <w:szCs w:val="28"/>
        </w:rPr>
        <w:t>осуществляется нажатием кнопки поз.1</w:t>
      </w:r>
      <w:r w:rsidR="00550D1E" w:rsidRPr="00550D1E">
        <w:rPr>
          <w:rFonts w:cs="Arial"/>
          <w:color w:val="FF0000"/>
          <w:sz w:val="28"/>
          <w:szCs w:val="28"/>
        </w:rPr>
        <w:t xml:space="preserve"> </w:t>
      </w:r>
      <w:r w:rsidR="00825B05">
        <w:rPr>
          <w:rFonts w:cs="Arial"/>
          <w:sz w:val="28"/>
          <w:szCs w:val="28"/>
        </w:rPr>
        <w:t>рисунок 1.3</w:t>
      </w:r>
      <w:r w:rsidR="00B53FD3">
        <w:rPr>
          <w:rFonts w:cs="Arial"/>
          <w:sz w:val="28"/>
          <w:szCs w:val="28"/>
        </w:rPr>
        <w:t>:</w:t>
      </w:r>
    </w:p>
    <w:p w:rsidR="00411E42" w:rsidRDefault="00B53FD3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а) п</w:t>
      </w:r>
      <w:r w:rsidR="00411E42">
        <w:rPr>
          <w:rFonts w:cs="Arial"/>
          <w:sz w:val="28"/>
          <w:szCs w:val="28"/>
        </w:rPr>
        <w:t xml:space="preserve">ри выборе логики «И» (заводская настройка) </w:t>
      </w:r>
      <w:proofErr w:type="spellStart"/>
      <w:r w:rsidR="00411E42">
        <w:rPr>
          <w:rFonts w:cs="Arial"/>
          <w:sz w:val="28"/>
          <w:szCs w:val="28"/>
        </w:rPr>
        <w:t>металлодетектор</w:t>
      </w:r>
      <w:proofErr w:type="spellEnd"/>
      <w:r w:rsidR="00411E42">
        <w:rPr>
          <w:rFonts w:cs="Arial"/>
          <w:sz w:val="28"/>
          <w:szCs w:val="28"/>
        </w:rPr>
        <w:t xml:space="preserve"> переходит в состояние тревога </w:t>
      </w:r>
      <w:r>
        <w:rPr>
          <w:rFonts w:cs="Arial"/>
          <w:sz w:val="28"/>
          <w:szCs w:val="28"/>
        </w:rPr>
        <w:t>в случае срабатывания обоих каналов усиления ВБУ;</w:t>
      </w:r>
    </w:p>
    <w:p w:rsidR="00B53FD3" w:rsidRDefault="00B53FD3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б) при выборе логики «ИЛИ» </w:t>
      </w:r>
      <w:proofErr w:type="spellStart"/>
      <w:r>
        <w:rPr>
          <w:rFonts w:cs="Arial"/>
          <w:sz w:val="28"/>
          <w:szCs w:val="28"/>
        </w:rPr>
        <w:t>металлодетектор</w:t>
      </w:r>
      <w:proofErr w:type="spellEnd"/>
      <w:r>
        <w:rPr>
          <w:rFonts w:cs="Arial"/>
          <w:sz w:val="28"/>
          <w:szCs w:val="28"/>
        </w:rPr>
        <w:t xml:space="preserve"> переходит в состояние тревога в случае срабатывания одного из каналов усиления ВБУ.</w:t>
      </w:r>
    </w:p>
    <w:p w:rsidR="00B53FD3" w:rsidRDefault="00B53FD3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– по окончании настройки МД необходимо вставить ключ в замок защиты и повернуть против часовой </w:t>
      </w:r>
      <w:r w:rsidR="00AA7A14">
        <w:rPr>
          <w:rFonts w:cs="Arial"/>
          <w:sz w:val="28"/>
          <w:szCs w:val="28"/>
        </w:rPr>
        <w:t>стрелки и извлечь ключ;</w:t>
      </w:r>
    </w:p>
    <w:p w:rsidR="00AA7A14" w:rsidRDefault="00AA7A14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– установить </w:t>
      </w:r>
      <w:r w:rsidR="001B335D" w:rsidRPr="00825B05">
        <w:rPr>
          <w:rFonts w:cs="Arial"/>
          <w:sz w:val="28"/>
          <w:szCs w:val="28"/>
        </w:rPr>
        <w:t>крышк</w:t>
      </w:r>
      <w:r w:rsidR="001B335D">
        <w:rPr>
          <w:rFonts w:cs="Arial"/>
          <w:sz w:val="28"/>
          <w:szCs w:val="28"/>
        </w:rPr>
        <w:t>у</w:t>
      </w:r>
      <w:r w:rsidR="001B335D" w:rsidRPr="00825B05">
        <w:rPr>
          <w:rFonts w:cs="Arial"/>
          <w:sz w:val="28"/>
          <w:szCs w:val="28"/>
        </w:rPr>
        <w:t xml:space="preserve"> с маркировкой</w:t>
      </w:r>
      <w:r>
        <w:rPr>
          <w:rFonts w:cs="Arial"/>
          <w:sz w:val="28"/>
          <w:szCs w:val="28"/>
        </w:rPr>
        <w:t xml:space="preserve"> на опору и закрепить винтами.</w:t>
      </w:r>
    </w:p>
    <w:p w:rsidR="00AA7A14" w:rsidRDefault="00AA7A14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AA7A14">
        <w:rPr>
          <w:rFonts w:cs="Arial"/>
          <w:b/>
          <w:sz w:val="28"/>
          <w:szCs w:val="28"/>
        </w:rPr>
        <w:t>Примечани</w:t>
      </w:r>
      <w:r w:rsidR="00300A19">
        <w:rPr>
          <w:rFonts w:cs="Arial"/>
          <w:b/>
          <w:sz w:val="28"/>
          <w:szCs w:val="28"/>
        </w:rPr>
        <w:t xml:space="preserve">е - </w:t>
      </w:r>
      <w:r w:rsidRPr="00AA7A14">
        <w:rPr>
          <w:rFonts w:cs="Arial"/>
          <w:sz w:val="28"/>
          <w:szCs w:val="28"/>
        </w:rPr>
        <w:t>Перед</w:t>
      </w:r>
      <w:r>
        <w:rPr>
          <w:rFonts w:cs="Arial"/>
          <w:b/>
          <w:sz w:val="28"/>
          <w:szCs w:val="28"/>
        </w:rPr>
        <w:t xml:space="preserve"> </w:t>
      </w:r>
      <w:r w:rsidRPr="00AA7A14">
        <w:rPr>
          <w:rFonts w:cs="Arial"/>
          <w:sz w:val="28"/>
          <w:szCs w:val="28"/>
        </w:rPr>
        <w:t xml:space="preserve">тем как </w:t>
      </w:r>
      <w:r>
        <w:rPr>
          <w:rFonts w:cs="Arial"/>
          <w:sz w:val="28"/>
          <w:szCs w:val="28"/>
        </w:rPr>
        <w:t xml:space="preserve">установить и закрепить </w:t>
      </w:r>
      <w:r w:rsidR="00825B05" w:rsidRPr="00825B05">
        <w:rPr>
          <w:rFonts w:cs="Arial"/>
          <w:sz w:val="28"/>
          <w:szCs w:val="28"/>
        </w:rPr>
        <w:t xml:space="preserve">на опоре </w:t>
      </w:r>
      <w:r w:rsidR="00550D1E" w:rsidRPr="00825B05">
        <w:rPr>
          <w:rFonts w:cs="Arial"/>
          <w:sz w:val="28"/>
          <w:szCs w:val="28"/>
        </w:rPr>
        <w:t xml:space="preserve">крышку </w:t>
      </w:r>
      <w:r w:rsidR="00D70B2F" w:rsidRPr="00825B05">
        <w:rPr>
          <w:rFonts w:cs="Arial"/>
          <w:sz w:val="28"/>
          <w:szCs w:val="28"/>
        </w:rPr>
        <w:t>с маркировкой</w:t>
      </w:r>
      <w:r>
        <w:rPr>
          <w:rFonts w:cs="Arial"/>
          <w:sz w:val="28"/>
          <w:szCs w:val="28"/>
        </w:rPr>
        <w:t>, необходимо убедиться, что ИК датчик включен (горит красный светодиод под кнопкой поз.2</w:t>
      </w:r>
      <w:r w:rsidR="00550D1E" w:rsidRPr="00550D1E">
        <w:rPr>
          <w:rFonts w:cs="Arial"/>
          <w:color w:val="FF0000"/>
          <w:sz w:val="28"/>
          <w:szCs w:val="28"/>
        </w:rPr>
        <w:t xml:space="preserve"> </w:t>
      </w:r>
      <w:r w:rsidR="00825B05">
        <w:rPr>
          <w:rFonts w:cs="Arial"/>
          <w:sz w:val="28"/>
          <w:szCs w:val="28"/>
        </w:rPr>
        <w:t>рисунок 1.3</w:t>
      </w:r>
      <w:r>
        <w:rPr>
          <w:rFonts w:cs="Arial"/>
          <w:sz w:val="28"/>
          <w:szCs w:val="28"/>
        </w:rPr>
        <w:t>).</w:t>
      </w:r>
    </w:p>
    <w:p w:rsidR="00132C71" w:rsidRPr="00300A19" w:rsidRDefault="00300A19" w:rsidP="00132C71">
      <w:pPr>
        <w:pStyle w:val="ab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2.4.7.2</w:t>
      </w:r>
      <w:proofErr w:type="gramStart"/>
      <w:r>
        <w:rPr>
          <w:rFonts w:cs="Arial"/>
          <w:sz w:val="28"/>
          <w:szCs w:val="28"/>
        </w:rPr>
        <w:t> Д</w:t>
      </w:r>
      <w:proofErr w:type="gramEnd"/>
      <w:r>
        <w:rPr>
          <w:rFonts w:cs="Arial"/>
          <w:sz w:val="28"/>
          <w:szCs w:val="28"/>
        </w:rPr>
        <w:t>ля возврата к заводским настройкам необходимо</w:t>
      </w:r>
      <w:r w:rsidR="00132C71">
        <w:rPr>
          <w:rFonts w:cs="Arial"/>
          <w:sz w:val="28"/>
          <w:szCs w:val="28"/>
        </w:rPr>
        <w:t xml:space="preserve"> нажат</w:t>
      </w:r>
      <w:r>
        <w:rPr>
          <w:rFonts w:cs="Arial"/>
          <w:sz w:val="28"/>
          <w:szCs w:val="28"/>
        </w:rPr>
        <w:t>ь</w:t>
      </w:r>
      <w:r w:rsidR="00132C71">
        <w:rPr>
          <w:rFonts w:cs="Arial"/>
          <w:sz w:val="28"/>
          <w:szCs w:val="28"/>
        </w:rPr>
        <w:t xml:space="preserve"> и удерж</w:t>
      </w:r>
      <w:r>
        <w:rPr>
          <w:rFonts w:cs="Arial"/>
          <w:sz w:val="28"/>
          <w:szCs w:val="28"/>
        </w:rPr>
        <w:t>ивать,</w:t>
      </w:r>
      <w:r w:rsidR="00132C71">
        <w:rPr>
          <w:rFonts w:cs="Arial"/>
          <w:sz w:val="28"/>
          <w:szCs w:val="28"/>
        </w:rPr>
        <w:t xml:space="preserve"> в течение не менее 3 с</w:t>
      </w:r>
      <w:r>
        <w:rPr>
          <w:rFonts w:cs="Arial"/>
          <w:sz w:val="28"/>
          <w:szCs w:val="28"/>
        </w:rPr>
        <w:t>,</w:t>
      </w:r>
      <w:r w:rsidR="00132C71">
        <w:rPr>
          <w:rFonts w:cs="Arial"/>
          <w:sz w:val="28"/>
          <w:szCs w:val="28"/>
        </w:rPr>
        <w:t xml:space="preserve"> </w:t>
      </w:r>
      <w:r w:rsidRPr="00300A19">
        <w:rPr>
          <w:sz w:val="28"/>
          <w:szCs w:val="28"/>
        </w:rPr>
        <w:t>кнопк</w:t>
      </w:r>
      <w:r>
        <w:rPr>
          <w:sz w:val="28"/>
          <w:szCs w:val="28"/>
        </w:rPr>
        <w:t>у</w:t>
      </w:r>
      <w:r w:rsidRPr="00300A19">
        <w:rPr>
          <w:sz w:val="28"/>
          <w:szCs w:val="28"/>
        </w:rPr>
        <w:t xml:space="preserve"> изменения громкости звука</w:t>
      </w:r>
      <w:r>
        <w:rPr>
          <w:sz w:val="28"/>
          <w:szCs w:val="28"/>
        </w:rPr>
        <w:t>.</w:t>
      </w:r>
    </w:p>
    <w:p w:rsidR="00300A19" w:rsidRDefault="00300A19">
      <w:pPr>
        <w:widowControl/>
        <w:overflowPunct/>
        <w:autoSpaceDE/>
        <w:textAlignment w:val="auto"/>
        <w:rPr>
          <w:b/>
          <w:sz w:val="28"/>
          <w:szCs w:val="28"/>
        </w:rPr>
      </w:pPr>
      <w:bookmarkStart w:id="26" w:name="_Toc70495106"/>
      <w:r>
        <w:rPr>
          <w:i/>
          <w:sz w:val="28"/>
          <w:szCs w:val="28"/>
        </w:rPr>
        <w:br w:type="page"/>
      </w:r>
    </w:p>
    <w:p w:rsidR="00A30337" w:rsidRPr="00D70B2F" w:rsidRDefault="00A30337" w:rsidP="00825B05">
      <w:pPr>
        <w:pStyle w:val="2"/>
        <w:keepNext w:val="0"/>
        <w:suppressAutoHyphens/>
        <w:spacing w:before="0" w:after="0" w:line="33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70B2F">
        <w:rPr>
          <w:rFonts w:ascii="Times New Roman" w:hAnsi="Times New Roman" w:cs="Times New Roman"/>
          <w:i w:val="0"/>
          <w:sz w:val="28"/>
          <w:szCs w:val="28"/>
        </w:rPr>
        <w:lastRenderedPageBreak/>
        <w:t>2.</w:t>
      </w:r>
      <w:r w:rsidR="00E33C2E" w:rsidRPr="00D70B2F">
        <w:rPr>
          <w:rFonts w:ascii="Times New Roman" w:hAnsi="Times New Roman" w:cs="Times New Roman"/>
          <w:i w:val="0"/>
          <w:sz w:val="28"/>
          <w:szCs w:val="28"/>
        </w:rPr>
        <w:t>5</w:t>
      </w:r>
      <w:r w:rsidRPr="00D70B2F">
        <w:rPr>
          <w:rFonts w:ascii="Times New Roman" w:hAnsi="Times New Roman" w:cs="Times New Roman"/>
          <w:i w:val="0"/>
          <w:sz w:val="28"/>
          <w:szCs w:val="28"/>
        </w:rPr>
        <w:t xml:space="preserve"> Использование </w:t>
      </w:r>
      <w:proofErr w:type="spellStart"/>
      <w:r w:rsidRPr="00D70B2F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26"/>
      <w:proofErr w:type="spellEnd"/>
    </w:p>
    <w:p w:rsidR="00A30337" w:rsidRPr="005C30EB" w:rsidRDefault="00A30337" w:rsidP="00825B05">
      <w:pPr>
        <w:pStyle w:val="21"/>
        <w:tabs>
          <w:tab w:val="left" w:pos="-567"/>
        </w:tabs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5C30EB">
        <w:rPr>
          <w:sz w:val="28"/>
          <w:szCs w:val="28"/>
        </w:rPr>
        <w:t xml:space="preserve">При использовании </w:t>
      </w:r>
      <w:proofErr w:type="spellStart"/>
      <w:r w:rsidRPr="005C30EB">
        <w:rPr>
          <w:sz w:val="28"/>
          <w:szCs w:val="28"/>
        </w:rPr>
        <w:t>металлодетектора</w:t>
      </w:r>
      <w:proofErr w:type="spellEnd"/>
      <w:r w:rsidRPr="005C30EB">
        <w:rPr>
          <w:sz w:val="28"/>
          <w:szCs w:val="28"/>
        </w:rPr>
        <w:t xml:space="preserve"> по назначению необходимо учесть указания настоящего руководства по организации зоны досмотра (п. </w:t>
      </w:r>
      <w:r w:rsidR="006F1BB1" w:rsidRPr="005C30EB">
        <w:rPr>
          <w:sz w:val="28"/>
          <w:szCs w:val="28"/>
        </w:rPr>
        <w:t>2.</w:t>
      </w:r>
      <w:r w:rsidRPr="005C30EB">
        <w:rPr>
          <w:sz w:val="28"/>
          <w:szCs w:val="28"/>
        </w:rPr>
        <w:t>4.</w:t>
      </w:r>
      <w:r w:rsidR="005C30EB" w:rsidRPr="005C30EB">
        <w:rPr>
          <w:sz w:val="28"/>
          <w:szCs w:val="28"/>
        </w:rPr>
        <w:t>6</w:t>
      </w:r>
      <w:r w:rsidRPr="005C30EB">
        <w:rPr>
          <w:sz w:val="28"/>
          <w:szCs w:val="28"/>
        </w:rPr>
        <w:t>).</w:t>
      </w:r>
    </w:p>
    <w:p w:rsidR="00A30337" w:rsidRDefault="00A30337" w:rsidP="00825B05">
      <w:pPr>
        <w:pStyle w:val="2"/>
        <w:keepNext w:val="0"/>
        <w:suppressAutoHyphens/>
        <w:spacing w:before="0" w:after="0" w:line="336" w:lineRule="auto"/>
        <w:ind w:left="0"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27" w:name="_Toc70495107"/>
      <w:r w:rsidRPr="005C30EB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5C30EB">
        <w:rPr>
          <w:rFonts w:ascii="Times New Roman" w:hAnsi="Times New Roman" w:cs="Times New Roman"/>
          <w:i w:val="0"/>
          <w:sz w:val="28"/>
          <w:szCs w:val="28"/>
        </w:rPr>
        <w:t>.1 Характеристики основных режимов работы</w:t>
      </w:r>
      <w:bookmarkEnd w:id="27"/>
    </w:p>
    <w:p w:rsidR="005C30EB" w:rsidRPr="005C30EB" w:rsidRDefault="005C30EB" w:rsidP="00825B05">
      <w:pPr>
        <w:suppressAutoHyphens/>
        <w:spacing w:line="33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Характеристики основных режимов работы МД приведены в таблице 2.3.</w:t>
      </w:r>
    </w:p>
    <w:p w:rsidR="00A30337" w:rsidRPr="0004666C" w:rsidRDefault="00A30337" w:rsidP="005C30EB">
      <w:pPr>
        <w:suppressAutoHyphens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C30EB">
        <w:rPr>
          <w:sz w:val="28"/>
          <w:szCs w:val="28"/>
        </w:rPr>
        <w:t>Таблица 2.</w:t>
      </w:r>
      <w:r w:rsidR="005C30EB">
        <w:rPr>
          <w:sz w:val="28"/>
          <w:szCs w:val="28"/>
        </w:rPr>
        <w:t>3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889"/>
        <w:gridCol w:w="3044"/>
        <w:gridCol w:w="2551"/>
        <w:gridCol w:w="2410"/>
      </w:tblGrid>
      <w:tr w:rsidR="005C30EB" w:rsidRPr="005C30EB" w:rsidTr="005C30EB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Режим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Обнаружение предм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тов поиска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 xml:space="preserve">Сигналы </w:t>
            </w:r>
          </w:p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антенн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Сигнал устро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ства индикации</w:t>
            </w:r>
          </w:p>
        </w:tc>
      </w:tr>
      <w:tr w:rsidR="005C30EB" w:rsidRPr="005C30EB" w:rsidTr="005C30EB">
        <w:tc>
          <w:tcPr>
            <w:tcW w:w="188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1</w:t>
            </w:r>
          </w:p>
        </w:tc>
        <w:tc>
          <w:tcPr>
            <w:tcW w:w="30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4</w:t>
            </w:r>
          </w:p>
        </w:tc>
      </w:tr>
      <w:tr w:rsidR="005C30EB" w:rsidRPr="005C30EB" w:rsidTr="00A73F97">
        <w:tc>
          <w:tcPr>
            <w:tcW w:w="18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«Дежурный режим»</w:t>
            </w:r>
          </w:p>
        </w:tc>
        <w:tc>
          <w:tcPr>
            <w:tcW w:w="30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right="-98" w:firstLine="0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Перемещение предм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тов поиска в зоне обн</w:t>
            </w:r>
            <w:r w:rsidRPr="005C30EB">
              <w:rPr>
                <w:sz w:val="28"/>
                <w:szCs w:val="28"/>
              </w:rPr>
              <w:t>а</w:t>
            </w:r>
            <w:r w:rsidRPr="005C30EB">
              <w:rPr>
                <w:sz w:val="28"/>
                <w:szCs w:val="28"/>
              </w:rPr>
              <w:t>ружения отсутствует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Отсутствие сигн</w:t>
            </w:r>
            <w:r w:rsidRPr="005C30EB">
              <w:rPr>
                <w:sz w:val="28"/>
                <w:szCs w:val="28"/>
              </w:rPr>
              <w:t>а</w:t>
            </w:r>
            <w:r w:rsidRPr="005C30EB">
              <w:rPr>
                <w:sz w:val="28"/>
                <w:szCs w:val="28"/>
              </w:rPr>
              <w:t>ла антенн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right="-18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инд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кации</w:t>
            </w:r>
            <w:r w:rsidRPr="005C30EB">
              <w:rPr>
                <w:sz w:val="28"/>
                <w:szCs w:val="28"/>
              </w:rPr>
              <w:t xml:space="preserve"> светится з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леным цветом</w:t>
            </w:r>
          </w:p>
        </w:tc>
      </w:tr>
      <w:tr w:rsidR="005C30EB" w:rsidRPr="005C30EB" w:rsidTr="00A73F97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«Тревога»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Обнаружено перем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щение предмета пои</w:t>
            </w:r>
            <w:r w:rsidRPr="005C30EB">
              <w:rPr>
                <w:sz w:val="28"/>
                <w:szCs w:val="28"/>
              </w:rPr>
              <w:t>с</w:t>
            </w:r>
            <w:r w:rsidRPr="005C30EB">
              <w:rPr>
                <w:sz w:val="28"/>
                <w:szCs w:val="28"/>
              </w:rPr>
              <w:t>ка в зоне обнаружения</w:t>
            </w:r>
            <w:r>
              <w:rPr>
                <w:sz w:val="28"/>
                <w:szCs w:val="28"/>
              </w:rPr>
              <w:t xml:space="preserve"> </w:t>
            </w:r>
            <w:r w:rsidRPr="005C30EB">
              <w:rPr>
                <w:sz w:val="28"/>
                <w:szCs w:val="28"/>
              </w:rPr>
              <w:t>(обнаружено измен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ние характеристик магнитного поля)</w:t>
            </w:r>
          </w:p>
          <w:p w:rsidR="009029AB" w:rsidRPr="005C30EB" w:rsidRDefault="009029AB">
            <w:pPr>
              <w:pStyle w:val="21"/>
              <w:widowControl/>
              <w:tabs>
                <w:tab w:val="left" w:pos="-567"/>
              </w:tabs>
              <w:ind w:left="0" w:firstLine="0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Инфракрасный датчик обнаруживает прису</w:t>
            </w:r>
            <w:r w:rsidRPr="00825B05">
              <w:rPr>
                <w:sz w:val="28"/>
                <w:szCs w:val="28"/>
              </w:rPr>
              <w:t>т</w:t>
            </w:r>
            <w:r w:rsidRPr="00825B05">
              <w:rPr>
                <w:sz w:val="28"/>
                <w:szCs w:val="28"/>
              </w:rPr>
              <w:t>ствие человека в ств</w:t>
            </w:r>
            <w:r w:rsidRPr="00825B05">
              <w:rPr>
                <w:sz w:val="28"/>
                <w:szCs w:val="28"/>
              </w:rPr>
              <w:t>о</w:t>
            </w:r>
            <w:r w:rsidRPr="00825B05">
              <w:rPr>
                <w:sz w:val="28"/>
                <w:szCs w:val="28"/>
              </w:rPr>
              <w:t xml:space="preserve">ре арки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Наличие сигнала антенн, превыш</w:t>
            </w:r>
            <w:r w:rsidRPr="005C30EB">
              <w:rPr>
                <w:sz w:val="28"/>
                <w:szCs w:val="28"/>
              </w:rPr>
              <w:t>а</w:t>
            </w:r>
            <w:r w:rsidRPr="005C30EB">
              <w:rPr>
                <w:sz w:val="28"/>
                <w:szCs w:val="28"/>
              </w:rPr>
              <w:t>ющего допуст</w:t>
            </w:r>
            <w:r w:rsidRPr="005C30EB">
              <w:rPr>
                <w:sz w:val="28"/>
                <w:szCs w:val="28"/>
              </w:rPr>
              <w:t>и</w:t>
            </w:r>
            <w:r w:rsidRPr="005C30EB">
              <w:rPr>
                <w:sz w:val="28"/>
                <w:szCs w:val="28"/>
              </w:rPr>
              <w:t>мый порог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0EB" w:rsidRPr="005C30EB" w:rsidRDefault="00A73F97" w:rsidP="00A73F97">
            <w:pPr>
              <w:pStyle w:val="21"/>
              <w:widowControl/>
              <w:tabs>
                <w:tab w:val="left" w:pos="-567"/>
              </w:tabs>
              <w:ind w:left="0" w:right="-18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инд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кации</w:t>
            </w:r>
            <w:r w:rsidRPr="005C30EB">
              <w:rPr>
                <w:sz w:val="28"/>
                <w:szCs w:val="28"/>
              </w:rPr>
              <w:t xml:space="preserve"> светится </w:t>
            </w:r>
            <w:r>
              <w:rPr>
                <w:sz w:val="28"/>
                <w:szCs w:val="28"/>
              </w:rPr>
              <w:t>красным</w:t>
            </w:r>
            <w:r w:rsidRPr="005C30EB">
              <w:rPr>
                <w:sz w:val="28"/>
                <w:szCs w:val="28"/>
              </w:rPr>
              <w:t xml:space="preserve"> цветом</w:t>
            </w:r>
            <w:r w:rsidR="00821F49">
              <w:rPr>
                <w:sz w:val="28"/>
                <w:szCs w:val="28"/>
              </w:rPr>
              <w:t xml:space="preserve"> и звучит звуковой сигнал</w:t>
            </w:r>
          </w:p>
        </w:tc>
      </w:tr>
    </w:tbl>
    <w:p w:rsidR="00A30337" w:rsidRPr="00A73F97" w:rsidRDefault="00A30337" w:rsidP="00825B05">
      <w:pPr>
        <w:pStyle w:val="21"/>
        <w:tabs>
          <w:tab w:val="left" w:pos="-567"/>
        </w:tabs>
        <w:suppressAutoHyphens/>
        <w:spacing w:before="120" w:line="324" w:lineRule="auto"/>
        <w:ind w:left="0" w:firstLine="720"/>
        <w:jc w:val="both"/>
        <w:rPr>
          <w:sz w:val="28"/>
          <w:szCs w:val="28"/>
        </w:rPr>
      </w:pPr>
      <w:r w:rsidRPr="00A73F97">
        <w:rPr>
          <w:sz w:val="28"/>
          <w:szCs w:val="28"/>
        </w:rPr>
        <w:t xml:space="preserve">Переход </w:t>
      </w:r>
      <w:proofErr w:type="spellStart"/>
      <w:r w:rsidRPr="00A73F97">
        <w:rPr>
          <w:sz w:val="28"/>
          <w:szCs w:val="28"/>
        </w:rPr>
        <w:t>металлодетектора</w:t>
      </w:r>
      <w:proofErr w:type="spellEnd"/>
      <w:r w:rsidRPr="00A73F97">
        <w:rPr>
          <w:sz w:val="28"/>
          <w:szCs w:val="28"/>
        </w:rPr>
        <w:t xml:space="preserve"> из состояния «Дежурный</w:t>
      </w:r>
      <w:r w:rsidR="004A6FA1" w:rsidRPr="00A73F97">
        <w:rPr>
          <w:sz w:val="28"/>
          <w:szCs w:val="28"/>
        </w:rPr>
        <w:t xml:space="preserve"> режим</w:t>
      </w:r>
      <w:r w:rsidRPr="00A73F97">
        <w:rPr>
          <w:sz w:val="28"/>
          <w:szCs w:val="28"/>
        </w:rPr>
        <w:t xml:space="preserve">» в состояние «Тревога» происходит в результате действий нарушителя - перемещения предмета поиска в зоне обнаружения. Переход </w:t>
      </w:r>
      <w:proofErr w:type="spellStart"/>
      <w:r w:rsidRPr="00A73F97">
        <w:rPr>
          <w:sz w:val="28"/>
          <w:szCs w:val="28"/>
        </w:rPr>
        <w:t>металлодетектора</w:t>
      </w:r>
      <w:proofErr w:type="spellEnd"/>
      <w:r w:rsidRPr="00A73F97">
        <w:rPr>
          <w:sz w:val="28"/>
          <w:szCs w:val="28"/>
        </w:rPr>
        <w:t xml:space="preserve"> из режима «Тревога» </w:t>
      </w:r>
      <w:proofErr w:type="gramStart"/>
      <w:r w:rsidRPr="00A73F97">
        <w:rPr>
          <w:sz w:val="28"/>
          <w:szCs w:val="28"/>
        </w:rPr>
        <w:t>в</w:t>
      </w:r>
      <w:proofErr w:type="gramEnd"/>
      <w:r w:rsidRPr="00A73F97">
        <w:rPr>
          <w:sz w:val="28"/>
          <w:szCs w:val="28"/>
        </w:rPr>
        <w:t xml:space="preserve"> «</w:t>
      </w:r>
      <w:proofErr w:type="gramStart"/>
      <w:r w:rsidRPr="00A73F97">
        <w:rPr>
          <w:sz w:val="28"/>
          <w:szCs w:val="28"/>
        </w:rPr>
        <w:t>Дежурный</w:t>
      </w:r>
      <w:proofErr w:type="gramEnd"/>
      <w:r w:rsidR="004A6FA1" w:rsidRPr="00A73F97">
        <w:rPr>
          <w:sz w:val="28"/>
          <w:szCs w:val="28"/>
        </w:rPr>
        <w:t xml:space="preserve"> режим</w:t>
      </w:r>
      <w:r w:rsidRPr="00A73F97">
        <w:rPr>
          <w:sz w:val="28"/>
          <w:szCs w:val="28"/>
        </w:rPr>
        <w:t xml:space="preserve">» происходит автоматически, через 2-3 с, без вмешательства оператора после выхода нарушителя из зоны обнаружения </w:t>
      </w:r>
      <w:r w:rsidRPr="00230F9A">
        <w:rPr>
          <w:sz w:val="28"/>
          <w:szCs w:val="28"/>
        </w:rPr>
        <w:t>или прекращения движения нарушителя в зоне обнаружения.</w:t>
      </w:r>
    </w:p>
    <w:p w:rsidR="00A30337" w:rsidRPr="00FE5B14" w:rsidRDefault="00A30337" w:rsidP="00825B05">
      <w:pPr>
        <w:pStyle w:val="2"/>
        <w:keepNext w:val="0"/>
        <w:suppressAutoHyphens/>
        <w:spacing w:before="0" w:after="0" w:line="324" w:lineRule="auto"/>
        <w:ind w:left="0"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28" w:name="_Toc70495108"/>
      <w:r w:rsidRPr="00FE5B14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FE5B14">
        <w:rPr>
          <w:rFonts w:ascii="Times New Roman" w:hAnsi="Times New Roman" w:cs="Times New Roman"/>
          <w:i w:val="0"/>
          <w:sz w:val="28"/>
          <w:szCs w:val="28"/>
        </w:rPr>
        <w:t>.2 Меры безопасности при использовании по назначению</w:t>
      </w:r>
      <w:bookmarkEnd w:id="28"/>
    </w:p>
    <w:p w:rsidR="00A30337" w:rsidRPr="00A73F97" w:rsidRDefault="00A30337" w:rsidP="00825B05">
      <w:pPr>
        <w:pStyle w:val="21"/>
        <w:tabs>
          <w:tab w:val="left" w:pos="-567"/>
        </w:tabs>
        <w:suppressAutoHyphens/>
        <w:spacing w:line="324" w:lineRule="auto"/>
        <w:ind w:left="0" w:firstLine="720"/>
        <w:jc w:val="both"/>
        <w:rPr>
          <w:sz w:val="28"/>
          <w:szCs w:val="28"/>
        </w:rPr>
      </w:pPr>
      <w:r w:rsidRPr="00A73F97">
        <w:rPr>
          <w:sz w:val="28"/>
          <w:szCs w:val="28"/>
        </w:rPr>
        <w:t xml:space="preserve">Меры безопасности при использовании </w:t>
      </w:r>
      <w:proofErr w:type="spellStart"/>
      <w:r w:rsidRPr="00A73F97">
        <w:rPr>
          <w:sz w:val="28"/>
          <w:szCs w:val="28"/>
        </w:rPr>
        <w:t>металлодетектора</w:t>
      </w:r>
      <w:proofErr w:type="spellEnd"/>
      <w:r w:rsidRPr="00A73F97">
        <w:rPr>
          <w:sz w:val="28"/>
          <w:szCs w:val="28"/>
        </w:rPr>
        <w:t xml:space="preserve"> – в соответствии с п. </w:t>
      </w:r>
      <w:r w:rsidR="005E15A9" w:rsidRPr="00A73F97">
        <w:rPr>
          <w:sz w:val="28"/>
          <w:szCs w:val="28"/>
        </w:rPr>
        <w:t>2.</w:t>
      </w:r>
      <w:r w:rsidR="001814CC" w:rsidRPr="00A73F97">
        <w:rPr>
          <w:sz w:val="28"/>
          <w:szCs w:val="28"/>
        </w:rPr>
        <w:t>2</w:t>
      </w:r>
      <w:r w:rsidR="00A73F97" w:rsidRPr="00A73F97">
        <w:rPr>
          <w:sz w:val="28"/>
          <w:szCs w:val="28"/>
        </w:rPr>
        <w:t xml:space="preserve"> настоящего Руководства</w:t>
      </w:r>
    </w:p>
    <w:p w:rsidR="00A30337" w:rsidRPr="00FE5B14" w:rsidRDefault="00A30337" w:rsidP="00825B05">
      <w:pPr>
        <w:pStyle w:val="2"/>
        <w:keepNext w:val="0"/>
        <w:suppressAutoHyphens/>
        <w:spacing w:before="0" w:after="0" w:line="324" w:lineRule="auto"/>
        <w:ind w:left="0"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29" w:name="_Toc70495109"/>
      <w:r w:rsidRPr="00FE5B14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FE5B14">
        <w:rPr>
          <w:rFonts w:ascii="Times New Roman" w:hAnsi="Times New Roman" w:cs="Times New Roman"/>
          <w:i w:val="0"/>
          <w:sz w:val="28"/>
          <w:szCs w:val="28"/>
        </w:rPr>
        <w:t>.3 Общие рекомендации по ведению досмотра</w:t>
      </w:r>
      <w:bookmarkEnd w:id="29"/>
    </w:p>
    <w:p w:rsidR="00A30337" w:rsidRPr="00FE5B14" w:rsidRDefault="00A30337" w:rsidP="00825B05">
      <w:pPr>
        <w:pStyle w:val="21"/>
        <w:tabs>
          <w:tab w:val="left" w:pos="-567"/>
        </w:tabs>
        <w:suppressAutoHyphens/>
        <w:spacing w:line="324" w:lineRule="auto"/>
        <w:ind w:left="0"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t xml:space="preserve">Во время досмотра, лица, проводящие досмотр, не должны находиться в зоне чувствительности </w:t>
      </w:r>
      <w:proofErr w:type="spellStart"/>
      <w:r w:rsidRPr="00FE5B14">
        <w:rPr>
          <w:sz w:val="28"/>
          <w:szCs w:val="28"/>
        </w:rPr>
        <w:t>металлодетектора</w:t>
      </w:r>
      <w:proofErr w:type="spellEnd"/>
      <w:r w:rsidRPr="00FE5B14">
        <w:rPr>
          <w:sz w:val="28"/>
          <w:szCs w:val="28"/>
        </w:rPr>
        <w:t xml:space="preserve"> (ближе 1,5 м до арки),</w:t>
      </w:r>
      <w:r w:rsidR="00800EF0" w:rsidRPr="00FE5B14">
        <w:rPr>
          <w:sz w:val="28"/>
          <w:szCs w:val="28"/>
        </w:rPr>
        <w:t xml:space="preserve"> л</w:t>
      </w:r>
      <w:r w:rsidRPr="00FE5B14">
        <w:rPr>
          <w:sz w:val="28"/>
          <w:szCs w:val="28"/>
        </w:rPr>
        <w:t xml:space="preserve">ибо они не должны иметь при себе предметов, содержащих </w:t>
      </w:r>
      <w:proofErr w:type="spellStart"/>
      <w:r w:rsidRPr="00FE5B14">
        <w:rPr>
          <w:sz w:val="28"/>
          <w:szCs w:val="28"/>
        </w:rPr>
        <w:t>ферромагнитные</w:t>
      </w:r>
      <w:proofErr w:type="spellEnd"/>
      <w:r w:rsidRPr="00FE5B14">
        <w:rPr>
          <w:sz w:val="28"/>
          <w:szCs w:val="28"/>
        </w:rPr>
        <w:t xml:space="preserve"> материалы (радиостанции, оружие, телефон).</w:t>
      </w:r>
    </w:p>
    <w:p w:rsidR="00A30337" w:rsidRPr="00FE5B14" w:rsidRDefault="00A30337" w:rsidP="00825B05">
      <w:pPr>
        <w:suppressAutoHyphens/>
        <w:spacing w:line="324" w:lineRule="auto"/>
        <w:ind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t xml:space="preserve">Зона досмотра должна быть оборудована в соответствии с п. </w:t>
      </w:r>
      <w:r w:rsidR="005E15A9" w:rsidRPr="00FE5B14">
        <w:rPr>
          <w:sz w:val="28"/>
          <w:szCs w:val="28"/>
        </w:rPr>
        <w:t>2.</w:t>
      </w:r>
      <w:r w:rsidR="00FE5B14">
        <w:rPr>
          <w:sz w:val="28"/>
          <w:szCs w:val="28"/>
        </w:rPr>
        <w:t>4</w:t>
      </w:r>
      <w:r w:rsidRPr="00FE5B14">
        <w:rPr>
          <w:sz w:val="28"/>
          <w:szCs w:val="28"/>
        </w:rPr>
        <w:t>.3.</w:t>
      </w:r>
    </w:p>
    <w:p w:rsidR="00A30337" w:rsidRPr="00FE5B14" w:rsidRDefault="00A30337" w:rsidP="00FE5B14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lastRenderedPageBreak/>
        <w:t xml:space="preserve">При ведении досмотра людей с помощью </w:t>
      </w:r>
      <w:proofErr w:type="spellStart"/>
      <w:r w:rsidRPr="00FE5B14">
        <w:rPr>
          <w:sz w:val="28"/>
          <w:szCs w:val="28"/>
        </w:rPr>
        <w:t>металлодетектора</w:t>
      </w:r>
      <w:proofErr w:type="spellEnd"/>
      <w:r w:rsidRPr="00FE5B14">
        <w:rPr>
          <w:sz w:val="28"/>
          <w:szCs w:val="28"/>
        </w:rPr>
        <w:t xml:space="preserve"> следует учитывать: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> </w:t>
      </w:r>
      <w:proofErr w:type="spellStart"/>
      <w:r w:rsidR="00A30337" w:rsidRPr="00FE5B14">
        <w:rPr>
          <w:sz w:val="28"/>
          <w:szCs w:val="28"/>
        </w:rPr>
        <w:t>металлодетектор</w:t>
      </w:r>
      <w:proofErr w:type="spellEnd"/>
      <w:r w:rsidR="00A30337" w:rsidRPr="00FE5B14">
        <w:rPr>
          <w:sz w:val="28"/>
          <w:szCs w:val="28"/>
        </w:rPr>
        <w:t xml:space="preserve"> обнаруживает только </w:t>
      </w:r>
      <w:r w:rsidR="00230F9A" w:rsidRPr="00825B05">
        <w:rPr>
          <w:sz w:val="28"/>
          <w:szCs w:val="28"/>
        </w:rPr>
        <w:t>перемещение предметов</w:t>
      </w:r>
      <w:r w:rsidR="00A30337" w:rsidRPr="00FE5B14">
        <w:rPr>
          <w:sz w:val="28"/>
          <w:szCs w:val="28"/>
        </w:rPr>
        <w:t xml:space="preserve">, </w:t>
      </w:r>
      <w:r w:rsidR="00230F9A" w:rsidRPr="00825B05">
        <w:rPr>
          <w:sz w:val="28"/>
          <w:szCs w:val="28"/>
        </w:rPr>
        <w:t>содержащих</w:t>
      </w:r>
      <w:r w:rsidR="00230F9A" w:rsidRPr="00AA0512">
        <w:rPr>
          <w:color w:val="FF0000"/>
          <w:sz w:val="28"/>
          <w:szCs w:val="28"/>
        </w:rPr>
        <w:t xml:space="preserve"> </w:t>
      </w:r>
      <w:r w:rsidR="00A30337" w:rsidRPr="00FE5B14">
        <w:rPr>
          <w:sz w:val="28"/>
          <w:szCs w:val="28"/>
        </w:rPr>
        <w:t xml:space="preserve">детали из </w:t>
      </w:r>
      <w:proofErr w:type="spellStart"/>
      <w:r w:rsidR="00A30337" w:rsidRPr="00FE5B14">
        <w:rPr>
          <w:sz w:val="28"/>
          <w:szCs w:val="28"/>
        </w:rPr>
        <w:t>ферромагнитных</w:t>
      </w:r>
      <w:proofErr w:type="spellEnd"/>
      <w:r w:rsidR="00A30337" w:rsidRPr="00FE5B14">
        <w:rPr>
          <w:sz w:val="28"/>
          <w:szCs w:val="28"/>
        </w:rPr>
        <w:t xml:space="preserve"> материалов: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огнестрельное и холодное оружие, содержащее стальные элементы;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колющие и режущие предметы, содержащие стальные элементы;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>) иные предметы, содержащие дета</w:t>
      </w:r>
      <w:r w:rsidR="00D56BF7" w:rsidRPr="00FE5B14">
        <w:rPr>
          <w:sz w:val="28"/>
          <w:szCs w:val="28"/>
        </w:rPr>
        <w:t xml:space="preserve">ли из </w:t>
      </w:r>
      <w:proofErr w:type="spellStart"/>
      <w:r w:rsidR="00D56BF7" w:rsidRPr="00FE5B14">
        <w:rPr>
          <w:sz w:val="28"/>
          <w:szCs w:val="28"/>
        </w:rPr>
        <w:t>ферромагнитных</w:t>
      </w:r>
      <w:proofErr w:type="spellEnd"/>
      <w:r w:rsidR="00D56BF7" w:rsidRPr="00FE5B14">
        <w:rPr>
          <w:sz w:val="28"/>
          <w:szCs w:val="28"/>
        </w:rPr>
        <w:t xml:space="preserve"> материалов;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D56BF7" w:rsidRPr="00FE5B14">
        <w:rPr>
          <w:sz w:val="28"/>
          <w:szCs w:val="28"/>
        </w:rPr>
        <w:t> к</w:t>
      </w:r>
      <w:r w:rsidR="00A30337" w:rsidRPr="00FE5B14">
        <w:rPr>
          <w:sz w:val="28"/>
          <w:szCs w:val="28"/>
        </w:rPr>
        <w:t xml:space="preserve">роме оружия </w:t>
      </w:r>
      <w:proofErr w:type="spellStart"/>
      <w:r w:rsidR="00A30337" w:rsidRPr="00FE5B14">
        <w:rPr>
          <w:sz w:val="28"/>
          <w:szCs w:val="28"/>
        </w:rPr>
        <w:t>металлодетектор</w:t>
      </w:r>
      <w:proofErr w:type="spellEnd"/>
      <w:r w:rsidR="00A30337" w:rsidRPr="00FE5B14">
        <w:rPr>
          <w:sz w:val="28"/>
          <w:szCs w:val="28"/>
        </w:rPr>
        <w:t xml:space="preserve"> может обнаруживать предметы из </w:t>
      </w:r>
      <w:proofErr w:type="spellStart"/>
      <w:r w:rsidR="00A30337" w:rsidRPr="00FE5B14">
        <w:rPr>
          <w:sz w:val="28"/>
          <w:szCs w:val="28"/>
        </w:rPr>
        <w:t>ферромагнитных</w:t>
      </w:r>
      <w:proofErr w:type="spellEnd"/>
      <w:r w:rsidR="00A30337" w:rsidRPr="00FE5B14">
        <w:rPr>
          <w:sz w:val="28"/>
          <w:szCs w:val="28"/>
        </w:rPr>
        <w:t xml:space="preserve"> материалов, технически эквивалентные оружию: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</w:t>
      </w:r>
      <w:r w:rsidR="00A30337" w:rsidRPr="00FE5B14">
        <w:t> </w:t>
      </w:r>
      <w:r w:rsidR="00A30337" w:rsidRPr="00FE5B14">
        <w:rPr>
          <w:sz w:val="28"/>
          <w:szCs w:val="28"/>
        </w:rPr>
        <w:t>любые предметы, содержащие постоянные магниты (сотовые телефоны, магнитные пряжки чехлов для телефонов и т.п.);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зонты;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>) супинаторы в мужской и женской обуви;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г</w:t>
      </w:r>
      <w:r w:rsidR="00A30337" w:rsidRPr="00FE5B14">
        <w:rPr>
          <w:sz w:val="28"/>
          <w:szCs w:val="28"/>
        </w:rPr>
        <w:t>) пряжки ремней;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A30337" w:rsidRPr="00FE5B14">
        <w:rPr>
          <w:sz w:val="28"/>
          <w:szCs w:val="28"/>
        </w:rPr>
        <w:t>) стальные элементы женских бюстгальтеров;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е</w:t>
      </w:r>
      <w:r w:rsidR="00A30337" w:rsidRPr="00FE5B14">
        <w:rPr>
          <w:sz w:val="28"/>
          <w:szCs w:val="28"/>
        </w:rPr>
        <w:t>) стальные протезы;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ж</w:t>
      </w:r>
      <w:r w:rsidR="00A30337" w:rsidRPr="00FE5B14">
        <w:rPr>
          <w:sz w:val="28"/>
          <w:szCs w:val="28"/>
        </w:rPr>
        <w:t>) стальные штифты в костях, установленные после переломов;</w:t>
      </w:r>
    </w:p>
    <w:p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и</w:t>
      </w:r>
      <w:r w:rsidR="00A30337" w:rsidRPr="00FE5B14">
        <w:rPr>
          <w:sz w:val="28"/>
          <w:szCs w:val="28"/>
        </w:rPr>
        <w:t>) другие предметы, обладающие свойствами постоянных магнитов, имеющ</w:t>
      </w:r>
      <w:r w:rsidR="00D56BF7" w:rsidRPr="00FE5B14">
        <w:rPr>
          <w:sz w:val="28"/>
          <w:szCs w:val="28"/>
        </w:rPr>
        <w:t>ие естественную намагниченность;</w:t>
      </w:r>
    </w:p>
    <w:p w:rsidR="00A30337" w:rsidRPr="00FE5B14" w:rsidRDefault="00FE5B14" w:rsidP="00FE5B14">
      <w:pPr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D56BF7" w:rsidRPr="00FE5B14">
        <w:rPr>
          <w:sz w:val="28"/>
          <w:szCs w:val="28"/>
        </w:rPr>
        <w:t> </w:t>
      </w:r>
      <w:proofErr w:type="spellStart"/>
      <w:r w:rsidR="00D56BF7" w:rsidRPr="00FE5B14">
        <w:rPr>
          <w:sz w:val="28"/>
          <w:szCs w:val="28"/>
        </w:rPr>
        <w:t>м</w:t>
      </w:r>
      <w:r w:rsidR="00A30337" w:rsidRPr="00FE5B14">
        <w:rPr>
          <w:sz w:val="28"/>
          <w:szCs w:val="28"/>
        </w:rPr>
        <w:t>еталлодетектор</w:t>
      </w:r>
      <w:proofErr w:type="spellEnd"/>
      <w:r w:rsidR="00A30337" w:rsidRPr="00FE5B14">
        <w:rPr>
          <w:sz w:val="28"/>
          <w:szCs w:val="28"/>
        </w:rPr>
        <w:t xml:space="preserve"> НЕ ОБНАРУЖИВАЕТ предметы, не содержащие </w:t>
      </w:r>
      <w:proofErr w:type="spellStart"/>
      <w:r w:rsidR="00A30337" w:rsidRPr="00FE5B14">
        <w:rPr>
          <w:sz w:val="28"/>
          <w:szCs w:val="28"/>
        </w:rPr>
        <w:t>ферромагнитных</w:t>
      </w:r>
      <w:proofErr w:type="spellEnd"/>
      <w:r w:rsidR="00A30337" w:rsidRPr="00FE5B14">
        <w:rPr>
          <w:sz w:val="28"/>
          <w:szCs w:val="28"/>
        </w:rPr>
        <w:t xml:space="preserve"> материалов, в </w:t>
      </w:r>
      <w:proofErr w:type="spellStart"/>
      <w:r w:rsidR="00A30337" w:rsidRPr="00FE5B14">
        <w:rPr>
          <w:sz w:val="28"/>
          <w:szCs w:val="28"/>
        </w:rPr>
        <w:t>т.ч</w:t>
      </w:r>
      <w:proofErr w:type="spellEnd"/>
      <w:r w:rsidR="00A30337" w:rsidRPr="00FE5B14">
        <w:rPr>
          <w:sz w:val="28"/>
          <w:szCs w:val="28"/>
        </w:rPr>
        <w:t>. – изделия из цветных металлов: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связки мелких ключей;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монеты;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>) часы;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г</w:t>
      </w:r>
      <w:r w:rsidR="00A30337" w:rsidRPr="00FE5B14">
        <w:rPr>
          <w:sz w:val="28"/>
          <w:szCs w:val="28"/>
        </w:rPr>
        <w:t>)</w:t>
      </w:r>
      <w:r w:rsidR="00A30337" w:rsidRPr="00FE5B14">
        <w:t> </w:t>
      </w:r>
      <w:r w:rsidR="00A30337" w:rsidRPr="00FE5B14">
        <w:rPr>
          <w:sz w:val="28"/>
          <w:szCs w:val="28"/>
        </w:rPr>
        <w:t>застежки;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A30337" w:rsidRPr="00FE5B14">
        <w:rPr>
          <w:sz w:val="28"/>
          <w:szCs w:val="28"/>
        </w:rPr>
        <w:t>) пряжки;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е</w:t>
      </w:r>
      <w:r w:rsidR="00A30337" w:rsidRPr="00FE5B14">
        <w:rPr>
          <w:sz w:val="28"/>
          <w:szCs w:val="28"/>
        </w:rPr>
        <w:t>) упаковки из фольги;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ж</w:t>
      </w:r>
      <w:r w:rsidR="00A30337" w:rsidRPr="00FE5B14">
        <w:rPr>
          <w:sz w:val="28"/>
          <w:szCs w:val="28"/>
        </w:rPr>
        <w:t xml:space="preserve">) другие предметы, не обладающие </w:t>
      </w:r>
      <w:proofErr w:type="spellStart"/>
      <w:r w:rsidR="00A30337" w:rsidRPr="00FE5B14">
        <w:rPr>
          <w:sz w:val="28"/>
          <w:szCs w:val="28"/>
        </w:rPr>
        <w:t>ферромагнитными</w:t>
      </w:r>
      <w:proofErr w:type="spellEnd"/>
      <w:r w:rsidR="00A30337" w:rsidRPr="00FE5B14">
        <w:rPr>
          <w:sz w:val="28"/>
          <w:szCs w:val="28"/>
        </w:rPr>
        <w:t xml:space="preserve"> свой</w:t>
      </w:r>
      <w:r w:rsidR="00D56BF7" w:rsidRPr="00FE5B14">
        <w:rPr>
          <w:sz w:val="28"/>
          <w:szCs w:val="28"/>
        </w:rPr>
        <w:t>ствами;</w:t>
      </w:r>
    </w:p>
    <w:p w:rsidR="00A30337" w:rsidRPr="00FE5B14" w:rsidRDefault="00FE5B14" w:rsidP="00FE5B14">
      <w:pPr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E33C2E">
        <w:rPr>
          <w:sz w:val="28"/>
          <w:szCs w:val="28"/>
        </w:rPr>
        <w:t> </w:t>
      </w:r>
      <w:proofErr w:type="spellStart"/>
      <w:r w:rsidR="00D56BF7" w:rsidRPr="00FE5B14">
        <w:rPr>
          <w:sz w:val="28"/>
          <w:szCs w:val="28"/>
        </w:rPr>
        <w:t>м</w:t>
      </w:r>
      <w:r w:rsidR="00A30337" w:rsidRPr="00FE5B14">
        <w:rPr>
          <w:sz w:val="28"/>
          <w:szCs w:val="28"/>
        </w:rPr>
        <w:t>еталлодетектор</w:t>
      </w:r>
      <w:proofErr w:type="spellEnd"/>
      <w:r w:rsidR="00A30337" w:rsidRPr="00FE5B14">
        <w:rPr>
          <w:sz w:val="28"/>
          <w:szCs w:val="28"/>
        </w:rPr>
        <w:t xml:space="preserve"> НЕ ОБНАРУЖИВАЕТ оружие, не содержащее </w:t>
      </w:r>
      <w:proofErr w:type="spellStart"/>
      <w:r w:rsidR="00A30337" w:rsidRPr="00FE5B14">
        <w:rPr>
          <w:sz w:val="28"/>
          <w:szCs w:val="28"/>
        </w:rPr>
        <w:t>ферромагнитных</w:t>
      </w:r>
      <w:proofErr w:type="spellEnd"/>
      <w:r w:rsidR="00A30337" w:rsidRPr="00FE5B14">
        <w:rPr>
          <w:sz w:val="28"/>
          <w:szCs w:val="28"/>
        </w:rPr>
        <w:t xml:space="preserve"> деталей: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керамические ножи;</w:t>
      </w:r>
    </w:p>
    <w:p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ножи из цветных металлов и т.п.</w:t>
      </w:r>
    </w:p>
    <w:p w:rsidR="00A30337" w:rsidRPr="00FE5B14" w:rsidRDefault="00A30337" w:rsidP="00FD6439">
      <w:pPr>
        <w:pStyle w:val="2"/>
        <w:keepNext w:val="0"/>
        <w:tabs>
          <w:tab w:val="clear" w:pos="576"/>
          <w:tab w:val="left" w:pos="570"/>
        </w:tabs>
        <w:suppressAutoHyphens/>
        <w:spacing w:before="0"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Toc70495110"/>
      <w:r w:rsidRPr="00FE5B14">
        <w:rPr>
          <w:rFonts w:ascii="Times New Roman" w:hAnsi="Times New Roman" w:cs="Times New Roman"/>
          <w:i w:val="0"/>
          <w:sz w:val="28"/>
          <w:szCs w:val="28"/>
        </w:rPr>
        <w:lastRenderedPageBreak/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FE5B14">
        <w:rPr>
          <w:rFonts w:ascii="Times New Roman" w:hAnsi="Times New Roman" w:cs="Times New Roman"/>
          <w:i w:val="0"/>
          <w:sz w:val="28"/>
          <w:szCs w:val="28"/>
        </w:rPr>
        <w:t>.4 Рекомендации по порядку ведения досмотра</w:t>
      </w:r>
      <w:bookmarkEnd w:id="30"/>
    </w:p>
    <w:p w:rsidR="00A30337" w:rsidRPr="00FE5B14" w:rsidRDefault="00A30337" w:rsidP="00FD6439">
      <w:pPr>
        <w:suppressAutoHyphens/>
        <w:spacing w:line="288" w:lineRule="auto"/>
        <w:ind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t>Досмотр рекомендуется проводить в следующем порядке:</w:t>
      </w:r>
    </w:p>
    <w:p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 xml:space="preserve"> предложить, не входя в зону обнаружения, выложить на досмотровый стол предметы, которые могут вызвать сигнал тревоги </w:t>
      </w:r>
      <w:proofErr w:type="spellStart"/>
      <w:r w:rsidR="00A30337" w:rsidRPr="00FE5B14">
        <w:rPr>
          <w:sz w:val="28"/>
          <w:szCs w:val="28"/>
        </w:rPr>
        <w:t>металлодетектора</w:t>
      </w:r>
      <w:proofErr w:type="spellEnd"/>
      <w:r w:rsidR="00A30337" w:rsidRPr="00FE5B14">
        <w:rPr>
          <w:sz w:val="28"/>
          <w:szCs w:val="28"/>
        </w:rPr>
        <w:t>: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металлические предметы;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технику (сотовые телефоны, диктофоны, фотоаппараты);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>) предметы, содержащие постоянные магниты (футляры с магнитной застежкой и т.п.);</w:t>
      </w:r>
    </w:p>
    <w:p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 xml:space="preserve"> изучить выложенные предметы на предмет наличия </w:t>
      </w:r>
      <w:proofErr w:type="gramStart"/>
      <w:r w:rsidR="00A30337" w:rsidRPr="00FE5B14">
        <w:rPr>
          <w:sz w:val="28"/>
          <w:szCs w:val="28"/>
        </w:rPr>
        <w:t>опасных</w:t>
      </w:r>
      <w:proofErr w:type="gramEnd"/>
      <w:r w:rsidR="00A30337" w:rsidRPr="00FE5B14">
        <w:rPr>
          <w:sz w:val="28"/>
          <w:szCs w:val="28"/>
        </w:rPr>
        <w:t xml:space="preserve"> или запрещенных к проносу;</w:t>
      </w:r>
    </w:p>
    <w:p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pacing w:val="-6"/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 xml:space="preserve"> при нахождении </w:t>
      </w:r>
      <w:proofErr w:type="spellStart"/>
      <w:r w:rsidR="00A30337" w:rsidRPr="00FE5B14">
        <w:rPr>
          <w:sz w:val="28"/>
          <w:szCs w:val="28"/>
        </w:rPr>
        <w:t>металлодетектора</w:t>
      </w:r>
      <w:proofErr w:type="spellEnd"/>
      <w:r w:rsidR="00A30337" w:rsidRPr="00FE5B14">
        <w:rPr>
          <w:sz w:val="28"/>
          <w:szCs w:val="28"/>
        </w:rPr>
        <w:t xml:space="preserve"> в состоянии «Дежурный</w:t>
      </w:r>
      <w:r w:rsidR="001D5D68" w:rsidRPr="00FE5B14">
        <w:rPr>
          <w:sz w:val="28"/>
          <w:szCs w:val="28"/>
        </w:rPr>
        <w:t xml:space="preserve"> режим</w:t>
      </w:r>
      <w:r w:rsidR="00A30337" w:rsidRPr="00FE5B14">
        <w:rPr>
          <w:sz w:val="28"/>
          <w:szCs w:val="28"/>
        </w:rPr>
        <w:t xml:space="preserve">» (зеленое свечение </w:t>
      </w:r>
      <w:r w:rsidR="00AB4054">
        <w:rPr>
          <w:sz w:val="28"/>
          <w:szCs w:val="28"/>
        </w:rPr>
        <w:t>устройства индикации</w:t>
      </w:r>
      <w:r w:rsidR="00A30337" w:rsidRPr="00FE5B14">
        <w:rPr>
          <w:sz w:val="28"/>
          <w:szCs w:val="28"/>
        </w:rPr>
        <w:t xml:space="preserve">) предложить пройти через зону </w:t>
      </w:r>
      <w:r w:rsidR="00A30337" w:rsidRPr="00FE5B14">
        <w:rPr>
          <w:spacing w:val="-6"/>
          <w:sz w:val="28"/>
          <w:szCs w:val="28"/>
        </w:rPr>
        <w:t xml:space="preserve">обнаружения </w:t>
      </w:r>
      <w:proofErr w:type="spellStart"/>
      <w:r w:rsidR="00A30337" w:rsidRPr="00FE5B14">
        <w:rPr>
          <w:spacing w:val="-6"/>
          <w:sz w:val="28"/>
          <w:szCs w:val="28"/>
        </w:rPr>
        <w:t>металлодетектора</w:t>
      </w:r>
      <w:proofErr w:type="spellEnd"/>
      <w:r w:rsidR="00A30337" w:rsidRPr="00FE5B14">
        <w:rPr>
          <w:spacing w:val="-6"/>
          <w:sz w:val="28"/>
          <w:szCs w:val="28"/>
        </w:rPr>
        <w:t>. Проходить следует со скоростью не менее 0,5 м/с;</w:t>
      </w:r>
    </w:p>
    <w:p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 xml:space="preserve"> если </w:t>
      </w:r>
      <w:proofErr w:type="spellStart"/>
      <w:r w:rsidR="00A30337" w:rsidRPr="00FE5B14">
        <w:rPr>
          <w:sz w:val="28"/>
          <w:szCs w:val="28"/>
        </w:rPr>
        <w:t>металлодетектор</w:t>
      </w:r>
      <w:proofErr w:type="spellEnd"/>
      <w:r w:rsidR="00A30337" w:rsidRPr="00FE5B14">
        <w:rPr>
          <w:sz w:val="28"/>
          <w:szCs w:val="28"/>
        </w:rPr>
        <w:t xml:space="preserve"> не перешел в состояние «Тревога»: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проконтролировать, чтобы человек, проходящий досмотр, покинул зону обнаружения и забрал выложенные предметы;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 xml:space="preserve">) при нахождении </w:t>
      </w:r>
      <w:proofErr w:type="spellStart"/>
      <w:r w:rsidR="00A30337" w:rsidRPr="00FE5B14">
        <w:rPr>
          <w:sz w:val="28"/>
          <w:szCs w:val="28"/>
        </w:rPr>
        <w:t>металлодетектора</w:t>
      </w:r>
      <w:proofErr w:type="spellEnd"/>
      <w:r w:rsidR="00A30337" w:rsidRPr="00FE5B14">
        <w:rPr>
          <w:sz w:val="28"/>
          <w:szCs w:val="28"/>
        </w:rPr>
        <w:t xml:space="preserve"> в состоянии «Дежурный </w:t>
      </w:r>
      <w:r w:rsidR="001D5D68" w:rsidRPr="00FE5B14">
        <w:rPr>
          <w:sz w:val="28"/>
          <w:szCs w:val="28"/>
        </w:rPr>
        <w:t>режим</w:t>
      </w:r>
      <w:r w:rsidR="00A30337" w:rsidRPr="00FE5B14">
        <w:rPr>
          <w:sz w:val="28"/>
          <w:szCs w:val="28"/>
        </w:rPr>
        <w:t>» приступить к досмотру следующего человека;</w:t>
      </w:r>
    </w:p>
    <w:p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 xml:space="preserve"> если </w:t>
      </w:r>
      <w:proofErr w:type="spellStart"/>
      <w:r w:rsidR="00A30337" w:rsidRPr="00FE5B14">
        <w:rPr>
          <w:sz w:val="28"/>
          <w:szCs w:val="28"/>
        </w:rPr>
        <w:t>металлодетектор</w:t>
      </w:r>
      <w:proofErr w:type="spellEnd"/>
      <w:r w:rsidR="00A30337" w:rsidRPr="00FE5B14">
        <w:rPr>
          <w:sz w:val="28"/>
          <w:szCs w:val="28"/>
        </w:rPr>
        <w:t xml:space="preserve"> перешел в состояние «Тревога»: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предложить выложить имеющиеся металлические или магнитные предметы;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 xml:space="preserve">) организовать повторный проход через зону обнаружения </w:t>
      </w:r>
      <w:proofErr w:type="spellStart"/>
      <w:r w:rsidR="00A30337" w:rsidRPr="00FE5B14">
        <w:rPr>
          <w:sz w:val="28"/>
          <w:szCs w:val="28"/>
        </w:rPr>
        <w:t>металлодетектора</w:t>
      </w:r>
      <w:proofErr w:type="spellEnd"/>
      <w:r w:rsidR="00A30337" w:rsidRPr="00FE5B14">
        <w:rPr>
          <w:sz w:val="28"/>
          <w:szCs w:val="28"/>
        </w:rPr>
        <w:t>;</w:t>
      </w:r>
    </w:p>
    <w:p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>) повторять операцию, пока после очередного выкладывания предметов человек, проходящий досмотр, не пройдет через металлодетектор без сигнала тревоги, либо использовать другие средства (ручной металлодетектор и проч.);</w:t>
      </w:r>
    </w:p>
    <w:p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b/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 xml:space="preserve"> дождаться перехода </w:t>
      </w:r>
      <w:proofErr w:type="spellStart"/>
      <w:r w:rsidR="00A30337" w:rsidRPr="00FE5B14">
        <w:rPr>
          <w:sz w:val="28"/>
          <w:szCs w:val="28"/>
        </w:rPr>
        <w:t>металлодетектора</w:t>
      </w:r>
      <w:proofErr w:type="spellEnd"/>
      <w:r w:rsidR="00A30337" w:rsidRPr="00FE5B14">
        <w:rPr>
          <w:sz w:val="28"/>
          <w:szCs w:val="28"/>
        </w:rPr>
        <w:t xml:space="preserve"> в состояние «Дежурный» режим (зеленое свечение </w:t>
      </w:r>
      <w:r w:rsidR="00AB4054">
        <w:rPr>
          <w:sz w:val="28"/>
          <w:szCs w:val="28"/>
        </w:rPr>
        <w:t>устройства индикации</w:t>
      </w:r>
      <w:r w:rsidR="00A30337" w:rsidRPr="00FE5B14">
        <w:rPr>
          <w:sz w:val="28"/>
          <w:szCs w:val="28"/>
        </w:rPr>
        <w:t>), приступить к досмотру следующего человека.</w:t>
      </w:r>
    </w:p>
    <w:p w:rsidR="00A30337" w:rsidRPr="00E33C2E" w:rsidRDefault="00A30337" w:rsidP="00FD6439">
      <w:pPr>
        <w:pStyle w:val="2"/>
        <w:keepNext w:val="0"/>
        <w:tabs>
          <w:tab w:val="clear" w:pos="576"/>
          <w:tab w:val="left" w:pos="570"/>
        </w:tabs>
        <w:suppressAutoHyphens/>
        <w:spacing w:before="0" w:after="0" w:line="288" w:lineRule="auto"/>
        <w:ind w:left="0"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31" w:name="_Toc70495111"/>
      <w:r w:rsidRPr="00E33C2E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E33C2E">
        <w:rPr>
          <w:rFonts w:ascii="Times New Roman" w:hAnsi="Times New Roman" w:cs="Times New Roman"/>
          <w:i w:val="0"/>
          <w:sz w:val="28"/>
          <w:szCs w:val="28"/>
        </w:rPr>
        <w:t>.5 Изменение настроек</w:t>
      </w:r>
      <w:bookmarkEnd w:id="31"/>
    </w:p>
    <w:p w:rsidR="00BD26C6" w:rsidRDefault="00A30337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 w:rsidRPr="00E33C2E">
        <w:rPr>
          <w:sz w:val="28"/>
          <w:szCs w:val="28"/>
        </w:rPr>
        <w:t xml:space="preserve">В случае изменения задачи досмотра – необходимости обнаружения </w:t>
      </w:r>
      <w:r w:rsidR="00FD45CD" w:rsidRPr="00E33C2E">
        <w:rPr>
          <w:sz w:val="28"/>
          <w:szCs w:val="28"/>
        </w:rPr>
        <w:t>мелких предметов поиска (соразмерных лезвию бритвы, патрону АКМ и т.п.), необходимо</w:t>
      </w:r>
      <w:r w:rsidR="00BD26C6">
        <w:rPr>
          <w:sz w:val="28"/>
          <w:szCs w:val="28"/>
        </w:rPr>
        <w:t>:</w:t>
      </w:r>
      <w:r w:rsidRPr="00E33C2E">
        <w:rPr>
          <w:sz w:val="28"/>
          <w:szCs w:val="28"/>
        </w:rPr>
        <w:t xml:space="preserve"> </w:t>
      </w:r>
    </w:p>
    <w:p w:rsidR="00BD26C6" w:rsidRDefault="00BD26C6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увеличить чувствительность каждого канала;</w:t>
      </w:r>
    </w:p>
    <w:p w:rsidR="00A30337" w:rsidRDefault="00BD26C6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="0053026A" w:rsidRPr="00F73251">
        <w:rPr>
          <w:sz w:val="28"/>
          <w:szCs w:val="28"/>
        </w:rPr>
        <w:t>включить логическую схему «И</w:t>
      </w:r>
      <w:r w:rsidR="00FD45CD" w:rsidRPr="00F73251">
        <w:rPr>
          <w:sz w:val="28"/>
          <w:szCs w:val="28"/>
        </w:rPr>
        <w:t>ЛИ</w:t>
      </w:r>
      <w:r w:rsidR="0053026A" w:rsidRPr="00F73251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BD26C6" w:rsidRDefault="00BD26C6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отключить ИК датчик.</w:t>
      </w:r>
    </w:p>
    <w:p w:rsidR="00BD26C6" w:rsidRPr="00E33C2E" w:rsidRDefault="00FD6439" w:rsidP="00484BAF">
      <w:pPr>
        <w:widowControl/>
        <w:overflowPunct/>
        <w:autoSpaceDE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D26C6">
        <w:rPr>
          <w:sz w:val="28"/>
          <w:szCs w:val="28"/>
        </w:rPr>
        <w:lastRenderedPageBreak/>
        <w:t>Настройку МД производить согласно п.2.4.7 настоящего Руководства.</w:t>
      </w:r>
    </w:p>
    <w:p w:rsidR="00A30337" w:rsidRPr="00007520" w:rsidRDefault="00007520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 w:rsidRPr="00007520">
        <w:rPr>
          <w:b/>
          <w:sz w:val="28"/>
          <w:szCs w:val="28"/>
        </w:rPr>
        <w:t>Примечание</w:t>
      </w:r>
      <w:r>
        <w:rPr>
          <w:sz w:val="28"/>
          <w:szCs w:val="28"/>
        </w:rPr>
        <w:t xml:space="preserve"> - </w:t>
      </w:r>
      <w:r w:rsidR="00A30337" w:rsidRPr="00E33C2E">
        <w:rPr>
          <w:sz w:val="28"/>
          <w:szCs w:val="28"/>
        </w:rPr>
        <w:t>Если задачи досмотра не изменяются</w:t>
      </w:r>
      <w:r w:rsidR="00A30337" w:rsidRPr="00E33C2E">
        <w:rPr>
          <w:b/>
          <w:sz w:val="28"/>
          <w:szCs w:val="28"/>
        </w:rPr>
        <w:t xml:space="preserve">, </w:t>
      </w:r>
      <w:r w:rsidR="00A30337" w:rsidRPr="00007520">
        <w:rPr>
          <w:sz w:val="28"/>
          <w:szCs w:val="28"/>
        </w:rPr>
        <w:t xml:space="preserve">корректировки настроек чувствительности </w:t>
      </w:r>
      <w:proofErr w:type="spellStart"/>
      <w:r w:rsidR="00A30337" w:rsidRPr="00007520">
        <w:rPr>
          <w:sz w:val="28"/>
          <w:szCs w:val="28"/>
        </w:rPr>
        <w:t>металлодетектора</w:t>
      </w:r>
      <w:proofErr w:type="spellEnd"/>
      <w:r w:rsidR="00A30337" w:rsidRPr="00007520">
        <w:rPr>
          <w:sz w:val="28"/>
          <w:szCs w:val="28"/>
        </w:rPr>
        <w:t xml:space="preserve"> в процессе эксплуатации не требуется.</w:t>
      </w:r>
    </w:p>
    <w:p w:rsidR="00A30337" w:rsidRPr="00E33C2E" w:rsidRDefault="00A30337" w:rsidP="00FD6439">
      <w:pPr>
        <w:pStyle w:val="Iauiue1"/>
        <w:spacing w:line="288" w:lineRule="auto"/>
        <w:ind w:firstLine="720"/>
        <w:jc w:val="both"/>
        <w:rPr>
          <w:sz w:val="28"/>
          <w:szCs w:val="28"/>
          <w:highlight w:val="yellow"/>
        </w:rPr>
      </w:pPr>
      <w:r w:rsidRPr="00F73251">
        <w:rPr>
          <w:sz w:val="28"/>
          <w:szCs w:val="28"/>
        </w:rPr>
        <w:t xml:space="preserve">После отключения </w:t>
      </w:r>
      <w:proofErr w:type="spellStart"/>
      <w:r w:rsidRPr="00F73251">
        <w:rPr>
          <w:sz w:val="28"/>
          <w:szCs w:val="28"/>
        </w:rPr>
        <w:t>металлодетектора</w:t>
      </w:r>
      <w:proofErr w:type="spellEnd"/>
      <w:r w:rsidRPr="00F73251">
        <w:rPr>
          <w:sz w:val="28"/>
          <w:szCs w:val="28"/>
        </w:rPr>
        <w:t xml:space="preserve"> </w:t>
      </w:r>
      <w:r w:rsidR="00F73251" w:rsidRPr="00F73251">
        <w:rPr>
          <w:sz w:val="28"/>
          <w:szCs w:val="28"/>
        </w:rPr>
        <w:t>все</w:t>
      </w:r>
      <w:r w:rsidRPr="00F73251">
        <w:rPr>
          <w:sz w:val="28"/>
          <w:szCs w:val="28"/>
        </w:rPr>
        <w:t xml:space="preserve"> настро</w:t>
      </w:r>
      <w:r w:rsidR="00F73251" w:rsidRPr="00F73251">
        <w:rPr>
          <w:sz w:val="28"/>
          <w:szCs w:val="28"/>
        </w:rPr>
        <w:t>й</w:t>
      </w:r>
      <w:r w:rsidRPr="00F73251">
        <w:rPr>
          <w:sz w:val="28"/>
          <w:szCs w:val="28"/>
        </w:rPr>
        <w:t>к</w:t>
      </w:r>
      <w:r w:rsidR="00F73251" w:rsidRPr="00F73251">
        <w:rPr>
          <w:sz w:val="28"/>
          <w:szCs w:val="28"/>
        </w:rPr>
        <w:t>и</w:t>
      </w:r>
      <w:r w:rsidRPr="00F73251">
        <w:rPr>
          <w:sz w:val="28"/>
          <w:szCs w:val="28"/>
        </w:rPr>
        <w:t xml:space="preserve"> </w:t>
      </w:r>
      <w:r w:rsidR="00F30C88" w:rsidRPr="00F73251">
        <w:rPr>
          <w:sz w:val="28"/>
          <w:szCs w:val="28"/>
        </w:rPr>
        <w:t>сохраня</w:t>
      </w:r>
      <w:r w:rsidR="00F73251" w:rsidRPr="00F73251">
        <w:rPr>
          <w:sz w:val="28"/>
          <w:szCs w:val="28"/>
        </w:rPr>
        <w:t>ются.</w:t>
      </w:r>
    </w:p>
    <w:p w:rsidR="00A30337" w:rsidRPr="00E33C2E" w:rsidRDefault="00D821A0" w:rsidP="00FD6439">
      <w:pPr>
        <w:pStyle w:val="2"/>
        <w:keepNext w:val="0"/>
        <w:suppressAutoHyphens/>
        <w:spacing w:before="0"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Toc70495112"/>
      <w:r w:rsidRPr="00E33C2E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6</w:t>
      </w:r>
      <w:r w:rsidR="00A30337" w:rsidRPr="00E33C2E">
        <w:rPr>
          <w:rFonts w:ascii="Times New Roman" w:hAnsi="Times New Roman" w:cs="Times New Roman"/>
          <w:i w:val="0"/>
          <w:sz w:val="28"/>
          <w:szCs w:val="28"/>
        </w:rPr>
        <w:t xml:space="preserve"> Перечень возможных неисправностей</w:t>
      </w:r>
      <w:bookmarkEnd w:id="32"/>
    </w:p>
    <w:p w:rsidR="00A30337" w:rsidRPr="00E33C2E" w:rsidRDefault="00A30337" w:rsidP="00FD6439">
      <w:pPr>
        <w:suppressAutoHyphens/>
        <w:spacing w:line="288" w:lineRule="auto"/>
        <w:ind w:firstLine="720"/>
        <w:jc w:val="both"/>
        <w:rPr>
          <w:spacing w:val="-6"/>
          <w:sz w:val="28"/>
          <w:szCs w:val="28"/>
          <w:u w:val="single"/>
        </w:rPr>
      </w:pPr>
      <w:r w:rsidRPr="00E33C2E">
        <w:rPr>
          <w:spacing w:val="-6"/>
          <w:sz w:val="28"/>
          <w:szCs w:val="28"/>
        </w:rPr>
        <w:t>Возможные неисправности и методы их устранения приведены в таблице 2.</w:t>
      </w:r>
      <w:r w:rsidR="00E33C2E" w:rsidRPr="00E33C2E">
        <w:rPr>
          <w:spacing w:val="-6"/>
          <w:sz w:val="28"/>
          <w:szCs w:val="28"/>
        </w:rPr>
        <w:t>4</w:t>
      </w:r>
      <w:r w:rsidRPr="00E33C2E">
        <w:rPr>
          <w:spacing w:val="-6"/>
          <w:sz w:val="28"/>
          <w:szCs w:val="28"/>
        </w:rPr>
        <w:t>.</w:t>
      </w:r>
    </w:p>
    <w:p w:rsidR="00A30337" w:rsidRPr="0004666C" w:rsidRDefault="00A30337" w:rsidP="00E33C2E">
      <w:pPr>
        <w:pStyle w:val="Iauiue1"/>
        <w:spacing w:line="360" w:lineRule="auto"/>
        <w:ind w:firstLine="0"/>
        <w:jc w:val="both"/>
        <w:rPr>
          <w:rFonts w:ascii="Arial" w:hAnsi="Arial" w:cs="Arial"/>
          <w:sz w:val="28"/>
          <w:szCs w:val="28"/>
        </w:rPr>
      </w:pPr>
      <w:r w:rsidRPr="00E33C2E">
        <w:rPr>
          <w:sz w:val="28"/>
          <w:szCs w:val="28"/>
        </w:rPr>
        <w:t>Таблица 2.</w:t>
      </w:r>
      <w:r w:rsidR="00E33C2E">
        <w:rPr>
          <w:sz w:val="28"/>
          <w:szCs w:val="28"/>
        </w:rPr>
        <w:t>4</w:t>
      </w:r>
    </w:p>
    <w:tbl>
      <w:tblPr>
        <w:tblW w:w="9866" w:type="dxa"/>
        <w:tblInd w:w="-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834"/>
        <w:gridCol w:w="2985"/>
      </w:tblGrid>
      <w:tr w:rsidR="00A30337" w:rsidRPr="001D7777" w:rsidTr="00B64AA2">
        <w:trPr>
          <w:cantSplit/>
        </w:trPr>
        <w:tc>
          <w:tcPr>
            <w:tcW w:w="3047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A30337" w:rsidRPr="001D7777" w:rsidRDefault="00A30337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 xml:space="preserve">Проявление </w:t>
            </w:r>
          </w:p>
          <w:p w:rsidR="00A30337" w:rsidRPr="001D7777" w:rsidRDefault="00A30337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неисправности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A30337" w:rsidRPr="001D7777" w:rsidRDefault="00A30337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Вероятная причина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A30337" w:rsidRPr="001D7777" w:rsidRDefault="00A30337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Метод устранения</w:t>
            </w:r>
          </w:p>
        </w:tc>
      </w:tr>
      <w:tr w:rsidR="00A30337" w:rsidRPr="001D7777" w:rsidTr="00B64AA2">
        <w:trPr>
          <w:cantSplit/>
          <w:trHeight w:val="257"/>
        </w:trPr>
        <w:tc>
          <w:tcPr>
            <w:tcW w:w="30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A30337" w:rsidRPr="001D7777" w:rsidRDefault="00A30337" w:rsidP="00015EB2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3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:rsidR="00A30337" w:rsidRPr="001D7777" w:rsidRDefault="00A30337" w:rsidP="00015EB2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98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A30337" w:rsidRPr="001D7777" w:rsidRDefault="00A30337" w:rsidP="00015EB2">
            <w:pPr>
              <w:pStyle w:val="Iauiue1"/>
              <w:ind w:firstLine="0"/>
              <w:jc w:val="center"/>
              <w:rPr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3</w:t>
            </w:r>
          </w:p>
        </w:tc>
      </w:tr>
      <w:tr w:rsidR="00B22515" w:rsidRPr="00BD1875" w:rsidTr="00B64AA2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B22515" w:rsidRPr="00D72DC8" w:rsidRDefault="00C83129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D72DC8">
              <w:rPr>
                <w:sz w:val="28"/>
                <w:szCs w:val="28"/>
              </w:rPr>
              <w:t>1</w:t>
            </w:r>
            <w:r w:rsidR="00B22515" w:rsidRPr="00D72DC8">
              <w:rPr>
                <w:sz w:val="28"/>
                <w:szCs w:val="28"/>
              </w:rPr>
              <w:t xml:space="preserve"> </w:t>
            </w:r>
            <w:proofErr w:type="spellStart"/>
            <w:r w:rsidR="00D72DC8" w:rsidRPr="00D72DC8">
              <w:rPr>
                <w:sz w:val="28"/>
                <w:szCs w:val="28"/>
              </w:rPr>
              <w:t>Металлодетектор</w:t>
            </w:r>
            <w:proofErr w:type="spellEnd"/>
            <w:r w:rsidR="00D72DC8" w:rsidRPr="00D72DC8">
              <w:rPr>
                <w:sz w:val="28"/>
                <w:szCs w:val="28"/>
              </w:rPr>
              <w:t xml:space="preserve"> </w:t>
            </w:r>
            <w:r w:rsidR="00015EB2" w:rsidRPr="00D72DC8">
              <w:rPr>
                <w:sz w:val="28"/>
                <w:szCs w:val="28"/>
              </w:rPr>
              <w:t xml:space="preserve">не включается 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B22515" w:rsidRPr="00D72DC8" w:rsidRDefault="00015EB2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D72DC8">
              <w:rPr>
                <w:sz w:val="28"/>
                <w:szCs w:val="28"/>
              </w:rPr>
              <w:t xml:space="preserve">Отсутствует напряжение во внешнем источнике питания переменного тока (розетке), </w:t>
            </w:r>
            <w:r w:rsidR="00D72DC8" w:rsidRPr="00D72DC8">
              <w:rPr>
                <w:sz w:val="28"/>
                <w:szCs w:val="28"/>
              </w:rPr>
              <w:t>блок питания (адаптер) не надежно подключен к разъему питания МД или не исправен.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22515" w:rsidRPr="00BD1875" w:rsidRDefault="00D72DC8" w:rsidP="001D7777">
            <w:pPr>
              <w:pStyle w:val="Iauiue1"/>
              <w:ind w:firstLine="0"/>
              <w:rPr>
                <w:sz w:val="28"/>
                <w:szCs w:val="28"/>
                <w:highlight w:val="yellow"/>
              </w:rPr>
            </w:pPr>
            <w:r w:rsidRPr="001D7777">
              <w:rPr>
                <w:sz w:val="28"/>
                <w:szCs w:val="28"/>
              </w:rPr>
              <w:t>Проверить напряжение во внешнем источнике питания, надежность подключения адаптера к разъему МД или заменить адаптер.</w:t>
            </w:r>
          </w:p>
        </w:tc>
      </w:tr>
      <w:tr w:rsidR="00C545CB" w:rsidRPr="001A6A6D" w:rsidTr="00B64AA2">
        <w:trPr>
          <w:cantSplit/>
        </w:trPr>
        <w:tc>
          <w:tcPr>
            <w:tcW w:w="3047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</w:tcPr>
          <w:p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 xml:space="preserve">2 </w:t>
            </w:r>
            <w:proofErr w:type="spellStart"/>
            <w:r w:rsidRPr="001A6A6D">
              <w:rPr>
                <w:sz w:val="28"/>
                <w:szCs w:val="28"/>
              </w:rPr>
              <w:t>Металлодетектор</w:t>
            </w:r>
            <w:proofErr w:type="spellEnd"/>
            <w:r w:rsidRPr="001A6A6D">
              <w:rPr>
                <w:sz w:val="28"/>
                <w:szCs w:val="28"/>
              </w:rPr>
              <w:t xml:space="preserve"> часто выдает ложные тревожные извещения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</w:tcPr>
          <w:p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>Имеется внешний воздействующий фактор, создающий помехи</w:t>
            </w:r>
          </w:p>
          <w:p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 xml:space="preserve">Устранить внешний воздействующий </w:t>
            </w:r>
            <w:r w:rsidRPr="001A6A6D">
              <w:rPr>
                <w:bCs/>
                <w:sz w:val="28"/>
                <w:szCs w:val="28"/>
              </w:rPr>
              <w:t>фактор или в</w:t>
            </w:r>
            <w:r w:rsidRPr="001A6A6D">
              <w:rPr>
                <w:sz w:val="28"/>
                <w:szCs w:val="28"/>
              </w:rPr>
              <w:t xml:space="preserve">ыполнить настройку </w:t>
            </w:r>
            <w:proofErr w:type="spellStart"/>
            <w:r w:rsidRPr="001A6A6D">
              <w:rPr>
                <w:sz w:val="28"/>
                <w:szCs w:val="28"/>
              </w:rPr>
              <w:t>металлодетектора</w:t>
            </w:r>
            <w:proofErr w:type="spellEnd"/>
            <w:r w:rsidRPr="001A6A6D">
              <w:rPr>
                <w:sz w:val="28"/>
                <w:szCs w:val="28"/>
              </w:rPr>
              <w:t xml:space="preserve"> </w:t>
            </w:r>
          </w:p>
          <w:p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>(п. 2.4.7)</w:t>
            </w:r>
          </w:p>
        </w:tc>
      </w:tr>
      <w:tr w:rsidR="00C545CB" w:rsidRPr="001D7777" w:rsidTr="008861FD">
        <w:trPr>
          <w:cantSplit/>
        </w:trPr>
        <w:tc>
          <w:tcPr>
            <w:tcW w:w="3047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C545CB" w:rsidRPr="001D7777" w:rsidRDefault="00C545CB" w:rsidP="00B64AA2">
            <w:pPr>
              <w:widowControl/>
              <w:overflowPunct/>
              <w:autoSpaceDE/>
              <w:textAlignment w:val="auto"/>
              <w:rPr>
                <w:bCs/>
                <w:sz w:val="28"/>
                <w:szCs w:val="28"/>
              </w:rPr>
            </w:pP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C545CB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D7777">
              <w:rPr>
                <w:sz w:val="28"/>
                <w:szCs w:val="28"/>
              </w:rPr>
              <w:t>Покачивание арки с ЧЭ</w:t>
            </w:r>
          </w:p>
          <w:p w:rsidR="00C545CB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C545CB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C545CB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:rsidR="00C545CB" w:rsidRPr="001D7777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545CB" w:rsidRPr="001D7777" w:rsidRDefault="00C545CB" w:rsidP="00484BAF">
            <w:pPr>
              <w:pStyle w:val="Iauiue1"/>
              <w:ind w:firstLine="0"/>
              <w:rPr>
                <w:sz w:val="28"/>
                <w:szCs w:val="28"/>
              </w:rPr>
            </w:pPr>
            <w:r w:rsidRPr="001D7777">
              <w:rPr>
                <w:sz w:val="28"/>
                <w:szCs w:val="28"/>
              </w:rPr>
              <w:t>Проверить устойчивость и крепление арки с ЧЭ.</w:t>
            </w:r>
            <w:r w:rsidRPr="001D7777">
              <w:rPr>
                <w:bCs/>
                <w:sz w:val="28"/>
                <w:szCs w:val="28"/>
              </w:rPr>
              <w:t xml:space="preserve"> Устранить </w:t>
            </w:r>
            <w:r w:rsidRPr="00825B05">
              <w:rPr>
                <w:bCs/>
                <w:sz w:val="28"/>
                <w:szCs w:val="28"/>
              </w:rPr>
              <w:t>причину</w:t>
            </w:r>
            <w:r w:rsidRPr="00484BAF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1D7777">
              <w:rPr>
                <w:bCs/>
                <w:sz w:val="28"/>
                <w:szCs w:val="28"/>
              </w:rPr>
              <w:t>покачивани</w:t>
            </w:r>
            <w:r>
              <w:rPr>
                <w:bCs/>
                <w:sz w:val="28"/>
                <w:szCs w:val="28"/>
              </w:rPr>
              <w:t>я</w:t>
            </w:r>
            <w:r w:rsidRPr="001D7777">
              <w:rPr>
                <w:bCs/>
                <w:sz w:val="28"/>
                <w:szCs w:val="28"/>
              </w:rPr>
              <w:t xml:space="preserve"> арки с ЧЭ.</w:t>
            </w:r>
          </w:p>
        </w:tc>
      </w:tr>
      <w:tr w:rsidR="001D7777" w:rsidRPr="001D7777" w:rsidTr="00B64AA2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1D7777" w:rsidRPr="001D7777" w:rsidRDefault="001D7777" w:rsidP="00007520">
            <w:pPr>
              <w:pStyle w:val="Iauiue1"/>
              <w:snapToGrid w:val="0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 Устройство индикации постоянно мигает зеленым цветом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1D7777" w:rsidRPr="001D7777" w:rsidRDefault="001A6A6D" w:rsidP="001A6A6D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1D7777">
              <w:rPr>
                <w:sz w:val="28"/>
                <w:szCs w:val="28"/>
              </w:rPr>
              <w:t>нфракрасный датчик</w:t>
            </w:r>
            <w:r>
              <w:rPr>
                <w:sz w:val="28"/>
                <w:szCs w:val="28"/>
              </w:rPr>
              <w:t xml:space="preserve"> закрыт посторонним предметом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D7777" w:rsidRPr="001D7777" w:rsidRDefault="001D7777" w:rsidP="001A6A6D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Осмотреть </w:t>
            </w:r>
            <w:r w:rsidR="001A6A6D">
              <w:rPr>
                <w:sz w:val="28"/>
                <w:szCs w:val="28"/>
              </w:rPr>
              <w:t>место крепления ИК датчика и устранить посторонний предмет</w:t>
            </w:r>
          </w:p>
        </w:tc>
      </w:tr>
      <w:tr w:rsidR="00007520" w:rsidRPr="001D7777" w:rsidTr="00B64AA2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007520" w:rsidRDefault="00007520" w:rsidP="00007520">
            <w:pPr>
              <w:pStyle w:val="Iauiue1"/>
              <w:snapToGrid w:val="0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 Устройство индикации попеременно мигает зеленым и красным цветом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007520" w:rsidRDefault="00007520" w:rsidP="00FD6439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окончании настройки МД не был осуществлен выход из </w:t>
            </w:r>
            <w:r w:rsidR="00FD6439">
              <w:rPr>
                <w:sz w:val="28"/>
                <w:szCs w:val="28"/>
              </w:rPr>
              <w:t>состояния</w:t>
            </w:r>
            <w:r>
              <w:rPr>
                <w:sz w:val="28"/>
                <w:szCs w:val="28"/>
              </w:rPr>
              <w:t xml:space="preserve"> «Меню настроек»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07520" w:rsidRDefault="00007520" w:rsidP="00825B05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Снять </w:t>
            </w:r>
            <w:r w:rsidR="00484BAF" w:rsidRPr="00587B12">
              <w:rPr>
                <w:sz w:val="28"/>
                <w:szCs w:val="28"/>
              </w:rPr>
              <w:t xml:space="preserve">крышку с </w:t>
            </w:r>
            <w:r w:rsidR="00AA0512" w:rsidRPr="00587B12">
              <w:rPr>
                <w:sz w:val="28"/>
                <w:szCs w:val="28"/>
              </w:rPr>
              <w:t>маркировкой</w:t>
            </w:r>
            <w:r w:rsidR="00825B05" w:rsidRPr="00587B12">
              <w:rPr>
                <w:sz w:val="28"/>
                <w:szCs w:val="28"/>
              </w:rPr>
              <w:t xml:space="preserve"> на опоре</w:t>
            </w:r>
            <w:r>
              <w:rPr>
                <w:sz w:val="28"/>
                <w:szCs w:val="28"/>
              </w:rPr>
              <w:t xml:space="preserve">, вставить ключ </w:t>
            </w:r>
            <w:r w:rsidR="00FD6439">
              <w:rPr>
                <w:sz w:val="28"/>
                <w:szCs w:val="28"/>
              </w:rPr>
              <w:t xml:space="preserve">в замок защиты, повернуть против часовой стрелки, извлечь ключ и установить </w:t>
            </w:r>
            <w:r w:rsidR="00484BAF" w:rsidRPr="00825B05">
              <w:rPr>
                <w:sz w:val="28"/>
                <w:szCs w:val="28"/>
              </w:rPr>
              <w:t>крышку</w:t>
            </w:r>
            <w:r w:rsidR="00AA0512" w:rsidRPr="00825B05">
              <w:rPr>
                <w:sz w:val="28"/>
                <w:szCs w:val="28"/>
              </w:rPr>
              <w:t xml:space="preserve"> в исходное состояние</w:t>
            </w:r>
            <w:r w:rsidR="00FD6439" w:rsidRPr="00825B05">
              <w:rPr>
                <w:sz w:val="28"/>
                <w:szCs w:val="28"/>
              </w:rPr>
              <w:t>.</w:t>
            </w:r>
          </w:p>
        </w:tc>
      </w:tr>
      <w:tr w:rsidR="00B22515" w:rsidRPr="00BD1875" w:rsidTr="00D821A0">
        <w:trPr>
          <w:cantSplit/>
        </w:trPr>
        <w:tc>
          <w:tcPr>
            <w:tcW w:w="986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B22515" w:rsidRPr="00BD1875" w:rsidRDefault="00B22515" w:rsidP="00007520">
            <w:pPr>
              <w:pStyle w:val="Iauiue1"/>
              <w:widowControl/>
              <w:tabs>
                <w:tab w:val="left" w:pos="360"/>
              </w:tabs>
              <w:ind w:firstLine="720"/>
              <w:jc w:val="both"/>
              <w:rPr>
                <w:sz w:val="28"/>
                <w:szCs w:val="28"/>
              </w:rPr>
            </w:pPr>
            <w:r w:rsidRPr="00DD327B">
              <w:rPr>
                <w:b/>
                <w:sz w:val="28"/>
                <w:szCs w:val="28"/>
              </w:rPr>
              <w:t>Примечание</w:t>
            </w:r>
            <w:r w:rsidRPr="001A6A6D">
              <w:rPr>
                <w:sz w:val="28"/>
                <w:szCs w:val="28"/>
              </w:rPr>
              <w:t xml:space="preserve"> - При возникновении неисправностей с другими проявлениями следует обратиться </w:t>
            </w:r>
            <w:proofErr w:type="gramStart"/>
            <w:r w:rsidRPr="001A6A6D">
              <w:rPr>
                <w:sz w:val="28"/>
                <w:szCs w:val="28"/>
              </w:rPr>
              <w:t>на</w:t>
            </w:r>
            <w:proofErr w:type="gramEnd"/>
            <w:r w:rsidRPr="001A6A6D">
              <w:rPr>
                <w:sz w:val="28"/>
                <w:szCs w:val="28"/>
              </w:rPr>
              <w:t xml:space="preserve"> предприятие-изготовитель за технической поддержкой.</w:t>
            </w:r>
          </w:p>
        </w:tc>
      </w:tr>
    </w:tbl>
    <w:p w:rsidR="00A30337" w:rsidRPr="00DE58D5" w:rsidRDefault="00CA1F70" w:rsidP="00FF122D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b w:val="0"/>
          <w:sz w:val="28"/>
          <w:szCs w:val="28"/>
        </w:rPr>
      </w:pPr>
      <w:r>
        <w:br w:type="page"/>
      </w:r>
      <w:bookmarkStart w:id="33" w:name="_Toc70495113"/>
      <w:r w:rsidR="00A30337" w:rsidRPr="001678F6">
        <w:rPr>
          <w:rFonts w:ascii="Times New Roman" w:hAnsi="Times New Roman" w:cs="Times New Roman"/>
          <w:i w:val="0"/>
          <w:sz w:val="28"/>
          <w:szCs w:val="28"/>
        </w:rPr>
        <w:lastRenderedPageBreak/>
        <w:t>3</w:t>
      </w:r>
      <w:r w:rsidR="00DE58D5" w:rsidRPr="001678F6">
        <w:rPr>
          <w:rFonts w:ascii="Times New Roman" w:hAnsi="Times New Roman" w:cs="Times New Roman"/>
          <w:i w:val="0"/>
          <w:sz w:val="28"/>
          <w:szCs w:val="28"/>
        </w:rPr>
        <w:t> </w:t>
      </w:r>
      <w:r w:rsidR="00A30337" w:rsidRPr="001678F6">
        <w:rPr>
          <w:rFonts w:ascii="Times New Roman" w:hAnsi="Times New Roman" w:cs="Times New Roman"/>
          <w:i w:val="0"/>
          <w:sz w:val="28"/>
          <w:szCs w:val="28"/>
        </w:rPr>
        <w:t>Техническое обслуживание</w:t>
      </w:r>
      <w:bookmarkEnd w:id="33"/>
    </w:p>
    <w:p w:rsidR="00A30337" w:rsidRPr="001678F6" w:rsidRDefault="00A30337" w:rsidP="00FF122D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4" w:name="_Toc70495114"/>
      <w:r w:rsidRPr="001678F6">
        <w:rPr>
          <w:rFonts w:ascii="Times New Roman" w:hAnsi="Times New Roman" w:cs="Times New Roman"/>
          <w:i w:val="0"/>
          <w:sz w:val="28"/>
          <w:szCs w:val="28"/>
        </w:rPr>
        <w:t>3.1 Общие указания</w:t>
      </w:r>
      <w:bookmarkEnd w:id="34"/>
    </w:p>
    <w:p w:rsidR="00A30337" w:rsidRPr="00DE58D5" w:rsidRDefault="00A30337" w:rsidP="00FF122D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E58D5">
        <w:rPr>
          <w:sz w:val="28"/>
          <w:szCs w:val="28"/>
        </w:rPr>
        <w:t xml:space="preserve">Для </w:t>
      </w:r>
      <w:proofErr w:type="spellStart"/>
      <w:r w:rsidRPr="00DE58D5">
        <w:rPr>
          <w:sz w:val="28"/>
          <w:szCs w:val="28"/>
        </w:rPr>
        <w:t>металлодетектора</w:t>
      </w:r>
      <w:proofErr w:type="spellEnd"/>
      <w:r w:rsidRPr="00DE58D5">
        <w:rPr>
          <w:sz w:val="28"/>
          <w:szCs w:val="28"/>
        </w:rPr>
        <w:t xml:space="preserve"> установлено ежемесячное техническое обслуживание.</w:t>
      </w:r>
    </w:p>
    <w:p w:rsidR="00A30337" w:rsidRPr="00DE58D5" w:rsidRDefault="00A30337" w:rsidP="00FF122D">
      <w:pPr>
        <w:pStyle w:val="310"/>
        <w:tabs>
          <w:tab w:val="left" w:pos="0"/>
        </w:tabs>
        <w:suppressAutoHyphens/>
        <w:spacing w:line="360" w:lineRule="auto"/>
        <w:ind w:left="0" w:firstLine="720"/>
        <w:jc w:val="both"/>
        <w:rPr>
          <w:b/>
          <w:sz w:val="28"/>
          <w:szCs w:val="28"/>
        </w:rPr>
      </w:pPr>
      <w:r w:rsidRPr="00825B05">
        <w:rPr>
          <w:sz w:val="28"/>
          <w:szCs w:val="28"/>
        </w:rPr>
        <w:t>Техническое обслуживание должен проводить электромонтажник с квалификацией не ниже третьего разряда, изучивший настоящее руководство по эксплуатации.</w:t>
      </w:r>
    </w:p>
    <w:p w:rsidR="00A30337" w:rsidRPr="001678F6" w:rsidRDefault="00A30337" w:rsidP="00FF122D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5" w:name="_Toc70495115"/>
      <w:r w:rsidRPr="001678F6">
        <w:rPr>
          <w:rFonts w:ascii="Times New Roman" w:hAnsi="Times New Roman" w:cs="Times New Roman"/>
          <w:i w:val="0"/>
          <w:sz w:val="28"/>
          <w:szCs w:val="28"/>
        </w:rPr>
        <w:t>3.2 Меры безопасности</w:t>
      </w:r>
      <w:bookmarkEnd w:id="35"/>
    </w:p>
    <w:p w:rsidR="00A30337" w:rsidRPr="00DE58D5" w:rsidRDefault="00A30337" w:rsidP="00FF122D">
      <w:pPr>
        <w:suppressAutoHyphens/>
        <w:spacing w:line="360" w:lineRule="auto"/>
        <w:ind w:firstLine="720"/>
        <w:jc w:val="both"/>
        <w:rPr>
          <w:b/>
          <w:sz w:val="28"/>
          <w:szCs w:val="28"/>
        </w:rPr>
      </w:pPr>
      <w:r w:rsidRPr="00DE58D5">
        <w:rPr>
          <w:sz w:val="28"/>
          <w:szCs w:val="28"/>
        </w:rPr>
        <w:t xml:space="preserve">Во время выполнения работ по техническому обслуживанию необходимо выполнять указания мер безопасности, приведенные </w:t>
      </w:r>
      <w:r w:rsidRPr="001A6A6D">
        <w:rPr>
          <w:sz w:val="28"/>
          <w:szCs w:val="28"/>
        </w:rPr>
        <w:t xml:space="preserve">в п. </w:t>
      </w:r>
      <w:r w:rsidR="00B72A52" w:rsidRPr="001A6A6D">
        <w:rPr>
          <w:sz w:val="28"/>
          <w:szCs w:val="28"/>
        </w:rPr>
        <w:t>2.</w:t>
      </w:r>
      <w:r w:rsidR="00645027" w:rsidRPr="001A6A6D">
        <w:rPr>
          <w:sz w:val="28"/>
          <w:szCs w:val="28"/>
        </w:rPr>
        <w:t>2</w:t>
      </w:r>
      <w:r w:rsidRPr="00DE58D5">
        <w:rPr>
          <w:sz w:val="28"/>
          <w:szCs w:val="28"/>
        </w:rPr>
        <w:t>.</w:t>
      </w:r>
    </w:p>
    <w:p w:rsidR="00A30337" w:rsidRPr="00DE58D5" w:rsidRDefault="00A30337" w:rsidP="00FF122D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sz w:val="28"/>
          <w:szCs w:val="28"/>
        </w:rPr>
      </w:pPr>
      <w:bookmarkStart w:id="36" w:name="_Toc70495116"/>
      <w:r w:rsidRPr="001678F6">
        <w:rPr>
          <w:rFonts w:ascii="Times New Roman" w:hAnsi="Times New Roman" w:cs="Times New Roman"/>
          <w:i w:val="0"/>
          <w:sz w:val="28"/>
          <w:szCs w:val="28"/>
        </w:rPr>
        <w:t>3.3 Порядок технического обслуживания</w:t>
      </w:r>
      <w:bookmarkEnd w:id="36"/>
    </w:p>
    <w:p w:rsidR="00A30337" w:rsidRPr="00DE58D5" w:rsidRDefault="00A30337" w:rsidP="00FF122D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E58D5">
        <w:rPr>
          <w:sz w:val="28"/>
          <w:szCs w:val="28"/>
        </w:rPr>
        <w:t>Объемы работ по техническому обслуживанию приведены в таблице 3.1.</w:t>
      </w:r>
    </w:p>
    <w:p w:rsidR="00A30337" w:rsidRDefault="00A30337" w:rsidP="00DE58D5">
      <w:pPr>
        <w:widowControl/>
        <w:jc w:val="both"/>
        <w:rPr>
          <w:sz w:val="28"/>
          <w:szCs w:val="28"/>
        </w:rPr>
      </w:pPr>
      <w:r w:rsidRPr="00DE58D5">
        <w:rPr>
          <w:sz w:val="28"/>
          <w:szCs w:val="28"/>
        </w:rPr>
        <w:t>Таблица 3.1</w:t>
      </w:r>
    </w:p>
    <w:tbl>
      <w:tblPr>
        <w:tblW w:w="10171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6"/>
        <w:gridCol w:w="2757"/>
        <w:gridCol w:w="3260"/>
        <w:gridCol w:w="2658"/>
      </w:tblGrid>
      <w:tr w:rsidR="0013223C" w:rsidRPr="0013223C" w:rsidTr="009758DD">
        <w:tc>
          <w:tcPr>
            <w:tcW w:w="1496" w:type="dxa"/>
            <w:tcBorders>
              <w:left w:val="single" w:sz="6" w:space="0" w:color="auto"/>
              <w:bottom w:val="nil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 xml:space="preserve">Вид </w:t>
            </w:r>
          </w:p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технич</w:t>
            </w:r>
            <w:r w:rsidRPr="0013223C">
              <w:rPr>
                <w:sz w:val="28"/>
                <w:szCs w:val="28"/>
                <w:lang w:eastAsia="ru-RU"/>
              </w:rPr>
              <w:t>е</w:t>
            </w:r>
            <w:r w:rsidRPr="0013223C">
              <w:rPr>
                <w:sz w:val="28"/>
                <w:szCs w:val="28"/>
                <w:lang w:eastAsia="ru-RU"/>
              </w:rPr>
              <w:t>ского о</w:t>
            </w:r>
            <w:r w:rsidRPr="0013223C">
              <w:rPr>
                <w:sz w:val="28"/>
                <w:szCs w:val="28"/>
                <w:lang w:eastAsia="ru-RU"/>
              </w:rPr>
              <w:t>б</w:t>
            </w:r>
            <w:r w:rsidRPr="0013223C">
              <w:rPr>
                <w:sz w:val="28"/>
                <w:szCs w:val="28"/>
                <w:lang w:eastAsia="ru-RU"/>
              </w:rPr>
              <w:t>служив</w:t>
            </w:r>
            <w:r w:rsidRPr="0013223C">
              <w:rPr>
                <w:sz w:val="28"/>
                <w:szCs w:val="28"/>
                <w:lang w:eastAsia="ru-RU"/>
              </w:rPr>
              <w:t>а</w:t>
            </w:r>
            <w:r w:rsidRPr="0013223C">
              <w:rPr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2757" w:type="dxa"/>
            <w:tcBorders>
              <w:bottom w:val="nil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Содержание</w:t>
            </w:r>
          </w:p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работ</w:t>
            </w:r>
          </w:p>
        </w:tc>
        <w:tc>
          <w:tcPr>
            <w:tcW w:w="3260" w:type="dxa"/>
            <w:tcBorders>
              <w:bottom w:val="nil"/>
              <w:right w:val="nil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Порядок выполнения</w:t>
            </w:r>
          </w:p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58" w:type="dxa"/>
            <w:tcBorders>
              <w:bottom w:val="nil"/>
              <w:right w:val="single" w:sz="6" w:space="0" w:color="auto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Нормы и наблюда</w:t>
            </w:r>
            <w:r w:rsidRPr="0013223C">
              <w:rPr>
                <w:sz w:val="28"/>
                <w:szCs w:val="28"/>
                <w:lang w:eastAsia="ru-RU"/>
              </w:rPr>
              <w:t>е</w:t>
            </w:r>
            <w:r w:rsidRPr="0013223C">
              <w:rPr>
                <w:sz w:val="28"/>
                <w:szCs w:val="28"/>
                <w:lang w:eastAsia="ru-RU"/>
              </w:rPr>
              <w:t>мые явления</w:t>
            </w:r>
          </w:p>
        </w:tc>
      </w:tr>
      <w:tr w:rsidR="0013223C" w:rsidRPr="0013223C" w:rsidTr="00FF122D">
        <w:trPr>
          <w:trHeight w:val="334"/>
        </w:trPr>
        <w:tc>
          <w:tcPr>
            <w:tcW w:w="1496" w:type="dxa"/>
            <w:tcBorders>
              <w:left w:val="single" w:sz="6" w:space="0" w:color="auto"/>
              <w:bottom w:val="single" w:sz="6" w:space="0" w:color="auto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57" w:type="dxa"/>
            <w:tcBorders>
              <w:bottom w:val="single" w:sz="6" w:space="0" w:color="auto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val="en-US"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  <w:tcBorders>
              <w:bottom w:val="single" w:sz="6" w:space="0" w:color="auto"/>
              <w:right w:val="nil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58" w:type="dxa"/>
            <w:tcBorders>
              <w:bottom w:val="single" w:sz="6" w:space="0" w:color="auto"/>
              <w:right w:val="single" w:sz="6" w:space="0" w:color="auto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13223C" w:rsidRPr="0013223C" w:rsidTr="00E074E8">
        <w:trPr>
          <w:cantSplit/>
        </w:trPr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Ежемеся</w:t>
            </w:r>
            <w:r>
              <w:rPr>
                <w:sz w:val="28"/>
                <w:szCs w:val="28"/>
                <w:lang w:eastAsia="ru-RU"/>
              </w:rPr>
              <w:t>ч</w:t>
            </w:r>
            <w:r>
              <w:rPr>
                <w:sz w:val="28"/>
                <w:szCs w:val="28"/>
                <w:lang w:eastAsia="ru-RU"/>
              </w:rPr>
              <w:t xml:space="preserve">ное </w:t>
            </w:r>
            <w:r w:rsidRPr="0013223C">
              <w:rPr>
                <w:sz w:val="28"/>
                <w:szCs w:val="28"/>
                <w:lang w:eastAsia="ru-RU"/>
              </w:rPr>
              <w:t>техн</w:t>
            </w:r>
            <w:r w:rsidRPr="0013223C">
              <w:rPr>
                <w:sz w:val="28"/>
                <w:szCs w:val="28"/>
                <w:lang w:eastAsia="ru-RU"/>
              </w:rPr>
              <w:t>и</w:t>
            </w:r>
            <w:r w:rsidRPr="0013223C">
              <w:rPr>
                <w:sz w:val="28"/>
                <w:szCs w:val="28"/>
                <w:lang w:eastAsia="ru-RU"/>
              </w:rPr>
              <w:t>ческое о</w:t>
            </w:r>
            <w:r w:rsidRPr="0013223C">
              <w:rPr>
                <w:sz w:val="28"/>
                <w:szCs w:val="28"/>
                <w:lang w:eastAsia="ru-RU"/>
              </w:rPr>
              <w:t>б</w:t>
            </w:r>
            <w:r w:rsidRPr="0013223C">
              <w:rPr>
                <w:sz w:val="28"/>
                <w:szCs w:val="28"/>
                <w:lang w:eastAsia="ru-RU"/>
              </w:rPr>
              <w:t>служив</w:t>
            </w:r>
            <w:r w:rsidRPr="0013223C">
              <w:rPr>
                <w:sz w:val="28"/>
                <w:szCs w:val="28"/>
                <w:lang w:eastAsia="ru-RU"/>
              </w:rPr>
              <w:t>а</w:t>
            </w:r>
            <w:r w:rsidRPr="0013223C">
              <w:rPr>
                <w:sz w:val="28"/>
                <w:szCs w:val="28"/>
                <w:lang w:eastAsia="ru-RU"/>
              </w:rPr>
              <w:t>ние</w:t>
            </w:r>
          </w:p>
        </w:tc>
        <w:tc>
          <w:tcPr>
            <w:tcW w:w="2757" w:type="dxa"/>
            <w:tcBorders>
              <w:top w:val="single" w:sz="6" w:space="0" w:color="auto"/>
              <w:bottom w:val="nil"/>
            </w:tcBorders>
          </w:tcPr>
          <w:p w:rsidR="0013223C" w:rsidRPr="0013223C" w:rsidRDefault="0013223C" w:rsidP="0013223C">
            <w:pPr>
              <w:widowControl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Внешний осмотр и чистка</w:t>
            </w:r>
          </w:p>
          <w:p w:rsidR="0013223C" w:rsidRPr="0013223C" w:rsidRDefault="0013223C" w:rsidP="0013223C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auto"/>
              <w:bottom w:val="nil"/>
              <w:right w:val="nil"/>
            </w:tcBorders>
          </w:tcPr>
          <w:p w:rsidR="0013223C" w:rsidRDefault="0013223C" w:rsidP="0013223C">
            <w:pPr>
              <w:pStyle w:val="Iauiue1"/>
              <w:widowControl/>
              <w:tabs>
                <w:tab w:val="left" w:pos="-70"/>
              </w:tabs>
              <w:ind w:firstLine="0"/>
              <w:rPr>
                <w:sz w:val="28"/>
                <w:szCs w:val="28"/>
              </w:rPr>
            </w:pPr>
            <w:r w:rsidRPr="00DE58D5">
              <w:rPr>
                <w:sz w:val="28"/>
                <w:szCs w:val="28"/>
              </w:rPr>
              <w:t>1.</w:t>
            </w:r>
            <w:r w:rsidR="009F7580">
              <w:rPr>
                <w:sz w:val="28"/>
                <w:szCs w:val="28"/>
              </w:rPr>
              <w:t>1</w:t>
            </w:r>
            <w:proofErr w:type="gramStart"/>
            <w:r w:rsidRPr="00DE58D5">
              <w:rPr>
                <w:sz w:val="28"/>
                <w:szCs w:val="28"/>
              </w:rPr>
              <w:t xml:space="preserve"> П</w:t>
            </w:r>
            <w:proofErr w:type="gramEnd"/>
            <w:r w:rsidRPr="00DE58D5">
              <w:rPr>
                <w:sz w:val="28"/>
                <w:szCs w:val="28"/>
              </w:rPr>
              <w:t xml:space="preserve">роверить состояние сетевого шнура, </w:t>
            </w:r>
            <w:r>
              <w:rPr>
                <w:sz w:val="28"/>
                <w:szCs w:val="28"/>
              </w:rPr>
              <w:t>арки, устройства индикации, опор и стоек.</w:t>
            </w:r>
          </w:p>
          <w:p w:rsidR="0013223C" w:rsidRDefault="0013223C" w:rsidP="0013223C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</w:p>
          <w:p w:rsidR="0013223C" w:rsidRDefault="0013223C" w:rsidP="0013223C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</w:p>
          <w:p w:rsidR="00E074E8" w:rsidRDefault="00E074E8" w:rsidP="0013223C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</w:p>
          <w:p w:rsidR="0013223C" w:rsidRPr="0013223C" w:rsidRDefault="0013223C" w:rsidP="009F7580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</w:t>
            </w:r>
            <w:r w:rsidR="009F7580">
              <w:rPr>
                <w:sz w:val="28"/>
                <w:szCs w:val="28"/>
                <w:lang w:eastAsia="ru-RU"/>
              </w:rPr>
              <w:t>2</w:t>
            </w:r>
            <w:proofErr w:type="gramStart"/>
            <w:r>
              <w:rPr>
                <w:sz w:val="28"/>
                <w:szCs w:val="28"/>
                <w:lang w:eastAsia="ru-RU"/>
              </w:rPr>
              <w:t xml:space="preserve"> </w:t>
            </w:r>
            <w:r w:rsidR="00E074E8" w:rsidRPr="00DE58D5">
              <w:rPr>
                <w:sz w:val="28"/>
                <w:szCs w:val="28"/>
              </w:rPr>
              <w:t>У</w:t>
            </w:r>
            <w:proofErr w:type="gramEnd"/>
            <w:r w:rsidR="00E074E8" w:rsidRPr="00DE58D5">
              <w:rPr>
                <w:sz w:val="28"/>
                <w:szCs w:val="28"/>
              </w:rPr>
              <w:t>далить с поверхн</w:t>
            </w:r>
            <w:r w:rsidR="00E074E8" w:rsidRPr="00DE58D5">
              <w:rPr>
                <w:sz w:val="28"/>
                <w:szCs w:val="28"/>
              </w:rPr>
              <w:t>о</w:t>
            </w:r>
            <w:r w:rsidR="00E074E8" w:rsidRPr="00DE58D5">
              <w:rPr>
                <w:sz w:val="28"/>
                <w:szCs w:val="28"/>
              </w:rPr>
              <w:t xml:space="preserve">сти </w:t>
            </w:r>
            <w:r w:rsidR="00E074E8">
              <w:rPr>
                <w:sz w:val="28"/>
                <w:szCs w:val="28"/>
              </w:rPr>
              <w:t>арки, устройства и</w:t>
            </w:r>
            <w:r w:rsidR="00E074E8">
              <w:rPr>
                <w:sz w:val="28"/>
                <w:szCs w:val="28"/>
              </w:rPr>
              <w:t>н</w:t>
            </w:r>
            <w:r w:rsidR="00E074E8">
              <w:rPr>
                <w:sz w:val="28"/>
                <w:szCs w:val="28"/>
              </w:rPr>
              <w:t>дикации, опор и стоек</w:t>
            </w:r>
            <w:r w:rsidR="00E074E8" w:rsidRPr="00DE58D5">
              <w:rPr>
                <w:sz w:val="28"/>
                <w:szCs w:val="28"/>
              </w:rPr>
              <w:t xml:space="preserve"> пыль, грязь, влагу и уб</w:t>
            </w:r>
            <w:r w:rsidR="00E074E8" w:rsidRPr="00DE58D5">
              <w:rPr>
                <w:sz w:val="28"/>
                <w:szCs w:val="28"/>
              </w:rPr>
              <w:t>е</w:t>
            </w:r>
            <w:r w:rsidR="00E074E8" w:rsidRPr="00DE58D5">
              <w:rPr>
                <w:sz w:val="28"/>
                <w:szCs w:val="28"/>
              </w:rPr>
              <w:t>диться в отсутствии мех</w:t>
            </w:r>
            <w:r w:rsidR="00E074E8" w:rsidRPr="00DE58D5">
              <w:rPr>
                <w:sz w:val="28"/>
                <w:szCs w:val="28"/>
              </w:rPr>
              <w:t>а</w:t>
            </w:r>
            <w:r w:rsidR="00E074E8" w:rsidRPr="00DE58D5">
              <w:rPr>
                <w:sz w:val="28"/>
                <w:szCs w:val="28"/>
              </w:rPr>
              <w:t>нических повреждений</w:t>
            </w:r>
          </w:p>
        </w:tc>
        <w:tc>
          <w:tcPr>
            <w:tcW w:w="2658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13223C" w:rsidRDefault="0013223C" w:rsidP="0013223C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Сетевой ш</w:t>
            </w:r>
            <w:r w:rsidRPr="00DE58D5">
              <w:rPr>
                <w:sz w:val="28"/>
                <w:szCs w:val="28"/>
              </w:rPr>
              <w:t xml:space="preserve">нур, </w:t>
            </w:r>
            <w:r>
              <w:rPr>
                <w:sz w:val="28"/>
                <w:szCs w:val="28"/>
              </w:rPr>
              <w:t>арка, устройство индикации, опоры и стойки</w:t>
            </w:r>
            <w:r w:rsidRPr="00DE58D5">
              <w:rPr>
                <w:sz w:val="28"/>
                <w:szCs w:val="28"/>
              </w:rPr>
              <w:t xml:space="preserve"> не должны иметь механических повреждений. </w:t>
            </w:r>
          </w:p>
          <w:p w:rsidR="00E074E8" w:rsidRDefault="00E074E8" w:rsidP="0013223C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</w:rPr>
            </w:pPr>
          </w:p>
          <w:p w:rsidR="0013223C" w:rsidRPr="0013223C" w:rsidRDefault="00E074E8" w:rsidP="0013223C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На </w:t>
            </w:r>
            <w:r w:rsidRPr="00DE58D5">
              <w:rPr>
                <w:sz w:val="28"/>
                <w:szCs w:val="28"/>
              </w:rPr>
              <w:t xml:space="preserve">поверхности </w:t>
            </w:r>
            <w:r>
              <w:rPr>
                <w:sz w:val="28"/>
                <w:szCs w:val="28"/>
              </w:rPr>
              <w:t>арки, устройства индикации, опор и стоек</w:t>
            </w:r>
            <w:r w:rsidRPr="00DE58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не должно быть </w:t>
            </w:r>
            <w:r w:rsidRPr="00DE58D5">
              <w:rPr>
                <w:sz w:val="28"/>
                <w:szCs w:val="28"/>
              </w:rPr>
              <w:t>пыл</w:t>
            </w:r>
            <w:r>
              <w:rPr>
                <w:sz w:val="28"/>
                <w:szCs w:val="28"/>
              </w:rPr>
              <w:t>и</w:t>
            </w:r>
            <w:r w:rsidRPr="00DE58D5">
              <w:rPr>
                <w:sz w:val="28"/>
                <w:szCs w:val="28"/>
              </w:rPr>
              <w:t>, гряз</w:t>
            </w:r>
            <w:r>
              <w:rPr>
                <w:sz w:val="28"/>
                <w:szCs w:val="28"/>
              </w:rPr>
              <w:t>и</w:t>
            </w:r>
            <w:r w:rsidRPr="00DE58D5">
              <w:rPr>
                <w:sz w:val="28"/>
                <w:szCs w:val="28"/>
              </w:rPr>
              <w:t>, влаг</w:t>
            </w:r>
            <w:r>
              <w:rPr>
                <w:sz w:val="28"/>
                <w:szCs w:val="28"/>
              </w:rPr>
              <w:t>и</w:t>
            </w:r>
            <w:r w:rsidRPr="00DE58D5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>видимых</w:t>
            </w:r>
            <w:r w:rsidRPr="00DE58D5">
              <w:rPr>
                <w:sz w:val="28"/>
                <w:szCs w:val="28"/>
              </w:rPr>
              <w:t xml:space="preserve"> механических повреждений</w:t>
            </w:r>
          </w:p>
        </w:tc>
      </w:tr>
    </w:tbl>
    <w:p w:rsidR="00FF122D" w:rsidRDefault="00FF122D"/>
    <w:p w:rsidR="00FF122D" w:rsidRPr="00FF122D" w:rsidRDefault="00FF122D" w:rsidP="00FF122D">
      <w:pPr>
        <w:widowControl/>
        <w:overflowPunct/>
        <w:autoSpaceDE/>
        <w:textAlignment w:val="auto"/>
      </w:pPr>
      <w:r>
        <w:br w:type="page"/>
      </w:r>
      <w:r w:rsidRPr="00FF122D">
        <w:rPr>
          <w:i/>
          <w:sz w:val="28"/>
          <w:szCs w:val="28"/>
        </w:rPr>
        <w:lastRenderedPageBreak/>
        <w:t>Продолжение таблицы 3.1</w:t>
      </w:r>
    </w:p>
    <w:tbl>
      <w:tblPr>
        <w:tblW w:w="10171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6"/>
        <w:gridCol w:w="2757"/>
        <w:gridCol w:w="3260"/>
        <w:gridCol w:w="2658"/>
      </w:tblGrid>
      <w:tr w:rsidR="00FF122D" w:rsidRPr="0013223C" w:rsidTr="00317E43">
        <w:trPr>
          <w:trHeight w:val="334"/>
        </w:trPr>
        <w:tc>
          <w:tcPr>
            <w:tcW w:w="1496" w:type="dxa"/>
            <w:tcBorders>
              <w:left w:val="single" w:sz="6" w:space="0" w:color="auto"/>
              <w:bottom w:val="single" w:sz="6" w:space="0" w:color="auto"/>
            </w:tcBorders>
          </w:tcPr>
          <w:p w:rsidR="00FF122D" w:rsidRPr="0013223C" w:rsidRDefault="00FF122D" w:rsidP="00317E43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57" w:type="dxa"/>
            <w:tcBorders>
              <w:bottom w:val="single" w:sz="6" w:space="0" w:color="auto"/>
            </w:tcBorders>
          </w:tcPr>
          <w:p w:rsidR="00FF122D" w:rsidRPr="00FF122D" w:rsidRDefault="00FF122D" w:rsidP="00317E43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  <w:tcBorders>
              <w:bottom w:val="single" w:sz="6" w:space="0" w:color="auto"/>
              <w:right w:val="nil"/>
            </w:tcBorders>
          </w:tcPr>
          <w:p w:rsidR="00FF122D" w:rsidRPr="0013223C" w:rsidRDefault="00FF122D" w:rsidP="00317E43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58" w:type="dxa"/>
            <w:tcBorders>
              <w:bottom w:val="single" w:sz="6" w:space="0" w:color="auto"/>
              <w:right w:val="single" w:sz="6" w:space="0" w:color="auto"/>
            </w:tcBorders>
          </w:tcPr>
          <w:p w:rsidR="00FF122D" w:rsidRPr="0013223C" w:rsidRDefault="00FF122D" w:rsidP="00317E43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13223C" w:rsidRPr="0013223C" w:rsidTr="00796E1D">
        <w:trPr>
          <w:cantSplit/>
        </w:trPr>
        <w:tc>
          <w:tcPr>
            <w:tcW w:w="1496" w:type="dxa"/>
            <w:tcBorders>
              <w:left w:val="single" w:sz="6" w:space="0" w:color="auto"/>
              <w:bottom w:val="single" w:sz="6" w:space="0" w:color="auto"/>
              <w:right w:val="nil"/>
            </w:tcBorders>
          </w:tcPr>
          <w:p w:rsidR="0013223C" w:rsidRPr="0013223C" w:rsidRDefault="0013223C" w:rsidP="00FF122D">
            <w:pPr>
              <w:widowControl/>
              <w:overflowPunct/>
              <w:autoSpaceDE/>
              <w:textAlignment w:val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57" w:type="dxa"/>
            <w:tcBorders>
              <w:top w:val="single" w:sz="6" w:space="0" w:color="auto"/>
              <w:bottom w:val="single" w:sz="6" w:space="0" w:color="auto"/>
            </w:tcBorders>
          </w:tcPr>
          <w:p w:rsidR="00E074E8" w:rsidRDefault="00E074E8" w:rsidP="00E074E8">
            <w:pPr>
              <w:pStyle w:val="Iauiue1"/>
              <w:widowControl/>
              <w:tabs>
                <w:tab w:val="left" w:pos="-7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proofErr w:type="gramStart"/>
            <w:r>
              <w:rPr>
                <w:sz w:val="28"/>
                <w:szCs w:val="28"/>
              </w:rPr>
              <w:t xml:space="preserve"> П</w:t>
            </w:r>
            <w:proofErr w:type="gramEnd"/>
            <w:r>
              <w:rPr>
                <w:sz w:val="28"/>
                <w:szCs w:val="28"/>
              </w:rPr>
              <w:t xml:space="preserve">роверить надежность крепление </w:t>
            </w:r>
            <w:r w:rsidR="00105BA6">
              <w:rPr>
                <w:sz w:val="28"/>
                <w:szCs w:val="28"/>
              </w:rPr>
              <w:t>резьбовых соединений</w:t>
            </w:r>
          </w:p>
          <w:p w:rsidR="0013223C" w:rsidRPr="0013223C" w:rsidRDefault="0013223C" w:rsidP="0013223C">
            <w:pPr>
              <w:widowControl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13223C" w:rsidRPr="0013223C" w:rsidRDefault="009F7580" w:rsidP="00A4518D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2.1</w:t>
            </w:r>
            <w:proofErr w:type="gramStart"/>
            <w:r>
              <w:rPr>
                <w:sz w:val="28"/>
                <w:szCs w:val="28"/>
                <w:lang w:eastAsia="ru-RU"/>
              </w:rPr>
              <w:t xml:space="preserve"> </w:t>
            </w:r>
            <w:r w:rsidR="0013223C" w:rsidRPr="0013223C">
              <w:rPr>
                <w:sz w:val="28"/>
                <w:szCs w:val="28"/>
                <w:lang w:eastAsia="ru-RU"/>
              </w:rPr>
              <w:t>О</w:t>
            </w:r>
            <w:proofErr w:type="gramEnd"/>
            <w:r w:rsidR="0013223C" w:rsidRPr="0013223C">
              <w:rPr>
                <w:sz w:val="28"/>
                <w:szCs w:val="28"/>
                <w:lang w:eastAsia="ru-RU"/>
              </w:rPr>
              <w:t>смотреть места с</w:t>
            </w:r>
            <w:r w:rsidR="0013223C" w:rsidRPr="0013223C">
              <w:rPr>
                <w:sz w:val="28"/>
                <w:szCs w:val="28"/>
                <w:lang w:eastAsia="ru-RU"/>
              </w:rPr>
              <w:t>о</w:t>
            </w:r>
            <w:r w:rsidR="0013223C" w:rsidRPr="0013223C">
              <w:rPr>
                <w:sz w:val="28"/>
                <w:szCs w:val="28"/>
                <w:lang w:eastAsia="ru-RU"/>
              </w:rPr>
              <w:t>единени</w:t>
            </w:r>
            <w:r w:rsidR="00005BF8">
              <w:rPr>
                <w:sz w:val="28"/>
                <w:szCs w:val="28"/>
                <w:lang w:eastAsia="ru-RU"/>
              </w:rPr>
              <w:t>й</w:t>
            </w:r>
            <w:r w:rsidR="0013223C" w:rsidRPr="0013223C">
              <w:rPr>
                <w:sz w:val="28"/>
                <w:szCs w:val="28"/>
                <w:lang w:eastAsia="ru-RU"/>
              </w:rPr>
              <w:t xml:space="preserve"> </w:t>
            </w:r>
            <w:r w:rsidR="00005BF8">
              <w:rPr>
                <w:sz w:val="28"/>
                <w:szCs w:val="28"/>
                <w:lang w:eastAsia="ru-RU"/>
              </w:rPr>
              <w:t>арки с устро</w:t>
            </w:r>
            <w:r w:rsidR="00005BF8">
              <w:rPr>
                <w:sz w:val="28"/>
                <w:szCs w:val="28"/>
                <w:lang w:eastAsia="ru-RU"/>
              </w:rPr>
              <w:t>й</w:t>
            </w:r>
            <w:r w:rsidR="00005BF8">
              <w:rPr>
                <w:sz w:val="28"/>
                <w:szCs w:val="28"/>
                <w:lang w:eastAsia="ru-RU"/>
              </w:rPr>
              <w:t>ством индикации, стойк</w:t>
            </w:r>
            <w:r w:rsidR="00005BF8">
              <w:rPr>
                <w:sz w:val="28"/>
                <w:szCs w:val="28"/>
                <w:lang w:eastAsia="ru-RU"/>
              </w:rPr>
              <w:t>а</w:t>
            </w:r>
            <w:r w:rsidR="00005BF8">
              <w:rPr>
                <w:sz w:val="28"/>
                <w:szCs w:val="28"/>
                <w:lang w:eastAsia="ru-RU"/>
              </w:rPr>
              <w:t>ми</w:t>
            </w:r>
            <w:r w:rsidR="00A4518D">
              <w:rPr>
                <w:sz w:val="28"/>
                <w:szCs w:val="28"/>
                <w:lang w:eastAsia="ru-RU"/>
              </w:rPr>
              <w:t xml:space="preserve"> и</w:t>
            </w:r>
            <w:r w:rsidR="00005BF8">
              <w:rPr>
                <w:sz w:val="28"/>
                <w:szCs w:val="28"/>
                <w:lang w:eastAsia="ru-RU"/>
              </w:rPr>
              <w:t xml:space="preserve"> </w:t>
            </w:r>
            <w:r w:rsidR="00A4518D">
              <w:rPr>
                <w:sz w:val="28"/>
                <w:szCs w:val="28"/>
                <w:lang w:eastAsia="ru-RU"/>
              </w:rPr>
              <w:t xml:space="preserve">опорами, а так же </w:t>
            </w:r>
            <w:r w:rsidR="00916E24">
              <w:rPr>
                <w:sz w:val="28"/>
                <w:szCs w:val="28"/>
                <w:lang w:eastAsia="ru-RU"/>
              </w:rPr>
              <w:t>места крепления МД к полу</w:t>
            </w:r>
            <w:r w:rsidR="0013223C" w:rsidRPr="0013223C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5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23C" w:rsidRPr="0013223C" w:rsidRDefault="00916E24" w:rsidP="00916E24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Гайки и винты крепления арки </w:t>
            </w:r>
            <w:r>
              <w:rPr>
                <w:sz w:val="28"/>
                <w:szCs w:val="28"/>
                <w:lang w:eastAsia="ru-RU"/>
              </w:rPr>
              <w:t>с устройством индикации, стойками и опорами, а так же а</w:t>
            </w:r>
            <w:r w:rsidR="00E074E8">
              <w:rPr>
                <w:sz w:val="28"/>
                <w:szCs w:val="28"/>
              </w:rPr>
              <w:t>нкерные болты, крепящие МД к полу, должны быть надежно затянуты.</w:t>
            </w:r>
          </w:p>
        </w:tc>
      </w:tr>
      <w:tr w:rsidR="00916E24" w:rsidRPr="0013223C" w:rsidTr="00796E1D">
        <w:trPr>
          <w:cantSplit/>
        </w:trPr>
        <w:tc>
          <w:tcPr>
            <w:tcW w:w="1496" w:type="dxa"/>
            <w:tcBorders>
              <w:left w:val="single" w:sz="6" w:space="0" w:color="auto"/>
              <w:bottom w:val="single" w:sz="4" w:space="0" w:color="auto"/>
              <w:right w:val="nil"/>
            </w:tcBorders>
          </w:tcPr>
          <w:p w:rsidR="00916E24" w:rsidRPr="0013223C" w:rsidRDefault="00916E24" w:rsidP="0013223C">
            <w:pPr>
              <w:widowControl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57" w:type="dxa"/>
            <w:tcBorders>
              <w:top w:val="single" w:sz="6" w:space="0" w:color="auto"/>
              <w:bottom w:val="single" w:sz="4" w:space="0" w:color="auto"/>
            </w:tcBorders>
          </w:tcPr>
          <w:p w:rsidR="00916E24" w:rsidRDefault="00916E24" w:rsidP="00916E24">
            <w:pPr>
              <w:pStyle w:val="Iauiue1"/>
              <w:widowControl/>
              <w:tabs>
                <w:tab w:val="left" w:pos="-7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 w:rsidRPr="00DE58D5">
              <w:rPr>
                <w:sz w:val="28"/>
                <w:szCs w:val="28"/>
              </w:rPr>
              <w:t xml:space="preserve">Проверка работоспособности </w:t>
            </w:r>
            <w:proofErr w:type="spellStart"/>
            <w:r>
              <w:rPr>
                <w:sz w:val="28"/>
                <w:szCs w:val="28"/>
              </w:rPr>
              <w:t>металло</w:t>
            </w:r>
            <w:r w:rsidRPr="00DE58D5">
              <w:rPr>
                <w:sz w:val="28"/>
                <w:szCs w:val="28"/>
              </w:rPr>
              <w:t>детектора</w:t>
            </w:r>
            <w:proofErr w:type="spellEnd"/>
          </w:p>
        </w:tc>
        <w:tc>
          <w:tcPr>
            <w:tcW w:w="3260" w:type="dxa"/>
            <w:tcBorders>
              <w:top w:val="single" w:sz="6" w:space="0" w:color="auto"/>
              <w:bottom w:val="single" w:sz="4" w:space="0" w:color="auto"/>
              <w:right w:val="nil"/>
            </w:tcBorders>
          </w:tcPr>
          <w:p w:rsidR="00916E24" w:rsidRPr="0013223C" w:rsidRDefault="00D016F0" w:rsidP="009F7580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3.1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916E24">
              <w:rPr>
                <w:sz w:val="28"/>
                <w:szCs w:val="28"/>
              </w:rPr>
              <w:t>И</w:t>
            </w:r>
            <w:proofErr w:type="gramEnd"/>
            <w:r w:rsidR="00916E24" w:rsidRPr="00C717EC">
              <w:rPr>
                <w:sz w:val="28"/>
                <w:szCs w:val="28"/>
              </w:rPr>
              <w:t>митировать перем</w:t>
            </w:r>
            <w:r w:rsidR="00916E24" w:rsidRPr="00C717EC">
              <w:rPr>
                <w:sz w:val="28"/>
                <w:szCs w:val="28"/>
              </w:rPr>
              <w:t>е</w:t>
            </w:r>
            <w:r w:rsidR="00916E24" w:rsidRPr="00C717EC">
              <w:rPr>
                <w:sz w:val="28"/>
                <w:szCs w:val="28"/>
              </w:rPr>
              <w:t>щение «нарушителем» предполагаемого предм</w:t>
            </w:r>
            <w:r w:rsidR="00916E24" w:rsidRPr="00C717EC">
              <w:rPr>
                <w:sz w:val="28"/>
                <w:szCs w:val="28"/>
              </w:rPr>
              <w:t>е</w:t>
            </w:r>
            <w:r w:rsidR="00916E24" w:rsidRPr="00C717EC">
              <w:rPr>
                <w:sz w:val="28"/>
                <w:szCs w:val="28"/>
              </w:rPr>
              <w:t>та поиска</w:t>
            </w:r>
            <w:r w:rsidR="009F7580">
              <w:rPr>
                <w:sz w:val="28"/>
                <w:szCs w:val="28"/>
              </w:rPr>
              <w:t>, согласно п.2.4.6</w:t>
            </w:r>
            <w:r w:rsidR="00916E24" w:rsidRPr="00C717EC">
              <w:rPr>
                <w:sz w:val="28"/>
                <w:szCs w:val="28"/>
              </w:rPr>
              <w:t xml:space="preserve"> </w:t>
            </w:r>
            <w:r w:rsidR="009F7580">
              <w:rPr>
                <w:sz w:val="28"/>
                <w:szCs w:val="28"/>
              </w:rPr>
              <w:t>настоящего Руководства</w:t>
            </w:r>
          </w:p>
        </w:tc>
        <w:tc>
          <w:tcPr>
            <w:tcW w:w="2658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6E24" w:rsidRDefault="00D016F0" w:rsidP="00D016F0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каждой попытке проноса предполагаемого предмета поиска МД должен перейти в режим «Тревога», а затем вернуться в «Дежурный режим».</w:t>
            </w:r>
          </w:p>
        </w:tc>
      </w:tr>
    </w:tbl>
    <w:p w:rsidR="00A30337" w:rsidRPr="0004666C" w:rsidRDefault="00A30337"/>
    <w:p w:rsidR="00D016F0" w:rsidRDefault="00D016F0">
      <w:pPr>
        <w:widowControl/>
        <w:overflowPunct/>
        <w:autoSpaceDE/>
        <w:textAlignment w:val="auto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br w:type="page"/>
      </w:r>
    </w:p>
    <w:p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7" w:name="_Toc70495117"/>
      <w:r w:rsidRPr="001678F6">
        <w:rPr>
          <w:rFonts w:ascii="Times New Roman" w:hAnsi="Times New Roman" w:cs="Times New Roman"/>
          <w:i w:val="0"/>
          <w:sz w:val="28"/>
          <w:szCs w:val="28"/>
        </w:rPr>
        <w:lastRenderedPageBreak/>
        <w:t>4</w:t>
      </w:r>
      <w:r w:rsidR="00D016F0" w:rsidRPr="001678F6">
        <w:rPr>
          <w:rFonts w:ascii="Times New Roman" w:hAnsi="Times New Roman" w:cs="Times New Roman"/>
          <w:i w:val="0"/>
          <w:sz w:val="28"/>
          <w:szCs w:val="28"/>
        </w:rPr>
        <w:t> 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>Текущий ремонт</w:t>
      </w:r>
      <w:bookmarkEnd w:id="37"/>
    </w:p>
    <w:p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8" w:name="_Toc70495118"/>
      <w:r w:rsidRPr="001678F6">
        <w:rPr>
          <w:rFonts w:ascii="Times New Roman" w:hAnsi="Times New Roman" w:cs="Times New Roman"/>
          <w:i w:val="0"/>
          <w:sz w:val="28"/>
          <w:szCs w:val="28"/>
        </w:rPr>
        <w:t>4.1</w:t>
      </w:r>
      <w:r w:rsidR="00D016F0" w:rsidRPr="001678F6">
        <w:rPr>
          <w:rFonts w:ascii="Times New Roman" w:hAnsi="Times New Roman" w:cs="Times New Roman"/>
          <w:i w:val="0"/>
          <w:sz w:val="28"/>
          <w:szCs w:val="28"/>
        </w:rPr>
        <w:t> 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 xml:space="preserve">Текущий ремонт </w:t>
      </w:r>
      <w:proofErr w:type="spellStart"/>
      <w:r w:rsidRPr="001678F6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38"/>
      <w:proofErr w:type="spellEnd"/>
    </w:p>
    <w:p w:rsidR="00A30337" w:rsidRPr="00D016F0" w:rsidRDefault="00A30337" w:rsidP="00D016F0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4.1.1</w:t>
      </w:r>
      <w:proofErr w:type="gramStart"/>
      <w:r w:rsidR="00D016F0">
        <w:rPr>
          <w:sz w:val="28"/>
          <w:szCs w:val="28"/>
        </w:rPr>
        <w:t> </w:t>
      </w:r>
      <w:r w:rsidRPr="00D016F0">
        <w:rPr>
          <w:sz w:val="28"/>
          <w:szCs w:val="28"/>
        </w:rPr>
        <w:t>В</w:t>
      </w:r>
      <w:proofErr w:type="gramEnd"/>
      <w:r w:rsidRPr="00D016F0">
        <w:rPr>
          <w:sz w:val="28"/>
          <w:szCs w:val="28"/>
        </w:rPr>
        <w:t>се виды ремонта производятся в условиях предприятия-изготовителя.</w:t>
      </w:r>
    </w:p>
    <w:p w:rsidR="003E1C74" w:rsidRPr="003E1C74" w:rsidRDefault="003E1C74" w:rsidP="003E1C74">
      <w:pPr>
        <w:widowControl/>
        <w:suppressAutoHyphens/>
        <w:autoSpaceDN w:val="0"/>
        <w:adjustRightInd w:val="0"/>
        <w:spacing w:line="336" w:lineRule="auto"/>
        <w:ind w:firstLine="709"/>
        <w:jc w:val="both"/>
        <w:rPr>
          <w:sz w:val="28"/>
          <w:szCs w:val="28"/>
          <w:lang w:eastAsia="ru-RU"/>
        </w:rPr>
      </w:pPr>
      <w:r w:rsidRPr="003E1C74">
        <w:rPr>
          <w:sz w:val="28"/>
          <w:szCs w:val="28"/>
          <w:lang w:eastAsia="ru-RU"/>
        </w:rPr>
        <w:t>4.1.2</w:t>
      </w:r>
      <w:proofErr w:type="gramStart"/>
      <w:r w:rsidRPr="003E1C74">
        <w:rPr>
          <w:sz w:val="28"/>
          <w:szCs w:val="28"/>
          <w:lang w:eastAsia="ru-RU"/>
        </w:rPr>
        <w:t> П</w:t>
      </w:r>
      <w:proofErr w:type="gramEnd"/>
      <w:r w:rsidRPr="003E1C74">
        <w:rPr>
          <w:sz w:val="28"/>
          <w:szCs w:val="28"/>
          <w:lang w:eastAsia="ru-RU"/>
        </w:rPr>
        <w:t xml:space="preserve">о истечении назначенного срока службы </w:t>
      </w:r>
      <w:proofErr w:type="spellStart"/>
      <w:r>
        <w:rPr>
          <w:sz w:val="28"/>
          <w:szCs w:val="28"/>
          <w:lang w:eastAsia="ru-RU"/>
        </w:rPr>
        <w:t>металлодетектор</w:t>
      </w:r>
      <w:proofErr w:type="spellEnd"/>
      <w:r w:rsidRPr="003E1C74">
        <w:rPr>
          <w:sz w:val="28"/>
          <w:szCs w:val="28"/>
          <w:lang w:eastAsia="ru-RU"/>
        </w:rPr>
        <w:t xml:space="preserve"> не ремонтируется и подлежит замене.</w:t>
      </w:r>
    </w:p>
    <w:p w:rsidR="003E1C74" w:rsidRPr="003E1C74" w:rsidRDefault="003E1C74" w:rsidP="003E1C74">
      <w:pPr>
        <w:suppressAutoHyphens/>
        <w:spacing w:line="336" w:lineRule="auto"/>
        <w:ind w:firstLine="709"/>
        <w:jc w:val="both"/>
        <w:rPr>
          <w:sz w:val="28"/>
          <w:szCs w:val="28"/>
        </w:rPr>
      </w:pPr>
      <w:r w:rsidRPr="003E1C74">
        <w:rPr>
          <w:sz w:val="28"/>
          <w:szCs w:val="28"/>
          <w:lang w:eastAsia="ru-RU"/>
        </w:rPr>
        <w:t xml:space="preserve">4.1.3 Предприятие-изготовитель не несет ответственности за </w:t>
      </w:r>
      <w:r>
        <w:rPr>
          <w:sz w:val="28"/>
          <w:szCs w:val="28"/>
          <w:lang w:eastAsia="ru-RU"/>
        </w:rPr>
        <w:t>корректно</w:t>
      </w:r>
      <w:r w:rsidR="00821F49">
        <w:rPr>
          <w:sz w:val="28"/>
          <w:szCs w:val="28"/>
          <w:lang w:eastAsia="ru-RU"/>
        </w:rPr>
        <w:t>сть</w:t>
      </w:r>
      <w:r w:rsidRPr="003E1C74">
        <w:rPr>
          <w:sz w:val="28"/>
          <w:szCs w:val="28"/>
          <w:lang w:eastAsia="ru-RU"/>
        </w:rPr>
        <w:t xml:space="preserve"> функционировани</w:t>
      </w:r>
      <w:r w:rsidR="00821F49">
        <w:rPr>
          <w:sz w:val="28"/>
          <w:szCs w:val="28"/>
          <w:lang w:eastAsia="ru-RU"/>
        </w:rPr>
        <w:t>я</w:t>
      </w:r>
      <w:r w:rsidRPr="003E1C74"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металлодетектора</w:t>
      </w:r>
      <w:proofErr w:type="spellEnd"/>
      <w:r w:rsidRPr="003E1C74">
        <w:rPr>
          <w:sz w:val="28"/>
          <w:szCs w:val="28"/>
          <w:lang w:eastAsia="ru-RU"/>
        </w:rPr>
        <w:t xml:space="preserve"> по окончании назначенного срока службы.</w:t>
      </w:r>
      <w:bookmarkStart w:id="39" w:name="_GoBack"/>
      <w:bookmarkEnd w:id="39"/>
    </w:p>
    <w:p w:rsidR="00A30337" w:rsidRPr="00D016F0" w:rsidRDefault="00A30337" w:rsidP="00D016F0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4.1.</w:t>
      </w:r>
      <w:r w:rsidR="003E1C74">
        <w:rPr>
          <w:sz w:val="28"/>
          <w:szCs w:val="28"/>
        </w:rPr>
        <w:t>4</w:t>
      </w:r>
      <w:r w:rsidRPr="00D016F0">
        <w:rPr>
          <w:sz w:val="28"/>
          <w:szCs w:val="28"/>
        </w:rPr>
        <w:t xml:space="preserve"> Гарантийный ремонт осуществляется в течение гарантийного срока при условии соблюдения правил транспортирования, хранения, монтажа и эксплуатации </w:t>
      </w:r>
      <w:r w:rsidR="009C55C9" w:rsidRPr="00D016F0">
        <w:rPr>
          <w:sz w:val="28"/>
          <w:szCs w:val="28"/>
        </w:rPr>
        <w:t>и наличии паспорта</w:t>
      </w:r>
      <w:r w:rsidRPr="00D016F0">
        <w:rPr>
          <w:sz w:val="28"/>
          <w:szCs w:val="28"/>
        </w:rPr>
        <w:t>.</w:t>
      </w:r>
    </w:p>
    <w:p w:rsidR="00A30337" w:rsidRPr="00D016F0" w:rsidRDefault="00A30337" w:rsidP="00D016F0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4.1.</w:t>
      </w:r>
      <w:r w:rsidR="003E1C74">
        <w:rPr>
          <w:sz w:val="28"/>
          <w:szCs w:val="28"/>
        </w:rPr>
        <w:t>5</w:t>
      </w:r>
      <w:proofErr w:type="gramStart"/>
      <w:r w:rsidRPr="00D016F0">
        <w:rPr>
          <w:sz w:val="28"/>
          <w:szCs w:val="28"/>
        </w:rPr>
        <w:t> П</w:t>
      </w:r>
      <w:proofErr w:type="gramEnd"/>
      <w:r w:rsidRPr="00D016F0">
        <w:rPr>
          <w:sz w:val="28"/>
          <w:szCs w:val="28"/>
        </w:rPr>
        <w:t>ри отказе или неисправности потребитель составляет акт, уведомляет предприятие-изготовитель</w:t>
      </w:r>
      <w:r w:rsidR="00484BAF">
        <w:rPr>
          <w:sz w:val="28"/>
          <w:szCs w:val="28"/>
        </w:rPr>
        <w:t xml:space="preserve"> </w:t>
      </w:r>
      <w:r w:rsidR="00484BAF" w:rsidRPr="00825B05">
        <w:rPr>
          <w:sz w:val="28"/>
          <w:szCs w:val="28"/>
        </w:rPr>
        <w:t>о неисправности</w:t>
      </w:r>
      <w:r w:rsidRPr="00484BAF">
        <w:rPr>
          <w:color w:val="FF0000"/>
          <w:sz w:val="28"/>
          <w:szCs w:val="28"/>
        </w:rPr>
        <w:t xml:space="preserve"> </w:t>
      </w:r>
      <w:r w:rsidRPr="00D016F0">
        <w:rPr>
          <w:sz w:val="28"/>
          <w:szCs w:val="28"/>
        </w:rPr>
        <w:t xml:space="preserve">и совместно с </w:t>
      </w:r>
      <w:r w:rsidR="00484BAF" w:rsidRPr="00825B05">
        <w:rPr>
          <w:sz w:val="28"/>
          <w:szCs w:val="28"/>
        </w:rPr>
        <w:t>представителем</w:t>
      </w:r>
      <w:r w:rsidR="00484BAF">
        <w:rPr>
          <w:sz w:val="28"/>
          <w:szCs w:val="28"/>
        </w:rPr>
        <w:t xml:space="preserve"> </w:t>
      </w:r>
      <w:r w:rsidRPr="00D016F0">
        <w:rPr>
          <w:sz w:val="28"/>
          <w:szCs w:val="28"/>
        </w:rPr>
        <w:t>предприяти</w:t>
      </w:r>
      <w:r w:rsidR="00484BAF" w:rsidRPr="00825B05">
        <w:rPr>
          <w:sz w:val="28"/>
          <w:szCs w:val="28"/>
        </w:rPr>
        <w:t>я</w:t>
      </w:r>
      <w:r w:rsidRPr="00D016F0">
        <w:rPr>
          <w:sz w:val="28"/>
          <w:szCs w:val="28"/>
        </w:rPr>
        <w:t>-изготовител</w:t>
      </w:r>
      <w:r w:rsidR="00484BAF" w:rsidRPr="00825B05">
        <w:rPr>
          <w:sz w:val="28"/>
          <w:szCs w:val="28"/>
        </w:rPr>
        <w:t>я</w:t>
      </w:r>
      <w:r w:rsidRPr="00D016F0">
        <w:rPr>
          <w:sz w:val="28"/>
          <w:szCs w:val="28"/>
        </w:rPr>
        <w:t xml:space="preserve"> принимает решение о необходимости отправки неисправного </w:t>
      </w:r>
      <w:proofErr w:type="spellStart"/>
      <w:r w:rsidR="00073316" w:rsidRPr="00D016F0">
        <w:rPr>
          <w:sz w:val="28"/>
          <w:szCs w:val="28"/>
        </w:rPr>
        <w:t>металлодетектора</w:t>
      </w:r>
      <w:proofErr w:type="spellEnd"/>
      <w:r w:rsidRPr="00D016F0">
        <w:rPr>
          <w:sz w:val="28"/>
          <w:szCs w:val="28"/>
        </w:rPr>
        <w:t xml:space="preserve"> </w:t>
      </w:r>
      <w:r w:rsidR="00484BAF">
        <w:rPr>
          <w:sz w:val="28"/>
          <w:szCs w:val="28"/>
        </w:rPr>
        <w:t xml:space="preserve">на </w:t>
      </w:r>
      <w:r w:rsidRPr="00D016F0">
        <w:rPr>
          <w:sz w:val="28"/>
          <w:szCs w:val="28"/>
        </w:rPr>
        <w:t>предприят</w:t>
      </w:r>
      <w:r w:rsidR="00484BAF">
        <w:rPr>
          <w:sz w:val="28"/>
          <w:szCs w:val="28"/>
        </w:rPr>
        <w:t>ие</w:t>
      </w:r>
      <w:r w:rsidRPr="00D016F0">
        <w:rPr>
          <w:sz w:val="28"/>
          <w:szCs w:val="28"/>
        </w:rPr>
        <w:t>-изготовител</w:t>
      </w:r>
      <w:r w:rsidR="00484BAF">
        <w:rPr>
          <w:sz w:val="28"/>
          <w:szCs w:val="28"/>
        </w:rPr>
        <w:t xml:space="preserve">ь </w:t>
      </w:r>
      <w:r w:rsidR="00484BAF" w:rsidRPr="00825B05">
        <w:rPr>
          <w:sz w:val="28"/>
          <w:szCs w:val="28"/>
        </w:rPr>
        <w:t>для ремонта</w:t>
      </w:r>
      <w:r w:rsidRPr="00D016F0">
        <w:rPr>
          <w:sz w:val="28"/>
          <w:szCs w:val="28"/>
        </w:rPr>
        <w:t>.</w:t>
      </w:r>
    </w:p>
    <w:p w:rsidR="00A30337" w:rsidRPr="00D016F0" w:rsidRDefault="00A30337" w:rsidP="00D016F0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4.1.</w:t>
      </w:r>
      <w:r w:rsidR="003E1C74">
        <w:rPr>
          <w:sz w:val="28"/>
          <w:szCs w:val="28"/>
        </w:rPr>
        <w:t>6</w:t>
      </w:r>
      <w:r w:rsidRPr="00D016F0">
        <w:rPr>
          <w:sz w:val="28"/>
          <w:szCs w:val="28"/>
        </w:rPr>
        <w:t xml:space="preserve"> Сведения о проведенном ремонте предприятие-изготовитель заносит в </w:t>
      </w:r>
      <w:r w:rsidR="00FD45CD" w:rsidRPr="00D016F0">
        <w:rPr>
          <w:sz w:val="28"/>
          <w:szCs w:val="28"/>
        </w:rPr>
        <w:t>паспорт</w:t>
      </w:r>
      <w:r w:rsidR="00484BAF">
        <w:rPr>
          <w:sz w:val="28"/>
          <w:szCs w:val="28"/>
        </w:rPr>
        <w:t xml:space="preserve"> </w:t>
      </w:r>
      <w:proofErr w:type="spellStart"/>
      <w:r w:rsidR="00825B05" w:rsidRPr="00825B05">
        <w:rPr>
          <w:sz w:val="28"/>
          <w:szCs w:val="28"/>
        </w:rPr>
        <w:t>металлодетектора</w:t>
      </w:r>
      <w:proofErr w:type="spellEnd"/>
      <w:r w:rsidRPr="00D016F0">
        <w:rPr>
          <w:sz w:val="28"/>
          <w:szCs w:val="28"/>
        </w:rPr>
        <w:t>.</w:t>
      </w:r>
    </w:p>
    <w:p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40" w:name="_Toc70495119"/>
      <w:r w:rsidRPr="001678F6">
        <w:rPr>
          <w:rFonts w:ascii="Times New Roman" w:hAnsi="Times New Roman" w:cs="Times New Roman"/>
          <w:i w:val="0"/>
          <w:sz w:val="28"/>
          <w:szCs w:val="28"/>
        </w:rPr>
        <w:t>5</w:t>
      </w:r>
      <w:r w:rsidR="004718F0" w:rsidRPr="001678F6">
        <w:rPr>
          <w:rFonts w:ascii="Times New Roman" w:hAnsi="Times New Roman" w:cs="Times New Roman"/>
          <w:i w:val="0"/>
          <w:sz w:val="28"/>
          <w:szCs w:val="28"/>
        </w:rPr>
        <w:t> 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>Хранение</w:t>
      </w:r>
      <w:bookmarkEnd w:id="40"/>
    </w:p>
    <w:p w:rsidR="00A30337" w:rsidRPr="00D016F0" w:rsidRDefault="00A30337" w:rsidP="00D016F0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5.1 </w:t>
      </w:r>
      <w:proofErr w:type="spellStart"/>
      <w:r w:rsidRPr="00D016F0">
        <w:rPr>
          <w:sz w:val="28"/>
          <w:szCs w:val="28"/>
        </w:rPr>
        <w:t>Металлодетекторы</w:t>
      </w:r>
      <w:proofErr w:type="spellEnd"/>
      <w:r w:rsidRPr="00D016F0">
        <w:rPr>
          <w:sz w:val="28"/>
          <w:szCs w:val="28"/>
        </w:rPr>
        <w:t xml:space="preserve"> в упаковке </w:t>
      </w:r>
      <w:r w:rsidR="00A7596F">
        <w:rPr>
          <w:sz w:val="28"/>
          <w:szCs w:val="28"/>
        </w:rPr>
        <w:t>предприятия-</w:t>
      </w:r>
      <w:r w:rsidRPr="00D016F0">
        <w:rPr>
          <w:sz w:val="28"/>
          <w:szCs w:val="28"/>
        </w:rPr>
        <w:t>изготовителя, должны храниться в отапливаемых и вентилируемых складах, хранилищах с кондиционированием воздуха, расположенных в любых макроклиматических районах. Температура окружающего воздуха от плюс 5 до плюс 40</w:t>
      </w:r>
      <w:proofErr w:type="gramStart"/>
      <w:r w:rsidRPr="00D016F0">
        <w:rPr>
          <w:sz w:val="28"/>
          <w:szCs w:val="28"/>
        </w:rPr>
        <w:t>ºС</w:t>
      </w:r>
      <w:proofErr w:type="gramEnd"/>
      <w:r w:rsidRPr="00D016F0">
        <w:rPr>
          <w:sz w:val="28"/>
          <w:szCs w:val="28"/>
        </w:rPr>
        <w:t>, относительная влажность воздуха до 80 % при 25 ºС.</w:t>
      </w:r>
    </w:p>
    <w:p w:rsidR="00A30337" w:rsidRPr="00D016F0" w:rsidRDefault="00A30337" w:rsidP="00D016F0">
      <w:pPr>
        <w:pStyle w:val="aa"/>
        <w:suppressAutoHyphens/>
        <w:spacing w:after="0"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5.2</w:t>
      </w:r>
      <w:proofErr w:type="gramStart"/>
      <w:r w:rsidRPr="00D016F0">
        <w:rPr>
          <w:sz w:val="28"/>
          <w:szCs w:val="28"/>
        </w:rPr>
        <w:t> В</w:t>
      </w:r>
      <w:proofErr w:type="gramEnd"/>
      <w:r w:rsidRPr="00D016F0">
        <w:rPr>
          <w:sz w:val="28"/>
          <w:szCs w:val="28"/>
        </w:rPr>
        <w:t xml:space="preserve"> помещении для хранения не должно быть токопроводящей пыли, паров агрессивных веществ, а также газов, вызывающих коррозию и разрушающих изоляцию.</w:t>
      </w:r>
    </w:p>
    <w:p w:rsidR="003E682A" w:rsidRDefault="003E682A">
      <w:pPr>
        <w:widowControl/>
        <w:overflowPunct/>
        <w:autoSpaceDE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41" w:name="_Toc70495120"/>
      <w:r w:rsidRPr="001678F6">
        <w:rPr>
          <w:rFonts w:ascii="Times New Roman" w:hAnsi="Times New Roman" w:cs="Times New Roman"/>
          <w:i w:val="0"/>
          <w:sz w:val="28"/>
          <w:szCs w:val="28"/>
        </w:rPr>
        <w:lastRenderedPageBreak/>
        <w:t>6 Транспортирование</w:t>
      </w:r>
      <w:bookmarkEnd w:id="41"/>
    </w:p>
    <w:p w:rsidR="003D5B88" w:rsidRDefault="003D5B88" w:rsidP="003D5B88">
      <w:pPr>
        <w:pStyle w:val="a6"/>
        <w:widowControl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МД в упаковке предприятия-изготовителя может транспортироваться любым видом транспорта в крытых транспортных средствах (в железнодорожных вагонах, закрытых автомашинах, герметизированных отапливаемых отсеках самолета, трюмах и т.д.) в том числе:</w:t>
      </w:r>
    </w:p>
    <w:p w:rsidR="003D5B88" w:rsidRDefault="003D5B88" w:rsidP="003D5B88">
      <w:pPr>
        <w:pStyle w:val="a6"/>
        <w:widowControl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автомобильным транспортом по дорогам с неусовершенствованным покрытием и без покрытия со скоростью до 50 км/ч, а на отдельных участках - до 20 км/ч, на расстояние до 500 км с жестким креплением упаковки на платформе;</w:t>
      </w:r>
    </w:p>
    <w:p w:rsidR="003D5B88" w:rsidRDefault="003D5B88" w:rsidP="003D5B88">
      <w:pPr>
        <w:pStyle w:val="a6"/>
        <w:widowControl/>
        <w:tabs>
          <w:tab w:val="left" w:pos="156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автомобильным транспортом по дорогам с усовершенствованным покрытием с жестким креплением транспортной тары на платформе;</w:t>
      </w:r>
    </w:p>
    <w:p w:rsidR="003D5B88" w:rsidRDefault="003D5B88" w:rsidP="003D5B88">
      <w:pPr>
        <w:pStyle w:val="a6"/>
        <w:widowControl/>
        <w:tabs>
          <w:tab w:val="left" w:pos="156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 воздушным, кроме </w:t>
      </w:r>
      <w:r w:rsidRPr="00D55F9D">
        <w:rPr>
          <w:sz w:val="28"/>
          <w:szCs w:val="28"/>
        </w:rPr>
        <w:t>неотапливаемых</w:t>
      </w:r>
      <w:r>
        <w:rPr>
          <w:sz w:val="28"/>
          <w:szCs w:val="28"/>
        </w:rPr>
        <w:t xml:space="preserve"> отсеков самолетов, железнодорожным и водным транспортом без ограничения расстояния, с закреплением транспортной тары в соответствии с правилами, установленными для транспорта данного вида.</w:t>
      </w:r>
    </w:p>
    <w:p w:rsidR="00A30337" w:rsidRPr="00D016F0" w:rsidRDefault="008234B5" w:rsidP="00D016F0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 xml:space="preserve">При транспортировании допускается </w:t>
      </w:r>
      <w:proofErr w:type="spellStart"/>
      <w:r w:rsidRPr="00D016F0">
        <w:rPr>
          <w:sz w:val="28"/>
          <w:szCs w:val="28"/>
        </w:rPr>
        <w:t>металлодетекторы</w:t>
      </w:r>
      <w:proofErr w:type="spellEnd"/>
      <w:r w:rsidRPr="00D016F0">
        <w:rPr>
          <w:sz w:val="28"/>
          <w:szCs w:val="28"/>
        </w:rPr>
        <w:t xml:space="preserve"> складывать штабелями не более пяти </w:t>
      </w:r>
      <w:r w:rsidR="00BF64BC">
        <w:rPr>
          <w:sz w:val="28"/>
          <w:szCs w:val="28"/>
        </w:rPr>
        <w:t>коробок</w:t>
      </w:r>
      <w:r w:rsidRPr="00D016F0">
        <w:rPr>
          <w:sz w:val="28"/>
          <w:szCs w:val="28"/>
        </w:rPr>
        <w:t>.</w:t>
      </w:r>
    </w:p>
    <w:p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42" w:name="_Toc70495121"/>
      <w:r w:rsidRPr="001678F6">
        <w:rPr>
          <w:rFonts w:ascii="Times New Roman" w:hAnsi="Times New Roman" w:cs="Times New Roman"/>
          <w:i w:val="0"/>
          <w:sz w:val="28"/>
          <w:szCs w:val="28"/>
        </w:rPr>
        <w:t>7 Утилизация</w:t>
      </w:r>
      <w:bookmarkEnd w:id="42"/>
    </w:p>
    <w:p w:rsidR="00A30337" w:rsidRPr="00D016F0" w:rsidRDefault="00A30337" w:rsidP="00D016F0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7.1</w:t>
      </w:r>
      <w:proofErr w:type="gramStart"/>
      <w:r w:rsidRPr="00D016F0">
        <w:rPr>
          <w:sz w:val="28"/>
          <w:szCs w:val="28"/>
        </w:rPr>
        <w:t> В</w:t>
      </w:r>
      <w:proofErr w:type="gramEnd"/>
      <w:r w:rsidRPr="00D016F0">
        <w:rPr>
          <w:sz w:val="28"/>
          <w:szCs w:val="28"/>
        </w:rPr>
        <w:t xml:space="preserve"> </w:t>
      </w:r>
      <w:proofErr w:type="spellStart"/>
      <w:r w:rsidRPr="00D016F0">
        <w:rPr>
          <w:sz w:val="28"/>
          <w:szCs w:val="28"/>
        </w:rPr>
        <w:t>металлодетекторе</w:t>
      </w:r>
      <w:proofErr w:type="spellEnd"/>
      <w:r w:rsidRPr="00D016F0">
        <w:rPr>
          <w:sz w:val="28"/>
          <w:szCs w:val="28"/>
        </w:rPr>
        <w:t xml:space="preserve"> отсутствуют вещества, представляющие опасность для жизни, здоровья людей и окружающей среды.</w:t>
      </w:r>
    </w:p>
    <w:p w:rsidR="00A30337" w:rsidRPr="00D016F0" w:rsidRDefault="00A30337" w:rsidP="00D016F0">
      <w:pPr>
        <w:pStyle w:val="21"/>
        <w:suppressAutoHyphens/>
        <w:spacing w:line="360" w:lineRule="auto"/>
        <w:ind w:left="0" w:firstLine="720"/>
        <w:jc w:val="both"/>
        <w:rPr>
          <w:b/>
          <w:sz w:val="28"/>
          <w:szCs w:val="28"/>
        </w:rPr>
      </w:pPr>
      <w:r w:rsidRPr="00D016F0">
        <w:rPr>
          <w:sz w:val="28"/>
          <w:szCs w:val="28"/>
        </w:rPr>
        <w:t>7.2 </w:t>
      </w:r>
      <w:r w:rsidR="006277C0" w:rsidRPr="006277C0">
        <w:rPr>
          <w:sz w:val="28"/>
          <w:szCs w:val="28"/>
        </w:rPr>
        <w:t>Утилизация МД и его составных частей выполняется в соответствии с правилами утилизации радиотехнического оборудования, принятыми в эксплуатирующей организации.</w:t>
      </w:r>
    </w:p>
    <w:p w:rsidR="001678F6" w:rsidRPr="003E682A" w:rsidRDefault="001678F6">
      <w:pPr>
        <w:ind w:firstLine="720"/>
        <w:jc w:val="both"/>
        <w:rPr>
          <w:sz w:val="28"/>
          <w:szCs w:val="28"/>
        </w:rPr>
      </w:pPr>
    </w:p>
    <w:p w:rsidR="001678F6" w:rsidRPr="003E682A" w:rsidRDefault="001678F6">
      <w:pPr>
        <w:ind w:firstLine="720"/>
        <w:jc w:val="both"/>
        <w:rPr>
          <w:sz w:val="28"/>
          <w:szCs w:val="28"/>
        </w:rPr>
      </w:pPr>
    </w:p>
    <w:p w:rsidR="001678F6" w:rsidRPr="003E682A" w:rsidRDefault="001678F6">
      <w:pPr>
        <w:ind w:firstLine="720"/>
        <w:jc w:val="both"/>
        <w:rPr>
          <w:sz w:val="28"/>
          <w:szCs w:val="28"/>
        </w:rPr>
      </w:pPr>
    </w:p>
    <w:p w:rsidR="001678F6" w:rsidRPr="003E682A" w:rsidRDefault="001678F6">
      <w:pPr>
        <w:ind w:firstLine="720"/>
        <w:jc w:val="both"/>
        <w:rPr>
          <w:sz w:val="28"/>
          <w:szCs w:val="28"/>
        </w:rPr>
      </w:pPr>
    </w:p>
    <w:p w:rsidR="001678F6" w:rsidRPr="003E682A" w:rsidRDefault="001678F6">
      <w:pPr>
        <w:ind w:firstLine="720"/>
        <w:jc w:val="both"/>
        <w:rPr>
          <w:sz w:val="28"/>
          <w:szCs w:val="28"/>
        </w:rPr>
      </w:pPr>
    </w:p>
    <w:p w:rsidR="00A30337" w:rsidRPr="001678F6" w:rsidRDefault="00A30337" w:rsidP="001678F6">
      <w:pPr>
        <w:jc w:val="both"/>
        <w:rPr>
          <w:sz w:val="28"/>
          <w:szCs w:val="28"/>
        </w:rPr>
      </w:pPr>
      <w:r w:rsidRPr="001678F6">
        <w:rPr>
          <w:b/>
          <w:sz w:val="28"/>
          <w:szCs w:val="28"/>
        </w:rPr>
        <w:t>Адрес предприятия-изготовителя:</w:t>
      </w:r>
      <w:r w:rsidRPr="001678F6">
        <w:rPr>
          <w:sz w:val="28"/>
          <w:szCs w:val="28"/>
        </w:rPr>
        <w:t xml:space="preserve"> </w:t>
      </w:r>
    </w:p>
    <w:p w:rsidR="00A30337" w:rsidRPr="001678F6" w:rsidRDefault="00A30337" w:rsidP="001678F6">
      <w:pPr>
        <w:jc w:val="both"/>
        <w:rPr>
          <w:sz w:val="28"/>
          <w:szCs w:val="28"/>
        </w:rPr>
      </w:pPr>
      <w:r w:rsidRPr="001678F6">
        <w:rPr>
          <w:sz w:val="28"/>
          <w:szCs w:val="28"/>
        </w:rPr>
        <w:t>142204, Россия, г. Серпухов, Московск</w:t>
      </w:r>
      <w:r w:rsidR="005F6501">
        <w:rPr>
          <w:sz w:val="28"/>
          <w:szCs w:val="28"/>
        </w:rPr>
        <w:t>ая</w:t>
      </w:r>
      <w:r w:rsidRPr="001678F6">
        <w:rPr>
          <w:sz w:val="28"/>
          <w:szCs w:val="28"/>
        </w:rPr>
        <w:t xml:space="preserve"> обл</w:t>
      </w:r>
      <w:r w:rsidR="005F6501">
        <w:rPr>
          <w:sz w:val="28"/>
          <w:szCs w:val="28"/>
        </w:rPr>
        <w:t>асть</w:t>
      </w:r>
      <w:r w:rsidRPr="001678F6">
        <w:rPr>
          <w:sz w:val="28"/>
          <w:szCs w:val="28"/>
        </w:rPr>
        <w:t>, Северное шоссе, д. 10.</w:t>
      </w:r>
      <w:r w:rsidR="001678F6">
        <w:rPr>
          <w:sz w:val="28"/>
          <w:szCs w:val="28"/>
        </w:rPr>
        <w:br/>
      </w:r>
      <w:r w:rsidRPr="001678F6">
        <w:rPr>
          <w:sz w:val="28"/>
          <w:szCs w:val="28"/>
        </w:rPr>
        <w:t>АО «НПП «СКИЗЭЛ»</w:t>
      </w:r>
    </w:p>
    <w:p w:rsidR="00A30337" w:rsidRPr="005F6501" w:rsidRDefault="00A30337" w:rsidP="001678F6">
      <w:pPr>
        <w:rPr>
          <w:sz w:val="28"/>
          <w:szCs w:val="28"/>
        </w:rPr>
      </w:pPr>
      <w:r w:rsidRPr="001678F6">
        <w:rPr>
          <w:sz w:val="28"/>
          <w:szCs w:val="28"/>
        </w:rPr>
        <w:t xml:space="preserve">Тел.: </w:t>
      </w:r>
      <w:r w:rsidR="001678F6">
        <w:rPr>
          <w:sz w:val="28"/>
          <w:szCs w:val="28"/>
        </w:rPr>
        <w:t xml:space="preserve">8 (800) 250-59-40, </w:t>
      </w:r>
      <w:r w:rsidRPr="001678F6">
        <w:rPr>
          <w:sz w:val="28"/>
          <w:szCs w:val="28"/>
        </w:rPr>
        <w:t>(4967) 76-11-10, 76-21-38, 76-21-39</w:t>
      </w:r>
      <w:r w:rsidRPr="001678F6">
        <w:rPr>
          <w:sz w:val="24"/>
          <w:szCs w:val="24"/>
        </w:rPr>
        <w:t xml:space="preserve">.  </w:t>
      </w:r>
      <w:hyperlink r:id="rId18" w:history="1">
        <w:r w:rsidRPr="001678F6">
          <w:rPr>
            <w:rStyle w:val="a4"/>
            <w:color w:val="auto"/>
            <w:sz w:val="28"/>
            <w:szCs w:val="28"/>
          </w:rPr>
          <w:t>www</w:t>
        </w:r>
      </w:hyperlink>
      <w:hyperlink r:id="rId19" w:history="1">
        <w:r w:rsidRPr="001678F6">
          <w:rPr>
            <w:rStyle w:val="a4"/>
            <w:color w:val="auto"/>
            <w:sz w:val="28"/>
            <w:szCs w:val="28"/>
          </w:rPr>
          <w:t>.</w:t>
        </w:r>
      </w:hyperlink>
      <w:r w:rsidRPr="001678F6">
        <w:rPr>
          <w:sz w:val="28"/>
          <w:szCs w:val="28"/>
          <w:u w:val="single"/>
        </w:rPr>
        <w:t>s</w:t>
      </w:r>
      <w:proofErr w:type="spellStart"/>
      <w:r w:rsidR="00401FAD" w:rsidRPr="001678F6">
        <w:rPr>
          <w:sz w:val="28"/>
          <w:szCs w:val="28"/>
          <w:u w:val="single"/>
          <w:lang w:val="en-US"/>
        </w:rPr>
        <w:t>kichel</w:t>
      </w:r>
      <w:proofErr w:type="spellEnd"/>
      <w:r w:rsidRPr="001678F6">
        <w:rPr>
          <w:sz w:val="28"/>
          <w:szCs w:val="28"/>
        </w:rPr>
        <w:fldChar w:fldCharType="begin"/>
      </w:r>
      <w:r w:rsidRPr="001678F6">
        <w:rPr>
          <w:sz w:val="28"/>
          <w:szCs w:val="28"/>
        </w:rPr>
        <w:instrText xml:space="preserve"> HYPERLINK "http://www.f-sb.ru/"</w:instrText>
      </w:r>
      <w:r w:rsidRPr="001678F6">
        <w:rPr>
          <w:sz w:val="28"/>
          <w:szCs w:val="28"/>
        </w:rPr>
        <w:fldChar w:fldCharType="separate"/>
      </w:r>
      <w:r w:rsidRPr="001678F6">
        <w:rPr>
          <w:rStyle w:val="a4"/>
          <w:color w:val="auto"/>
          <w:sz w:val="28"/>
          <w:szCs w:val="28"/>
        </w:rPr>
        <w:t>.</w:t>
      </w:r>
      <w:proofErr w:type="spellStart"/>
      <w:r w:rsidRPr="001678F6">
        <w:rPr>
          <w:sz w:val="28"/>
          <w:szCs w:val="28"/>
        </w:rPr>
        <w:fldChar w:fldCharType="end"/>
      </w:r>
      <w:hyperlink r:id="rId20" w:history="1">
        <w:r w:rsidRPr="001678F6">
          <w:rPr>
            <w:rStyle w:val="a4"/>
            <w:color w:val="auto"/>
            <w:sz w:val="28"/>
            <w:szCs w:val="28"/>
          </w:rPr>
          <w:t>ru</w:t>
        </w:r>
        <w:proofErr w:type="spellEnd"/>
      </w:hyperlink>
      <w:r w:rsidRPr="001678F6">
        <w:rPr>
          <w:sz w:val="28"/>
          <w:szCs w:val="28"/>
        </w:rPr>
        <w:t xml:space="preserve">   </w:t>
      </w:r>
    </w:p>
    <w:p w:rsidR="00021696" w:rsidRPr="00163004" w:rsidRDefault="00A30337" w:rsidP="001678F6">
      <w:pPr>
        <w:rPr>
          <w:sz w:val="28"/>
          <w:szCs w:val="28"/>
        </w:rPr>
      </w:pPr>
      <w:r w:rsidRPr="001678F6">
        <w:rPr>
          <w:sz w:val="28"/>
          <w:szCs w:val="28"/>
          <w:lang w:val="en-US"/>
        </w:rPr>
        <w:t>E</w:t>
      </w:r>
      <w:r w:rsidRPr="005F6501">
        <w:rPr>
          <w:sz w:val="28"/>
          <w:szCs w:val="28"/>
        </w:rPr>
        <w:t>-</w:t>
      </w:r>
      <w:r w:rsidRPr="001678F6">
        <w:rPr>
          <w:sz w:val="28"/>
          <w:szCs w:val="28"/>
          <w:lang w:val="en-US"/>
        </w:rPr>
        <w:t>mail</w:t>
      </w:r>
      <w:r w:rsidRPr="005F6501">
        <w:rPr>
          <w:sz w:val="28"/>
          <w:szCs w:val="28"/>
        </w:rPr>
        <w:t xml:space="preserve">: </w:t>
      </w:r>
      <w:hyperlink r:id="rId21" w:history="1">
        <w:r w:rsidRPr="001678F6">
          <w:rPr>
            <w:rStyle w:val="a4"/>
            <w:color w:val="auto"/>
            <w:sz w:val="28"/>
            <w:szCs w:val="28"/>
            <w:lang w:val="en-US"/>
          </w:rPr>
          <w:t>info</w:t>
        </w:r>
      </w:hyperlink>
      <w:hyperlink r:id="rId22" w:history="1">
        <w:r w:rsidRPr="005F6501">
          <w:rPr>
            <w:rStyle w:val="a4"/>
            <w:color w:val="auto"/>
            <w:sz w:val="28"/>
            <w:szCs w:val="28"/>
          </w:rPr>
          <w:t>@</w:t>
        </w:r>
      </w:hyperlink>
      <w:hyperlink r:id="rId23" w:history="1">
        <w:proofErr w:type="spellStart"/>
        <w:r w:rsidRPr="001678F6">
          <w:rPr>
            <w:rStyle w:val="a4"/>
            <w:color w:val="auto"/>
            <w:sz w:val="28"/>
            <w:szCs w:val="28"/>
            <w:lang w:val="en-US"/>
          </w:rPr>
          <w:t>skichel</w:t>
        </w:r>
        <w:proofErr w:type="spellEnd"/>
      </w:hyperlink>
      <w:hyperlink r:id="rId24" w:history="1">
        <w:r w:rsidRPr="00163004">
          <w:rPr>
            <w:rStyle w:val="a4"/>
            <w:color w:val="auto"/>
            <w:sz w:val="28"/>
            <w:szCs w:val="28"/>
          </w:rPr>
          <w:t>.</w:t>
        </w:r>
      </w:hyperlink>
      <w:hyperlink r:id="rId25" w:history="1">
        <w:proofErr w:type="spellStart"/>
        <w:proofErr w:type="gramStart"/>
        <w:r w:rsidRPr="001678F6">
          <w:rPr>
            <w:rStyle w:val="a4"/>
            <w:color w:val="auto"/>
            <w:sz w:val="28"/>
            <w:szCs w:val="28"/>
            <w:lang w:val="en-US"/>
          </w:rPr>
          <w:t>ru</w:t>
        </w:r>
        <w:proofErr w:type="spellEnd"/>
        <w:proofErr w:type="gramEnd"/>
      </w:hyperlink>
    </w:p>
    <w:p w:rsidR="00A30337" w:rsidRPr="0004666C" w:rsidRDefault="005F6501" w:rsidP="005F6501">
      <w:pPr>
        <w:jc w:val="center"/>
      </w:pPr>
      <w:r w:rsidRPr="0004666C">
        <w:t xml:space="preserve"> </w:t>
      </w:r>
    </w:p>
    <w:sectPr w:rsidR="00A30337" w:rsidRPr="0004666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1134" w:bottom="851" w:left="1134" w:header="720" w:footer="445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508" w:rsidRDefault="00A46508">
      <w:r>
        <w:separator/>
      </w:r>
    </w:p>
  </w:endnote>
  <w:endnote w:type="continuationSeparator" w:id="0">
    <w:p w:rsidR="00A46508" w:rsidRDefault="00A46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1FD" w:rsidRDefault="008861FD">
    <w:pPr>
      <w:pStyle w:val="ac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1FD" w:rsidRPr="00C42741" w:rsidRDefault="008861FD">
    <w:pPr>
      <w:pStyle w:val="ac"/>
      <w:jc w:val="right"/>
    </w:pPr>
    <w:r w:rsidRPr="00C42741">
      <w:rPr>
        <w:sz w:val="28"/>
        <w:szCs w:val="28"/>
      </w:rPr>
      <w:t>СНЛБ.425718.00</w:t>
    </w:r>
    <w:r>
      <w:rPr>
        <w:sz w:val="28"/>
        <w:szCs w:val="28"/>
      </w:rPr>
      <w:t>6</w:t>
    </w:r>
    <w:r w:rsidRPr="00C42741">
      <w:rPr>
        <w:sz w:val="28"/>
        <w:szCs w:val="28"/>
      </w:rPr>
      <w:t xml:space="preserve"> РЭ           </w:t>
    </w:r>
    <w:r w:rsidRPr="00C42741">
      <w:rPr>
        <w:rStyle w:val="a3"/>
        <w:sz w:val="28"/>
        <w:szCs w:val="28"/>
      </w:rPr>
      <w:fldChar w:fldCharType="begin"/>
    </w:r>
    <w:r w:rsidRPr="00C42741">
      <w:rPr>
        <w:rStyle w:val="a3"/>
        <w:sz w:val="28"/>
        <w:szCs w:val="28"/>
      </w:rPr>
      <w:instrText xml:space="preserve"> PAGE </w:instrText>
    </w:r>
    <w:r w:rsidRPr="00C42741">
      <w:rPr>
        <w:rStyle w:val="a3"/>
        <w:sz w:val="28"/>
        <w:szCs w:val="28"/>
      </w:rPr>
      <w:fldChar w:fldCharType="separate"/>
    </w:r>
    <w:r w:rsidR="00821F49">
      <w:rPr>
        <w:rStyle w:val="a3"/>
        <w:noProof/>
        <w:sz w:val="28"/>
        <w:szCs w:val="28"/>
      </w:rPr>
      <w:t>28</w:t>
    </w:r>
    <w:r w:rsidRPr="00C42741">
      <w:rPr>
        <w:rStyle w:val="a3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1FD" w:rsidRPr="00C42741" w:rsidRDefault="008861FD">
    <w:pPr>
      <w:pStyle w:val="ac"/>
      <w:ind w:right="360"/>
    </w:pPr>
    <w:r w:rsidRPr="00C42741">
      <w:rPr>
        <w:rStyle w:val="a3"/>
        <w:sz w:val="28"/>
        <w:szCs w:val="28"/>
      </w:rPr>
      <w:fldChar w:fldCharType="begin"/>
    </w:r>
    <w:r w:rsidRPr="00C42741">
      <w:rPr>
        <w:rStyle w:val="a3"/>
        <w:sz w:val="28"/>
        <w:szCs w:val="28"/>
      </w:rPr>
      <w:instrText xml:space="preserve"> PAGE </w:instrText>
    </w:r>
    <w:r w:rsidRPr="00C42741">
      <w:rPr>
        <w:rStyle w:val="a3"/>
        <w:sz w:val="28"/>
        <w:szCs w:val="28"/>
      </w:rPr>
      <w:fldChar w:fldCharType="separate"/>
    </w:r>
    <w:r w:rsidR="00821F49">
      <w:rPr>
        <w:rStyle w:val="a3"/>
        <w:noProof/>
        <w:sz w:val="28"/>
        <w:szCs w:val="28"/>
      </w:rPr>
      <w:t>27</w:t>
    </w:r>
    <w:r w:rsidRPr="00C42741">
      <w:rPr>
        <w:rStyle w:val="a3"/>
        <w:sz w:val="28"/>
        <w:szCs w:val="28"/>
      </w:rPr>
      <w:fldChar w:fldCharType="end"/>
    </w:r>
    <w:r w:rsidRPr="00C42741">
      <w:rPr>
        <w:rFonts w:eastAsia="Arial"/>
        <w:sz w:val="28"/>
        <w:szCs w:val="28"/>
      </w:rPr>
      <w:t xml:space="preserve">          </w:t>
    </w:r>
    <w:r w:rsidRPr="00C42741">
      <w:rPr>
        <w:sz w:val="28"/>
        <w:szCs w:val="28"/>
      </w:rPr>
      <w:t xml:space="preserve"> </w:t>
    </w:r>
    <w:r>
      <w:rPr>
        <w:sz w:val="28"/>
        <w:szCs w:val="28"/>
      </w:rPr>
      <w:t xml:space="preserve">СНЛБ.425718.006 РЭ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1FD" w:rsidRDefault="008861F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508" w:rsidRDefault="00A46508">
      <w:r>
        <w:separator/>
      </w:r>
    </w:p>
  </w:footnote>
  <w:footnote w:type="continuationSeparator" w:id="0">
    <w:p w:rsidR="00A46508" w:rsidRDefault="00A465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1FD" w:rsidRDefault="008861F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1FD" w:rsidRDefault="008861F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1FD" w:rsidRDefault="008861F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StyleNum"/>
    <w:lvl w:ilvl="0">
      <w:start w:val="1"/>
      <w:numFmt w:val="none"/>
      <w:pStyle w:val="30"/>
      <w:suff w:val="nothing"/>
      <w:lvlText w:val="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3F4745FF"/>
    <w:multiLevelType w:val="multilevel"/>
    <w:tmpl w:val="F6C8E61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5C7C3A5F"/>
    <w:multiLevelType w:val="multilevel"/>
    <w:tmpl w:val="419C5A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5CB311FD"/>
    <w:multiLevelType w:val="multilevel"/>
    <w:tmpl w:val="B1E885B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37"/>
    <w:rsid w:val="00005BF8"/>
    <w:rsid w:val="00007520"/>
    <w:rsid w:val="00010B81"/>
    <w:rsid w:val="00012D36"/>
    <w:rsid w:val="00015EB2"/>
    <w:rsid w:val="00021696"/>
    <w:rsid w:val="00022E52"/>
    <w:rsid w:val="00023B3A"/>
    <w:rsid w:val="00036A87"/>
    <w:rsid w:val="00042472"/>
    <w:rsid w:val="00042D33"/>
    <w:rsid w:val="0004666C"/>
    <w:rsid w:val="00050818"/>
    <w:rsid w:val="0005650D"/>
    <w:rsid w:val="00056AA6"/>
    <w:rsid w:val="000704D0"/>
    <w:rsid w:val="00073316"/>
    <w:rsid w:val="0008010A"/>
    <w:rsid w:val="0008236B"/>
    <w:rsid w:val="00083414"/>
    <w:rsid w:val="00083D5D"/>
    <w:rsid w:val="00084147"/>
    <w:rsid w:val="000842CC"/>
    <w:rsid w:val="000931B7"/>
    <w:rsid w:val="000947E7"/>
    <w:rsid w:val="00097ED8"/>
    <w:rsid w:val="000A3365"/>
    <w:rsid w:val="000A58E4"/>
    <w:rsid w:val="000A6F75"/>
    <w:rsid w:val="000A7DE4"/>
    <w:rsid w:val="000B0F7F"/>
    <w:rsid w:val="000B14C4"/>
    <w:rsid w:val="000B2AEB"/>
    <w:rsid w:val="000B576A"/>
    <w:rsid w:val="000B7328"/>
    <w:rsid w:val="000C731B"/>
    <w:rsid w:val="000D2749"/>
    <w:rsid w:val="000D6A78"/>
    <w:rsid w:val="000E0C60"/>
    <w:rsid w:val="000E1A28"/>
    <w:rsid w:val="000E3B5B"/>
    <w:rsid w:val="000E541A"/>
    <w:rsid w:val="000E6E18"/>
    <w:rsid w:val="000F2B8C"/>
    <w:rsid w:val="000F444B"/>
    <w:rsid w:val="000F5816"/>
    <w:rsid w:val="000F5A20"/>
    <w:rsid w:val="00105BA6"/>
    <w:rsid w:val="001076FE"/>
    <w:rsid w:val="001135E4"/>
    <w:rsid w:val="001176B1"/>
    <w:rsid w:val="00126F90"/>
    <w:rsid w:val="0013223C"/>
    <w:rsid w:val="00132C71"/>
    <w:rsid w:val="00134FBB"/>
    <w:rsid w:val="00135D34"/>
    <w:rsid w:val="001436C8"/>
    <w:rsid w:val="001471CB"/>
    <w:rsid w:val="00152F24"/>
    <w:rsid w:val="00160541"/>
    <w:rsid w:val="00163004"/>
    <w:rsid w:val="001678F6"/>
    <w:rsid w:val="00170FB1"/>
    <w:rsid w:val="00171A15"/>
    <w:rsid w:val="00175ACA"/>
    <w:rsid w:val="001814CC"/>
    <w:rsid w:val="00181F25"/>
    <w:rsid w:val="00183454"/>
    <w:rsid w:val="00185141"/>
    <w:rsid w:val="00190ABE"/>
    <w:rsid w:val="00190F9B"/>
    <w:rsid w:val="00196B88"/>
    <w:rsid w:val="001A5344"/>
    <w:rsid w:val="001A6A6D"/>
    <w:rsid w:val="001A7736"/>
    <w:rsid w:val="001B15F3"/>
    <w:rsid w:val="001B18A2"/>
    <w:rsid w:val="001B335D"/>
    <w:rsid w:val="001B5923"/>
    <w:rsid w:val="001B5CDE"/>
    <w:rsid w:val="001B5E4F"/>
    <w:rsid w:val="001B7339"/>
    <w:rsid w:val="001B7F5C"/>
    <w:rsid w:val="001C0A73"/>
    <w:rsid w:val="001C3D92"/>
    <w:rsid w:val="001D090B"/>
    <w:rsid w:val="001D4076"/>
    <w:rsid w:val="001D5D68"/>
    <w:rsid w:val="001D7777"/>
    <w:rsid w:val="001E0175"/>
    <w:rsid w:val="001E07FD"/>
    <w:rsid w:val="001E54C0"/>
    <w:rsid w:val="001F0C0E"/>
    <w:rsid w:val="001F3849"/>
    <w:rsid w:val="00202A4C"/>
    <w:rsid w:val="00211D60"/>
    <w:rsid w:val="00215956"/>
    <w:rsid w:val="00216E26"/>
    <w:rsid w:val="00216F8A"/>
    <w:rsid w:val="002208CD"/>
    <w:rsid w:val="00225976"/>
    <w:rsid w:val="00225EA7"/>
    <w:rsid w:val="00230F9A"/>
    <w:rsid w:val="002344F1"/>
    <w:rsid w:val="00242F3E"/>
    <w:rsid w:val="00242FC6"/>
    <w:rsid w:val="0024390A"/>
    <w:rsid w:val="00244885"/>
    <w:rsid w:val="002452B6"/>
    <w:rsid w:val="002466C8"/>
    <w:rsid w:val="00247060"/>
    <w:rsid w:val="002470DD"/>
    <w:rsid w:val="002502C3"/>
    <w:rsid w:val="00253B74"/>
    <w:rsid w:val="002541D4"/>
    <w:rsid w:val="00255B84"/>
    <w:rsid w:val="00257417"/>
    <w:rsid w:val="00263062"/>
    <w:rsid w:val="00273BE2"/>
    <w:rsid w:val="00275E65"/>
    <w:rsid w:val="00277225"/>
    <w:rsid w:val="00282344"/>
    <w:rsid w:val="002837EB"/>
    <w:rsid w:val="002907D0"/>
    <w:rsid w:val="00293E4D"/>
    <w:rsid w:val="002A083F"/>
    <w:rsid w:val="002A09BD"/>
    <w:rsid w:val="002A1AB9"/>
    <w:rsid w:val="002A3BD9"/>
    <w:rsid w:val="002A587A"/>
    <w:rsid w:val="002B1597"/>
    <w:rsid w:val="002B2BF3"/>
    <w:rsid w:val="002B45DD"/>
    <w:rsid w:val="002B554A"/>
    <w:rsid w:val="002C0094"/>
    <w:rsid w:val="002C00ED"/>
    <w:rsid w:val="002C738F"/>
    <w:rsid w:val="002D38BD"/>
    <w:rsid w:val="002D3CBC"/>
    <w:rsid w:val="002D4D68"/>
    <w:rsid w:val="002D5326"/>
    <w:rsid w:val="002D7832"/>
    <w:rsid w:val="002E343C"/>
    <w:rsid w:val="002E4323"/>
    <w:rsid w:val="002E7B78"/>
    <w:rsid w:val="002F6AC8"/>
    <w:rsid w:val="002F7F08"/>
    <w:rsid w:val="0030027F"/>
    <w:rsid w:val="00300A19"/>
    <w:rsid w:val="00304DA5"/>
    <w:rsid w:val="003054EB"/>
    <w:rsid w:val="00316197"/>
    <w:rsid w:val="00317128"/>
    <w:rsid w:val="00317E43"/>
    <w:rsid w:val="003204F4"/>
    <w:rsid w:val="00324FDD"/>
    <w:rsid w:val="003259E5"/>
    <w:rsid w:val="0033258D"/>
    <w:rsid w:val="00334C89"/>
    <w:rsid w:val="00335D60"/>
    <w:rsid w:val="0034244A"/>
    <w:rsid w:val="003476F2"/>
    <w:rsid w:val="003502F3"/>
    <w:rsid w:val="003608EB"/>
    <w:rsid w:val="003618D7"/>
    <w:rsid w:val="00362162"/>
    <w:rsid w:val="003650F8"/>
    <w:rsid w:val="00365CB6"/>
    <w:rsid w:val="00373365"/>
    <w:rsid w:val="00373944"/>
    <w:rsid w:val="003739C0"/>
    <w:rsid w:val="0037470A"/>
    <w:rsid w:val="0037662F"/>
    <w:rsid w:val="0038379E"/>
    <w:rsid w:val="0038603C"/>
    <w:rsid w:val="003909DD"/>
    <w:rsid w:val="003A1290"/>
    <w:rsid w:val="003A2B39"/>
    <w:rsid w:val="003B0DE4"/>
    <w:rsid w:val="003B1686"/>
    <w:rsid w:val="003B25B9"/>
    <w:rsid w:val="003B34DB"/>
    <w:rsid w:val="003B4BD4"/>
    <w:rsid w:val="003B6789"/>
    <w:rsid w:val="003C0271"/>
    <w:rsid w:val="003C0F57"/>
    <w:rsid w:val="003C4FF5"/>
    <w:rsid w:val="003C6F62"/>
    <w:rsid w:val="003D2580"/>
    <w:rsid w:val="003D3039"/>
    <w:rsid w:val="003D5B88"/>
    <w:rsid w:val="003D7922"/>
    <w:rsid w:val="003D7BC3"/>
    <w:rsid w:val="003E01F7"/>
    <w:rsid w:val="003E1B93"/>
    <w:rsid w:val="003E1C74"/>
    <w:rsid w:val="003E3F5D"/>
    <w:rsid w:val="003E682A"/>
    <w:rsid w:val="003E7ACE"/>
    <w:rsid w:val="003E7CC5"/>
    <w:rsid w:val="003F19F3"/>
    <w:rsid w:val="003F39CE"/>
    <w:rsid w:val="00401FAD"/>
    <w:rsid w:val="00404423"/>
    <w:rsid w:val="00406D22"/>
    <w:rsid w:val="00411E42"/>
    <w:rsid w:val="0041305A"/>
    <w:rsid w:val="0041562A"/>
    <w:rsid w:val="0042104A"/>
    <w:rsid w:val="00432512"/>
    <w:rsid w:val="00435F08"/>
    <w:rsid w:val="00436B81"/>
    <w:rsid w:val="00437922"/>
    <w:rsid w:val="00442C0B"/>
    <w:rsid w:val="00442CD9"/>
    <w:rsid w:val="004457DA"/>
    <w:rsid w:val="00445C6A"/>
    <w:rsid w:val="00447542"/>
    <w:rsid w:val="00447894"/>
    <w:rsid w:val="004529C4"/>
    <w:rsid w:val="00453AC4"/>
    <w:rsid w:val="00457EE4"/>
    <w:rsid w:val="00460C4C"/>
    <w:rsid w:val="004620A8"/>
    <w:rsid w:val="00462CF3"/>
    <w:rsid w:val="00465ECC"/>
    <w:rsid w:val="004671FA"/>
    <w:rsid w:val="004674AB"/>
    <w:rsid w:val="00467A2C"/>
    <w:rsid w:val="0047139F"/>
    <w:rsid w:val="004718F0"/>
    <w:rsid w:val="00474831"/>
    <w:rsid w:val="0048093C"/>
    <w:rsid w:val="00484BAF"/>
    <w:rsid w:val="00485706"/>
    <w:rsid w:val="004916DD"/>
    <w:rsid w:val="004967FE"/>
    <w:rsid w:val="004A0BD8"/>
    <w:rsid w:val="004A3B3D"/>
    <w:rsid w:val="004A6FA1"/>
    <w:rsid w:val="004B4B04"/>
    <w:rsid w:val="004B75F5"/>
    <w:rsid w:val="004C68EE"/>
    <w:rsid w:val="004C6F43"/>
    <w:rsid w:val="004D12A3"/>
    <w:rsid w:val="004D7AE6"/>
    <w:rsid w:val="004E3501"/>
    <w:rsid w:val="004E3954"/>
    <w:rsid w:val="004E6FAA"/>
    <w:rsid w:val="004E7D68"/>
    <w:rsid w:val="004F0C33"/>
    <w:rsid w:val="004F3B43"/>
    <w:rsid w:val="004F468F"/>
    <w:rsid w:val="004F6FB9"/>
    <w:rsid w:val="00505A71"/>
    <w:rsid w:val="00512FD3"/>
    <w:rsid w:val="00514699"/>
    <w:rsid w:val="005156C4"/>
    <w:rsid w:val="00516CF1"/>
    <w:rsid w:val="00523362"/>
    <w:rsid w:val="00527A1E"/>
    <w:rsid w:val="0053026A"/>
    <w:rsid w:val="00530748"/>
    <w:rsid w:val="0053170C"/>
    <w:rsid w:val="005317E3"/>
    <w:rsid w:val="0054090B"/>
    <w:rsid w:val="0054274E"/>
    <w:rsid w:val="00550D1E"/>
    <w:rsid w:val="0055155C"/>
    <w:rsid w:val="00552985"/>
    <w:rsid w:val="00556231"/>
    <w:rsid w:val="0055771B"/>
    <w:rsid w:val="00557B4E"/>
    <w:rsid w:val="00560F6A"/>
    <w:rsid w:val="005614A1"/>
    <w:rsid w:val="00561926"/>
    <w:rsid w:val="0056350D"/>
    <w:rsid w:val="00563BB0"/>
    <w:rsid w:val="0056542D"/>
    <w:rsid w:val="005670B6"/>
    <w:rsid w:val="0057380F"/>
    <w:rsid w:val="005767B5"/>
    <w:rsid w:val="00576ABE"/>
    <w:rsid w:val="00583F39"/>
    <w:rsid w:val="005863FA"/>
    <w:rsid w:val="00586814"/>
    <w:rsid w:val="00587B12"/>
    <w:rsid w:val="00590B77"/>
    <w:rsid w:val="005A098B"/>
    <w:rsid w:val="005A1961"/>
    <w:rsid w:val="005A384D"/>
    <w:rsid w:val="005B11CD"/>
    <w:rsid w:val="005B19FB"/>
    <w:rsid w:val="005B256A"/>
    <w:rsid w:val="005B3BB7"/>
    <w:rsid w:val="005B4E65"/>
    <w:rsid w:val="005B5927"/>
    <w:rsid w:val="005C30EB"/>
    <w:rsid w:val="005C4A77"/>
    <w:rsid w:val="005C5774"/>
    <w:rsid w:val="005D2709"/>
    <w:rsid w:val="005D646D"/>
    <w:rsid w:val="005D6C84"/>
    <w:rsid w:val="005E15A9"/>
    <w:rsid w:val="005E5EE3"/>
    <w:rsid w:val="005F59CE"/>
    <w:rsid w:val="005F6501"/>
    <w:rsid w:val="0060700E"/>
    <w:rsid w:val="00612064"/>
    <w:rsid w:val="00612F52"/>
    <w:rsid w:val="00613028"/>
    <w:rsid w:val="006148DA"/>
    <w:rsid w:val="00614CDE"/>
    <w:rsid w:val="00615140"/>
    <w:rsid w:val="00623C03"/>
    <w:rsid w:val="00626FAA"/>
    <w:rsid w:val="006277C0"/>
    <w:rsid w:val="00632EBC"/>
    <w:rsid w:val="00642485"/>
    <w:rsid w:val="006446F4"/>
    <w:rsid w:val="00645027"/>
    <w:rsid w:val="0064737C"/>
    <w:rsid w:val="00651CFE"/>
    <w:rsid w:val="006653A1"/>
    <w:rsid w:val="0067129F"/>
    <w:rsid w:val="00672989"/>
    <w:rsid w:val="00681AF6"/>
    <w:rsid w:val="0068651D"/>
    <w:rsid w:val="00693B28"/>
    <w:rsid w:val="00695BB0"/>
    <w:rsid w:val="006A43D3"/>
    <w:rsid w:val="006A55A8"/>
    <w:rsid w:val="006A564F"/>
    <w:rsid w:val="006B40E7"/>
    <w:rsid w:val="006C035B"/>
    <w:rsid w:val="006C0C74"/>
    <w:rsid w:val="006C3562"/>
    <w:rsid w:val="006C57ED"/>
    <w:rsid w:val="006C6548"/>
    <w:rsid w:val="006C7AAD"/>
    <w:rsid w:val="006D5CEE"/>
    <w:rsid w:val="006E0E88"/>
    <w:rsid w:val="006E160A"/>
    <w:rsid w:val="006E640A"/>
    <w:rsid w:val="006E6EB9"/>
    <w:rsid w:val="006F0D7F"/>
    <w:rsid w:val="006F1BB1"/>
    <w:rsid w:val="006F1C60"/>
    <w:rsid w:val="006F441B"/>
    <w:rsid w:val="007049E9"/>
    <w:rsid w:val="00710C6A"/>
    <w:rsid w:val="00712CD9"/>
    <w:rsid w:val="0071507B"/>
    <w:rsid w:val="0071563F"/>
    <w:rsid w:val="0071597E"/>
    <w:rsid w:val="00717F82"/>
    <w:rsid w:val="00721C86"/>
    <w:rsid w:val="00724623"/>
    <w:rsid w:val="0073389A"/>
    <w:rsid w:val="00735048"/>
    <w:rsid w:val="00736F8E"/>
    <w:rsid w:val="007424BD"/>
    <w:rsid w:val="00745207"/>
    <w:rsid w:val="00746216"/>
    <w:rsid w:val="00757232"/>
    <w:rsid w:val="00761DA6"/>
    <w:rsid w:val="007638FE"/>
    <w:rsid w:val="00765440"/>
    <w:rsid w:val="0077145C"/>
    <w:rsid w:val="0077174D"/>
    <w:rsid w:val="0077533D"/>
    <w:rsid w:val="00775B16"/>
    <w:rsid w:val="007816AB"/>
    <w:rsid w:val="007877E8"/>
    <w:rsid w:val="00790959"/>
    <w:rsid w:val="00795F28"/>
    <w:rsid w:val="00796E1D"/>
    <w:rsid w:val="007A5924"/>
    <w:rsid w:val="007B1222"/>
    <w:rsid w:val="007B5CA7"/>
    <w:rsid w:val="007B7F50"/>
    <w:rsid w:val="007C2F59"/>
    <w:rsid w:val="007D0746"/>
    <w:rsid w:val="007D2ACF"/>
    <w:rsid w:val="007E1C02"/>
    <w:rsid w:val="007E3DE0"/>
    <w:rsid w:val="007F4520"/>
    <w:rsid w:val="007F527B"/>
    <w:rsid w:val="007F5447"/>
    <w:rsid w:val="00800EF0"/>
    <w:rsid w:val="00804FBE"/>
    <w:rsid w:val="00811311"/>
    <w:rsid w:val="00811A1B"/>
    <w:rsid w:val="008121F7"/>
    <w:rsid w:val="008171AA"/>
    <w:rsid w:val="00817966"/>
    <w:rsid w:val="00820260"/>
    <w:rsid w:val="00821F49"/>
    <w:rsid w:val="0082283E"/>
    <w:rsid w:val="008234B5"/>
    <w:rsid w:val="00824DC6"/>
    <w:rsid w:val="00825A70"/>
    <w:rsid w:val="00825B05"/>
    <w:rsid w:val="00825DF8"/>
    <w:rsid w:val="008316EF"/>
    <w:rsid w:val="008351B2"/>
    <w:rsid w:val="00840493"/>
    <w:rsid w:val="00840D99"/>
    <w:rsid w:val="00841428"/>
    <w:rsid w:val="0084201D"/>
    <w:rsid w:val="00842B42"/>
    <w:rsid w:val="00844AFD"/>
    <w:rsid w:val="00845A08"/>
    <w:rsid w:val="00847088"/>
    <w:rsid w:val="00856123"/>
    <w:rsid w:val="00856FB8"/>
    <w:rsid w:val="00870349"/>
    <w:rsid w:val="00877955"/>
    <w:rsid w:val="008861FD"/>
    <w:rsid w:val="00887964"/>
    <w:rsid w:val="008909CB"/>
    <w:rsid w:val="00890ACF"/>
    <w:rsid w:val="0089319E"/>
    <w:rsid w:val="00894D6B"/>
    <w:rsid w:val="008A1AE0"/>
    <w:rsid w:val="008A54BE"/>
    <w:rsid w:val="008B019F"/>
    <w:rsid w:val="008B7F11"/>
    <w:rsid w:val="008C1B4D"/>
    <w:rsid w:val="008C701C"/>
    <w:rsid w:val="008D1A25"/>
    <w:rsid w:val="008D2AA0"/>
    <w:rsid w:val="008E0015"/>
    <w:rsid w:val="008E0332"/>
    <w:rsid w:val="008E1D3E"/>
    <w:rsid w:val="008E5C8B"/>
    <w:rsid w:val="008E7C2D"/>
    <w:rsid w:val="008E7EE6"/>
    <w:rsid w:val="008F204E"/>
    <w:rsid w:val="008F5424"/>
    <w:rsid w:val="00902497"/>
    <w:rsid w:val="009029AB"/>
    <w:rsid w:val="00903D51"/>
    <w:rsid w:val="00905941"/>
    <w:rsid w:val="00906BAC"/>
    <w:rsid w:val="00907E4B"/>
    <w:rsid w:val="00916204"/>
    <w:rsid w:val="009163E9"/>
    <w:rsid w:val="00916E24"/>
    <w:rsid w:val="00917CD2"/>
    <w:rsid w:val="00917DE6"/>
    <w:rsid w:val="00922B16"/>
    <w:rsid w:val="009256CD"/>
    <w:rsid w:val="009317B4"/>
    <w:rsid w:val="00934FC4"/>
    <w:rsid w:val="00936EFF"/>
    <w:rsid w:val="00944E04"/>
    <w:rsid w:val="009466C1"/>
    <w:rsid w:val="0095445D"/>
    <w:rsid w:val="00966A14"/>
    <w:rsid w:val="009670A9"/>
    <w:rsid w:val="00975154"/>
    <w:rsid w:val="00975613"/>
    <w:rsid w:val="009758DD"/>
    <w:rsid w:val="00981A25"/>
    <w:rsid w:val="00983B00"/>
    <w:rsid w:val="009851E1"/>
    <w:rsid w:val="009A1AA5"/>
    <w:rsid w:val="009A35FC"/>
    <w:rsid w:val="009A3B76"/>
    <w:rsid w:val="009B1A8E"/>
    <w:rsid w:val="009B394B"/>
    <w:rsid w:val="009B5D34"/>
    <w:rsid w:val="009C4BA9"/>
    <w:rsid w:val="009C55C9"/>
    <w:rsid w:val="009D26ED"/>
    <w:rsid w:val="009D2E84"/>
    <w:rsid w:val="009D38F6"/>
    <w:rsid w:val="009E212F"/>
    <w:rsid w:val="009F0199"/>
    <w:rsid w:val="009F41D4"/>
    <w:rsid w:val="009F7580"/>
    <w:rsid w:val="00A00B11"/>
    <w:rsid w:val="00A00EF2"/>
    <w:rsid w:val="00A01542"/>
    <w:rsid w:val="00A02B0A"/>
    <w:rsid w:val="00A04F05"/>
    <w:rsid w:val="00A07DD4"/>
    <w:rsid w:val="00A256AA"/>
    <w:rsid w:val="00A26D89"/>
    <w:rsid w:val="00A30337"/>
    <w:rsid w:val="00A31BDE"/>
    <w:rsid w:val="00A338FD"/>
    <w:rsid w:val="00A44FD2"/>
    <w:rsid w:val="00A4518D"/>
    <w:rsid w:val="00A457A5"/>
    <w:rsid w:val="00A46508"/>
    <w:rsid w:val="00A46EA7"/>
    <w:rsid w:val="00A517FB"/>
    <w:rsid w:val="00A51BEE"/>
    <w:rsid w:val="00A523A5"/>
    <w:rsid w:val="00A57D97"/>
    <w:rsid w:val="00A62711"/>
    <w:rsid w:val="00A73F97"/>
    <w:rsid w:val="00A744D3"/>
    <w:rsid w:val="00A7596F"/>
    <w:rsid w:val="00A76EED"/>
    <w:rsid w:val="00A84081"/>
    <w:rsid w:val="00A85CBF"/>
    <w:rsid w:val="00A9010C"/>
    <w:rsid w:val="00A9471B"/>
    <w:rsid w:val="00A955C7"/>
    <w:rsid w:val="00A97F55"/>
    <w:rsid w:val="00AA0512"/>
    <w:rsid w:val="00AA3926"/>
    <w:rsid w:val="00AA44C5"/>
    <w:rsid w:val="00AA798D"/>
    <w:rsid w:val="00AA7A14"/>
    <w:rsid w:val="00AB2A13"/>
    <w:rsid w:val="00AB3A5F"/>
    <w:rsid w:val="00AB4054"/>
    <w:rsid w:val="00AB5005"/>
    <w:rsid w:val="00AB788B"/>
    <w:rsid w:val="00AC161D"/>
    <w:rsid w:val="00AC18E0"/>
    <w:rsid w:val="00AC22AD"/>
    <w:rsid w:val="00AD1213"/>
    <w:rsid w:val="00AD1FD1"/>
    <w:rsid w:val="00AD3919"/>
    <w:rsid w:val="00AD3F62"/>
    <w:rsid w:val="00AE18D3"/>
    <w:rsid w:val="00AE4E6E"/>
    <w:rsid w:val="00AE5DFF"/>
    <w:rsid w:val="00AF4CA2"/>
    <w:rsid w:val="00AF55D5"/>
    <w:rsid w:val="00B06FAE"/>
    <w:rsid w:val="00B22515"/>
    <w:rsid w:val="00B23230"/>
    <w:rsid w:val="00B23AAC"/>
    <w:rsid w:val="00B23D5B"/>
    <w:rsid w:val="00B23FFB"/>
    <w:rsid w:val="00B257EE"/>
    <w:rsid w:val="00B35916"/>
    <w:rsid w:val="00B46416"/>
    <w:rsid w:val="00B46578"/>
    <w:rsid w:val="00B531A8"/>
    <w:rsid w:val="00B53FD3"/>
    <w:rsid w:val="00B61949"/>
    <w:rsid w:val="00B61C04"/>
    <w:rsid w:val="00B64AA2"/>
    <w:rsid w:val="00B72A52"/>
    <w:rsid w:val="00B72D1A"/>
    <w:rsid w:val="00B90A90"/>
    <w:rsid w:val="00B93FE3"/>
    <w:rsid w:val="00B94F4D"/>
    <w:rsid w:val="00BA0B21"/>
    <w:rsid w:val="00BA1784"/>
    <w:rsid w:val="00BA341E"/>
    <w:rsid w:val="00BB30C8"/>
    <w:rsid w:val="00BB477E"/>
    <w:rsid w:val="00BB5AF3"/>
    <w:rsid w:val="00BB7999"/>
    <w:rsid w:val="00BC5F35"/>
    <w:rsid w:val="00BC6A2D"/>
    <w:rsid w:val="00BC7B36"/>
    <w:rsid w:val="00BC7B91"/>
    <w:rsid w:val="00BD1875"/>
    <w:rsid w:val="00BD26C6"/>
    <w:rsid w:val="00BD3907"/>
    <w:rsid w:val="00BD5F78"/>
    <w:rsid w:val="00BD71CD"/>
    <w:rsid w:val="00BD7C08"/>
    <w:rsid w:val="00BE5D58"/>
    <w:rsid w:val="00BE6C40"/>
    <w:rsid w:val="00BF64BC"/>
    <w:rsid w:val="00C023E7"/>
    <w:rsid w:val="00C03752"/>
    <w:rsid w:val="00C03A41"/>
    <w:rsid w:val="00C07CB7"/>
    <w:rsid w:val="00C13FEE"/>
    <w:rsid w:val="00C145D0"/>
    <w:rsid w:val="00C24971"/>
    <w:rsid w:val="00C25FE6"/>
    <w:rsid w:val="00C271FF"/>
    <w:rsid w:val="00C27AE0"/>
    <w:rsid w:val="00C35833"/>
    <w:rsid w:val="00C4000C"/>
    <w:rsid w:val="00C402D5"/>
    <w:rsid w:val="00C409C5"/>
    <w:rsid w:val="00C42741"/>
    <w:rsid w:val="00C43DC1"/>
    <w:rsid w:val="00C474D4"/>
    <w:rsid w:val="00C47A2D"/>
    <w:rsid w:val="00C506A3"/>
    <w:rsid w:val="00C53146"/>
    <w:rsid w:val="00C541A7"/>
    <w:rsid w:val="00C545CB"/>
    <w:rsid w:val="00C550FA"/>
    <w:rsid w:val="00C56FC3"/>
    <w:rsid w:val="00C653FD"/>
    <w:rsid w:val="00C6667E"/>
    <w:rsid w:val="00C669D0"/>
    <w:rsid w:val="00C717EC"/>
    <w:rsid w:val="00C720CF"/>
    <w:rsid w:val="00C76CC3"/>
    <w:rsid w:val="00C76D7D"/>
    <w:rsid w:val="00C80FEF"/>
    <w:rsid w:val="00C82186"/>
    <w:rsid w:val="00C82DEC"/>
    <w:rsid w:val="00C83129"/>
    <w:rsid w:val="00C85570"/>
    <w:rsid w:val="00C91A49"/>
    <w:rsid w:val="00C97ACB"/>
    <w:rsid w:val="00CA1F70"/>
    <w:rsid w:val="00CA3CB9"/>
    <w:rsid w:val="00CA42D0"/>
    <w:rsid w:val="00CA6C20"/>
    <w:rsid w:val="00CA725C"/>
    <w:rsid w:val="00CB11F7"/>
    <w:rsid w:val="00CB2D78"/>
    <w:rsid w:val="00CB3228"/>
    <w:rsid w:val="00CB4E16"/>
    <w:rsid w:val="00CB50C6"/>
    <w:rsid w:val="00CC2DC6"/>
    <w:rsid w:val="00CC562E"/>
    <w:rsid w:val="00CC5E56"/>
    <w:rsid w:val="00CD1EA6"/>
    <w:rsid w:val="00CD31EF"/>
    <w:rsid w:val="00CD65DC"/>
    <w:rsid w:val="00CD7FE0"/>
    <w:rsid w:val="00CE22EA"/>
    <w:rsid w:val="00CE35C9"/>
    <w:rsid w:val="00CE36B8"/>
    <w:rsid w:val="00CF3431"/>
    <w:rsid w:val="00CF3C1D"/>
    <w:rsid w:val="00CF50CD"/>
    <w:rsid w:val="00CF50DB"/>
    <w:rsid w:val="00CF6072"/>
    <w:rsid w:val="00CF7DE8"/>
    <w:rsid w:val="00D016F0"/>
    <w:rsid w:val="00D01EC6"/>
    <w:rsid w:val="00D039C3"/>
    <w:rsid w:val="00D07FB8"/>
    <w:rsid w:val="00D10778"/>
    <w:rsid w:val="00D14694"/>
    <w:rsid w:val="00D174CA"/>
    <w:rsid w:val="00D2055A"/>
    <w:rsid w:val="00D23614"/>
    <w:rsid w:val="00D2727D"/>
    <w:rsid w:val="00D4646B"/>
    <w:rsid w:val="00D56B77"/>
    <w:rsid w:val="00D56BF7"/>
    <w:rsid w:val="00D62115"/>
    <w:rsid w:val="00D66E37"/>
    <w:rsid w:val="00D70B2F"/>
    <w:rsid w:val="00D72DC8"/>
    <w:rsid w:val="00D7524F"/>
    <w:rsid w:val="00D80482"/>
    <w:rsid w:val="00D81F81"/>
    <w:rsid w:val="00D821A0"/>
    <w:rsid w:val="00D85251"/>
    <w:rsid w:val="00D8584B"/>
    <w:rsid w:val="00D86606"/>
    <w:rsid w:val="00D87857"/>
    <w:rsid w:val="00D92450"/>
    <w:rsid w:val="00D96868"/>
    <w:rsid w:val="00D970BE"/>
    <w:rsid w:val="00D9729D"/>
    <w:rsid w:val="00DA2F69"/>
    <w:rsid w:val="00DA361A"/>
    <w:rsid w:val="00DA570F"/>
    <w:rsid w:val="00DA75D1"/>
    <w:rsid w:val="00DB29B4"/>
    <w:rsid w:val="00DB3EBC"/>
    <w:rsid w:val="00DB40B2"/>
    <w:rsid w:val="00DB5F04"/>
    <w:rsid w:val="00DC6B87"/>
    <w:rsid w:val="00DC77F7"/>
    <w:rsid w:val="00DD1CA5"/>
    <w:rsid w:val="00DD327B"/>
    <w:rsid w:val="00DD4D87"/>
    <w:rsid w:val="00DD6218"/>
    <w:rsid w:val="00DD7F20"/>
    <w:rsid w:val="00DE380E"/>
    <w:rsid w:val="00DE5132"/>
    <w:rsid w:val="00DE589D"/>
    <w:rsid w:val="00DE58D5"/>
    <w:rsid w:val="00DE72D0"/>
    <w:rsid w:val="00DE75C6"/>
    <w:rsid w:val="00DF1EF7"/>
    <w:rsid w:val="00DF5329"/>
    <w:rsid w:val="00E03C83"/>
    <w:rsid w:val="00E064D8"/>
    <w:rsid w:val="00E07205"/>
    <w:rsid w:val="00E074E8"/>
    <w:rsid w:val="00E23755"/>
    <w:rsid w:val="00E33C2E"/>
    <w:rsid w:val="00E40129"/>
    <w:rsid w:val="00E4649B"/>
    <w:rsid w:val="00E57A4B"/>
    <w:rsid w:val="00E6153B"/>
    <w:rsid w:val="00E65B55"/>
    <w:rsid w:val="00E663CD"/>
    <w:rsid w:val="00E66DDF"/>
    <w:rsid w:val="00E71107"/>
    <w:rsid w:val="00E725E6"/>
    <w:rsid w:val="00E74AFF"/>
    <w:rsid w:val="00E839B4"/>
    <w:rsid w:val="00E86ECD"/>
    <w:rsid w:val="00E87052"/>
    <w:rsid w:val="00E90A7B"/>
    <w:rsid w:val="00E90E1F"/>
    <w:rsid w:val="00E92E5C"/>
    <w:rsid w:val="00E93441"/>
    <w:rsid w:val="00EA1A03"/>
    <w:rsid w:val="00EA29E6"/>
    <w:rsid w:val="00EB22FE"/>
    <w:rsid w:val="00EC357C"/>
    <w:rsid w:val="00EC679A"/>
    <w:rsid w:val="00EC7F29"/>
    <w:rsid w:val="00EE0471"/>
    <w:rsid w:val="00EE5410"/>
    <w:rsid w:val="00EE5632"/>
    <w:rsid w:val="00EE6816"/>
    <w:rsid w:val="00EE75C5"/>
    <w:rsid w:val="00EF08F7"/>
    <w:rsid w:val="00EF3C13"/>
    <w:rsid w:val="00EF46B5"/>
    <w:rsid w:val="00EF49DF"/>
    <w:rsid w:val="00EF69A8"/>
    <w:rsid w:val="00EF6F80"/>
    <w:rsid w:val="00F003F7"/>
    <w:rsid w:val="00F012AB"/>
    <w:rsid w:val="00F06740"/>
    <w:rsid w:val="00F12E68"/>
    <w:rsid w:val="00F14A01"/>
    <w:rsid w:val="00F161A0"/>
    <w:rsid w:val="00F2106B"/>
    <w:rsid w:val="00F215F8"/>
    <w:rsid w:val="00F22203"/>
    <w:rsid w:val="00F22B30"/>
    <w:rsid w:val="00F25103"/>
    <w:rsid w:val="00F30C88"/>
    <w:rsid w:val="00F335A7"/>
    <w:rsid w:val="00F33DC9"/>
    <w:rsid w:val="00F37E5D"/>
    <w:rsid w:val="00F42A60"/>
    <w:rsid w:val="00F42F13"/>
    <w:rsid w:val="00F4315F"/>
    <w:rsid w:val="00F4317E"/>
    <w:rsid w:val="00F45933"/>
    <w:rsid w:val="00F4797C"/>
    <w:rsid w:val="00F5157D"/>
    <w:rsid w:val="00F54554"/>
    <w:rsid w:val="00F558E6"/>
    <w:rsid w:val="00F6305D"/>
    <w:rsid w:val="00F73251"/>
    <w:rsid w:val="00F754ED"/>
    <w:rsid w:val="00F75759"/>
    <w:rsid w:val="00F870D8"/>
    <w:rsid w:val="00F8754D"/>
    <w:rsid w:val="00F876A3"/>
    <w:rsid w:val="00F90E5D"/>
    <w:rsid w:val="00F92005"/>
    <w:rsid w:val="00F9212B"/>
    <w:rsid w:val="00F96F4E"/>
    <w:rsid w:val="00FA01F9"/>
    <w:rsid w:val="00FA138E"/>
    <w:rsid w:val="00FA3749"/>
    <w:rsid w:val="00FA595E"/>
    <w:rsid w:val="00FB0118"/>
    <w:rsid w:val="00FB5791"/>
    <w:rsid w:val="00FB69DA"/>
    <w:rsid w:val="00FB74B6"/>
    <w:rsid w:val="00FB7997"/>
    <w:rsid w:val="00FC0B5D"/>
    <w:rsid w:val="00FC1AF8"/>
    <w:rsid w:val="00FD1002"/>
    <w:rsid w:val="00FD1E7C"/>
    <w:rsid w:val="00FD45CD"/>
    <w:rsid w:val="00FD6439"/>
    <w:rsid w:val="00FE3656"/>
    <w:rsid w:val="00FE3BE5"/>
    <w:rsid w:val="00FE5B14"/>
    <w:rsid w:val="00FF122D"/>
    <w:rsid w:val="00FF19F9"/>
    <w:rsid w:val="00FF1A4D"/>
    <w:rsid w:val="00FF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2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overflowPunct w:val="0"/>
      <w:autoSpaceDE w:val="0"/>
      <w:textAlignment w:val="baseline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pPr>
      <w:keepNext/>
      <w:widowControl/>
      <w:numPr>
        <w:ilvl w:val="4"/>
        <w:numId w:val="1"/>
      </w:numPr>
      <w:pBdr>
        <w:top w:val="single" w:sz="18" w:space="1" w:color="000000"/>
        <w:left w:val="single" w:sz="18" w:space="1" w:color="000000"/>
        <w:bottom w:val="single" w:sz="18" w:space="1" w:color="000000"/>
        <w:right w:val="single" w:sz="18" w:space="1" w:color="000000"/>
      </w:pBdr>
      <w:ind w:left="0" w:firstLine="34"/>
      <w:jc w:val="both"/>
      <w:outlineLvl w:val="4"/>
    </w:pPr>
    <w:rPr>
      <w:rFonts w:ascii="Arial" w:hAnsi="Arial" w:cs="Arial"/>
      <w:b/>
      <w:i/>
    </w:rPr>
  </w:style>
  <w:style w:type="paragraph" w:styleId="6">
    <w:name w:val="heading 6"/>
    <w:basedOn w:val="a"/>
    <w:next w:val="a"/>
    <w:qFormat/>
    <w:pPr>
      <w:keepNext/>
      <w:widowControl/>
      <w:numPr>
        <w:ilvl w:val="5"/>
        <w:numId w:val="1"/>
      </w:numPr>
      <w:ind w:left="0" w:firstLine="709"/>
      <w:jc w:val="both"/>
      <w:outlineLvl w:val="5"/>
    </w:pPr>
    <w:rPr>
      <w:rFonts w:ascii="Arial" w:hAnsi="Arial" w:cs="Arial"/>
      <w:b/>
      <w:i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ind w:left="0" w:firstLine="426"/>
      <w:outlineLvl w:val="6"/>
    </w:pPr>
    <w:rPr>
      <w:rFonts w:ascii="Arial" w:hAnsi="Arial" w:cs="Arial"/>
      <w:b/>
      <w:sz w:val="16"/>
    </w:rPr>
  </w:style>
  <w:style w:type="paragraph" w:styleId="8">
    <w:name w:val="heading 8"/>
    <w:basedOn w:val="a"/>
    <w:next w:val="a"/>
    <w:qFormat/>
    <w:pPr>
      <w:keepNext/>
      <w:widowControl/>
      <w:numPr>
        <w:ilvl w:val="7"/>
        <w:numId w:val="1"/>
      </w:numPr>
      <w:outlineLvl w:val="7"/>
    </w:pPr>
    <w:rPr>
      <w:rFonts w:ascii="Arial" w:hAnsi="Arial" w:cs="Arial"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Wingdings" w:hAnsi="Wingdings" w:cs="Wingdings"/>
    </w:rPr>
  </w:style>
  <w:style w:type="character" w:customStyle="1" w:styleId="WW8Num10z4">
    <w:name w:val="WW8Num10z4"/>
    <w:rPr>
      <w:rFonts w:ascii="Courier New" w:hAnsi="Courier New" w:cs="Courier New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10">
    <w:name w:val="Основной шрифт абзаца1"/>
  </w:style>
  <w:style w:type="character" w:customStyle="1" w:styleId="Iniiaiieoeoo">
    <w:name w:val="Iniiaiie o?eoo"/>
    <w:rPr>
      <w:sz w:val="20"/>
    </w:rPr>
  </w:style>
  <w:style w:type="character" w:styleId="a3">
    <w:name w:val="page number"/>
    <w:basedOn w:val="10"/>
  </w:style>
  <w:style w:type="character" w:customStyle="1" w:styleId="11">
    <w:name w:val="Знак примечания1"/>
    <w:rPr>
      <w:sz w:val="16"/>
      <w:szCs w:val="16"/>
    </w:rPr>
  </w:style>
  <w:style w:type="character" w:styleId="a4">
    <w:name w:val="Hyperlink"/>
    <w:rPr>
      <w:color w:val="0000FF"/>
      <w:u w:val="single"/>
    </w:rPr>
  </w:style>
  <w:style w:type="character" w:customStyle="1" w:styleId="12">
    <w:name w:val="Гиперссылка1"/>
    <w:rPr>
      <w:color w:val="0000FF"/>
      <w:u w:val="single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9">
    <w:name w:val="Subtitle"/>
    <w:basedOn w:val="a"/>
    <w:next w:val="a6"/>
    <w:qFormat/>
    <w:pPr>
      <w:spacing w:after="60"/>
      <w:jc w:val="center"/>
    </w:pPr>
    <w:rPr>
      <w:rFonts w:ascii="Arial" w:hAnsi="Arial" w:cs="Arial"/>
      <w:i/>
      <w:sz w:val="24"/>
    </w:rPr>
  </w:style>
  <w:style w:type="paragraph" w:customStyle="1" w:styleId="21">
    <w:name w:val="Список 21"/>
    <w:basedOn w:val="a"/>
    <w:pPr>
      <w:ind w:left="566" w:hanging="283"/>
    </w:pPr>
  </w:style>
  <w:style w:type="paragraph" w:customStyle="1" w:styleId="210">
    <w:name w:val="Основной текст с отступом 21"/>
    <w:basedOn w:val="a"/>
    <w:pPr>
      <w:ind w:firstLine="709"/>
    </w:pPr>
    <w:rPr>
      <w:rFonts w:ascii="Arial" w:hAnsi="Arial" w:cs="Arial"/>
      <w:sz w:val="18"/>
    </w:rPr>
  </w:style>
  <w:style w:type="paragraph" w:customStyle="1" w:styleId="31">
    <w:name w:val="Основной текст с отступом 31"/>
    <w:basedOn w:val="a"/>
    <w:pPr>
      <w:ind w:firstLine="709"/>
      <w:jc w:val="both"/>
    </w:pPr>
    <w:rPr>
      <w:rFonts w:ascii="Arial" w:hAnsi="Arial" w:cs="Arial"/>
      <w:sz w:val="18"/>
    </w:rPr>
  </w:style>
  <w:style w:type="paragraph" w:customStyle="1" w:styleId="211">
    <w:name w:val="Основной текст 21"/>
    <w:basedOn w:val="a"/>
    <w:pPr>
      <w:ind w:right="-70"/>
    </w:pPr>
    <w:rPr>
      <w:rFonts w:ascii="Arial" w:hAnsi="Arial" w:cs="Arial"/>
      <w:sz w:val="16"/>
    </w:rPr>
  </w:style>
  <w:style w:type="paragraph" w:customStyle="1" w:styleId="310">
    <w:name w:val="Список 31"/>
    <w:basedOn w:val="a"/>
    <w:pPr>
      <w:ind w:left="849" w:hanging="283"/>
    </w:pPr>
  </w:style>
  <w:style w:type="paragraph" w:customStyle="1" w:styleId="212">
    <w:name w:val="Продолжение списка 21"/>
    <w:basedOn w:val="a"/>
    <w:pPr>
      <w:spacing w:after="120"/>
      <w:ind w:left="566"/>
    </w:pPr>
  </w:style>
  <w:style w:type="paragraph" w:styleId="30">
    <w:name w:val="List Bullet 3"/>
    <w:basedOn w:val="a"/>
    <w:pPr>
      <w:numPr>
        <w:numId w:val="2"/>
      </w:numPr>
      <w:ind w:left="849"/>
    </w:pPr>
  </w:style>
  <w:style w:type="paragraph" w:styleId="aa">
    <w:name w:val="Body Text Indent"/>
    <w:basedOn w:val="a"/>
    <w:pPr>
      <w:spacing w:after="120"/>
      <w:ind w:left="283"/>
    </w:pPr>
  </w:style>
  <w:style w:type="paragraph" w:customStyle="1" w:styleId="311">
    <w:name w:val="Основной текст 31"/>
    <w:basedOn w:val="aa"/>
  </w:style>
  <w:style w:type="paragraph" w:customStyle="1" w:styleId="213">
    <w:name w:val="Основной текст с отступом 21"/>
    <w:basedOn w:val="a"/>
    <w:pPr>
      <w:ind w:firstLine="709"/>
      <w:jc w:val="both"/>
    </w:pPr>
    <w:rPr>
      <w:rFonts w:ascii="Arial" w:hAnsi="Arial" w:cs="Arial"/>
      <w:sz w:val="16"/>
    </w:rPr>
  </w:style>
  <w:style w:type="paragraph" w:customStyle="1" w:styleId="214">
    <w:name w:val="Основной текст 21"/>
    <w:basedOn w:val="a"/>
    <w:pPr>
      <w:jc w:val="both"/>
    </w:pPr>
    <w:rPr>
      <w:rFonts w:ascii="Arial" w:hAnsi="Arial" w:cs="Arial"/>
      <w:sz w:val="16"/>
    </w:rPr>
  </w:style>
  <w:style w:type="paragraph" w:customStyle="1" w:styleId="312">
    <w:name w:val="Основной текст с отступом 31"/>
    <w:basedOn w:val="a"/>
    <w:pPr>
      <w:ind w:firstLine="539"/>
      <w:jc w:val="both"/>
    </w:pPr>
    <w:rPr>
      <w:rFonts w:ascii="Arial" w:hAnsi="Arial" w:cs="Arial"/>
      <w:sz w:val="16"/>
    </w:rPr>
  </w:style>
  <w:style w:type="paragraph" w:customStyle="1" w:styleId="41">
    <w:name w:val="Список 41"/>
    <w:basedOn w:val="a"/>
    <w:pPr>
      <w:ind w:left="1132" w:hanging="283"/>
    </w:pPr>
  </w:style>
  <w:style w:type="paragraph" w:customStyle="1" w:styleId="313">
    <w:name w:val="Основной текст 31"/>
    <w:basedOn w:val="a"/>
    <w:pPr>
      <w:widowControl/>
      <w:tabs>
        <w:tab w:val="left" w:pos="-496"/>
      </w:tabs>
      <w:jc w:val="both"/>
    </w:pPr>
    <w:rPr>
      <w:rFonts w:ascii="Arial" w:hAnsi="Arial" w:cs="Arial"/>
    </w:rPr>
  </w:style>
  <w:style w:type="paragraph" w:customStyle="1" w:styleId="14">
    <w:name w:val="Цитата1"/>
    <w:basedOn w:val="a"/>
    <w:pPr>
      <w:widowControl/>
      <w:ind w:left="34" w:right="34"/>
      <w:jc w:val="both"/>
    </w:pPr>
    <w:rPr>
      <w:rFonts w:ascii="Arial" w:hAnsi="Arial" w:cs="Arial"/>
      <w:b/>
      <w:i/>
    </w:rPr>
  </w:style>
  <w:style w:type="paragraph" w:customStyle="1" w:styleId="Iauiue1">
    <w:name w:val="Iau?iue1"/>
    <w:pPr>
      <w:widowControl w:val="0"/>
      <w:suppressAutoHyphens/>
      <w:overflowPunct w:val="0"/>
      <w:autoSpaceDE w:val="0"/>
      <w:ind w:firstLine="851"/>
      <w:textAlignment w:val="baseline"/>
    </w:pPr>
    <w:rPr>
      <w:lang w:eastAsia="zh-CN"/>
    </w:rPr>
  </w:style>
  <w:style w:type="paragraph" w:styleId="ab">
    <w:name w:val="header"/>
    <w:basedOn w:val="a"/>
    <w:pPr>
      <w:tabs>
        <w:tab w:val="center" w:pos="4677"/>
        <w:tab w:val="right" w:pos="9355"/>
      </w:tabs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</w:style>
  <w:style w:type="paragraph" w:styleId="ae">
    <w:name w:val="annotation subject"/>
    <w:basedOn w:val="15"/>
    <w:next w:val="15"/>
    <w:rPr>
      <w:b/>
      <w:bCs/>
    </w:rPr>
  </w:style>
  <w:style w:type="paragraph" w:customStyle="1" w:styleId="BodyTextIndent31">
    <w:name w:val="Body Text Indent 31"/>
    <w:basedOn w:val="a"/>
    <w:pPr>
      <w:ind w:firstLine="709"/>
      <w:jc w:val="both"/>
    </w:pPr>
    <w:rPr>
      <w:color w:val="00FF00"/>
    </w:r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paragraph" w:customStyle="1" w:styleId="af1">
    <w:name w:val="Содержимое врезки"/>
    <w:basedOn w:val="a6"/>
  </w:style>
  <w:style w:type="paragraph" w:styleId="20">
    <w:name w:val="List 2"/>
    <w:basedOn w:val="a"/>
    <w:rsid w:val="00211D60"/>
    <w:pPr>
      <w:autoSpaceDN w:val="0"/>
      <w:adjustRightInd w:val="0"/>
      <w:ind w:left="566" w:hanging="283"/>
    </w:pPr>
    <w:rPr>
      <w:lang w:eastAsia="ru-RU"/>
    </w:rPr>
  </w:style>
  <w:style w:type="paragraph" w:styleId="22">
    <w:name w:val="List Continue 2"/>
    <w:basedOn w:val="a"/>
    <w:rsid w:val="009163E9"/>
    <w:pPr>
      <w:spacing w:after="120"/>
      <w:ind w:left="566"/>
      <w:contextualSpacing/>
    </w:pPr>
  </w:style>
  <w:style w:type="paragraph" w:styleId="23">
    <w:name w:val="toc 2"/>
    <w:basedOn w:val="a"/>
    <w:next w:val="a"/>
    <w:uiPriority w:val="39"/>
    <w:rsid w:val="00C402D5"/>
    <w:pPr>
      <w:autoSpaceDN w:val="0"/>
      <w:adjustRightInd w:val="0"/>
      <w:spacing w:after="200" w:line="276" w:lineRule="auto"/>
      <w:ind w:left="200"/>
    </w:pPr>
    <w:rPr>
      <w:lang w:eastAsia="ru-RU"/>
    </w:rPr>
  </w:style>
  <w:style w:type="table" w:styleId="af2">
    <w:name w:val="Table Grid"/>
    <w:basedOn w:val="a1"/>
    <w:rsid w:val="00AA7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2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overflowPunct w:val="0"/>
      <w:autoSpaceDE w:val="0"/>
      <w:textAlignment w:val="baseline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pPr>
      <w:keepNext/>
      <w:widowControl/>
      <w:numPr>
        <w:ilvl w:val="4"/>
        <w:numId w:val="1"/>
      </w:numPr>
      <w:pBdr>
        <w:top w:val="single" w:sz="18" w:space="1" w:color="000000"/>
        <w:left w:val="single" w:sz="18" w:space="1" w:color="000000"/>
        <w:bottom w:val="single" w:sz="18" w:space="1" w:color="000000"/>
        <w:right w:val="single" w:sz="18" w:space="1" w:color="000000"/>
      </w:pBdr>
      <w:ind w:left="0" w:firstLine="34"/>
      <w:jc w:val="both"/>
      <w:outlineLvl w:val="4"/>
    </w:pPr>
    <w:rPr>
      <w:rFonts w:ascii="Arial" w:hAnsi="Arial" w:cs="Arial"/>
      <w:b/>
      <w:i/>
    </w:rPr>
  </w:style>
  <w:style w:type="paragraph" w:styleId="6">
    <w:name w:val="heading 6"/>
    <w:basedOn w:val="a"/>
    <w:next w:val="a"/>
    <w:qFormat/>
    <w:pPr>
      <w:keepNext/>
      <w:widowControl/>
      <w:numPr>
        <w:ilvl w:val="5"/>
        <w:numId w:val="1"/>
      </w:numPr>
      <w:ind w:left="0" w:firstLine="709"/>
      <w:jc w:val="both"/>
      <w:outlineLvl w:val="5"/>
    </w:pPr>
    <w:rPr>
      <w:rFonts w:ascii="Arial" w:hAnsi="Arial" w:cs="Arial"/>
      <w:b/>
      <w:i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ind w:left="0" w:firstLine="426"/>
      <w:outlineLvl w:val="6"/>
    </w:pPr>
    <w:rPr>
      <w:rFonts w:ascii="Arial" w:hAnsi="Arial" w:cs="Arial"/>
      <w:b/>
      <w:sz w:val="16"/>
    </w:rPr>
  </w:style>
  <w:style w:type="paragraph" w:styleId="8">
    <w:name w:val="heading 8"/>
    <w:basedOn w:val="a"/>
    <w:next w:val="a"/>
    <w:qFormat/>
    <w:pPr>
      <w:keepNext/>
      <w:widowControl/>
      <w:numPr>
        <w:ilvl w:val="7"/>
        <w:numId w:val="1"/>
      </w:numPr>
      <w:outlineLvl w:val="7"/>
    </w:pPr>
    <w:rPr>
      <w:rFonts w:ascii="Arial" w:hAnsi="Arial" w:cs="Arial"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Wingdings" w:hAnsi="Wingdings" w:cs="Wingdings"/>
    </w:rPr>
  </w:style>
  <w:style w:type="character" w:customStyle="1" w:styleId="WW8Num10z4">
    <w:name w:val="WW8Num10z4"/>
    <w:rPr>
      <w:rFonts w:ascii="Courier New" w:hAnsi="Courier New" w:cs="Courier New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10">
    <w:name w:val="Основной шрифт абзаца1"/>
  </w:style>
  <w:style w:type="character" w:customStyle="1" w:styleId="Iniiaiieoeoo">
    <w:name w:val="Iniiaiie o?eoo"/>
    <w:rPr>
      <w:sz w:val="20"/>
    </w:rPr>
  </w:style>
  <w:style w:type="character" w:styleId="a3">
    <w:name w:val="page number"/>
    <w:basedOn w:val="10"/>
  </w:style>
  <w:style w:type="character" w:customStyle="1" w:styleId="11">
    <w:name w:val="Знак примечания1"/>
    <w:rPr>
      <w:sz w:val="16"/>
      <w:szCs w:val="16"/>
    </w:rPr>
  </w:style>
  <w:style w:type="character" w:styleId="a4">
    <w:name w:val="Hyperlink"/>
    <w:rPr>
      <w:color w:val="0000FF"/>
      <w:u w:val="single"/>
    </w:rPr>
  </w:style>
  <w:style w:type="character" w:customStyle="1" w:styleId="12">
    <w:name w:val="Гиперссылка1"/>
    <w:rPr>
      <w:color w:val="0000FF"/>
      <w:u w:val="single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9">
    <w:name w:val="Subtitle"/>
    <w:basedOn w:val="a"/>
    <w:next w:val="a6"/>
    <w:qFormat/>
    <w:pPr>
      <w:spacing w:after="60"/>
      <w:jc w:val="center"/>
    </w:pPr>
    <w:rPr>
      <w:rFonts w:ascii="Arial" w:hAnsi="Arial" w:cs="Arial"/>
      <w:i/>
      <w:sz w:val="24"/>
    </w:rPr>
  </w:style>
  <w:style w:type="paragraph" w:customStyle="1" w:styleId="21">
    <w:name w:val="Список 21"/>
    <w:basedOn w:val="a"/>
    <w:pPr>
      <w:ind w:left="566" w:hanging="283"/>
    </w:pPr>
  </w:style>
  <w:style w:type="paragraph" w:customStyle="1" w:styleId="210">
    <w:name w:val="Основной текст с отступом 21"/>
    <w:basedOn w:val="a"/>
    <w:pPr>
      <w:ind w:firstLine="709"/>
    </w:pPr>
    <w:rPr>
      <w:rFonts w:ascii="Arial" w:hAnsi="Arial" w:cs="Arial"/>
      <w:sz w:val="18"/>
    </w:rPr>
  </w:style>
  <w:style w:type="paragraph" w:customStyle="1" w:styleId="31">
    <w:name w:val="Основной текст с отступом 31"/>
    <w:basedOn w:val="a"/>
    <w:pPr>
      <w:ind w:firstLine="709"/>
      <w:jc w:val="both"/>
    </w:pPr>
    <w:rPr>
      <w:rFonts w:ascii="Arial" w:hAnsi="Arial" w:cs="Arial"/>
      <w:sz w:val="18"/>
    </w:rPr>
  </w:style>
  <w:style w:type="paragraph" w:customStyle="1" w:styleId="211">
    <w:name w:val="Основной текст 21"/>
    <w:basedOn w:val="a"/>
    <w:pPr>
      <w:ind w:right="-70"/>
    </w:pPr>
    <w:rPr>
      <w:rFonts w:ascii="Arial" w:hAnsi="Arial" w:cs="Arial"/>
      <w:sz w:val="16"/>
    </w:rPr>
  </w:style>
  <w:style w:type="paragraph" w:customStyle="1" w:styleId="310">
    <w:name w:val="Список 31"/>
    <w:basedOn w:val="a"/>
    <w:pPr>
      <w:ind w:left="849" w:hanging="283"/>
    </w:pPr>
  </w:style>
  <w:style w:type="paragraph" w:customStyle="1" w:styleId="212">
    <w:name w:val="Продолжение списка 21"/>
    <w:basedOn w:val="a"/>
    <w:pPr>
      <w:spacing w:after="120"/>
      <w:ind w:left="566"/>
    </w:pPr>
  </w:style>
  <w:style w:type="paragraph" w:styleId="30">
    <w:name w:val="List Bullet 3"/>
    <w:basedOn w:val="a"/>
    <w:pPr>
      <w:numPr>
        <w:numId w:val="2"/>
      </w:numPr>
      <w:ind w:left="849"/>
    </w:pPr>
  </w:style>
  <w:style w:type="paragraph" w:styleId="aa">
    <w:name w:val="Body Text Indent"/>
    <w:basedOn w:val="a"/>
    <w:pPr>
      <w:spacing w:after="120"/>
      <w:ind w:left="283"/>
    </w:pPr>
  </w:style>
  <w:style w:type="paragraph" w:customStyle="1" w:styleId="311">
    <w:name w:val="Основной текст 31"/>
    <w:basedOn w:val="aa"/>
  </w:style>
  <w:style w:type="paragraph" w:customStyle="1" w:styleId="213">
    <w:name w:val="Основной текст с отступом 21"/>
    <w:basedOn w:val="a"/>
    <w:pPr>
      <w:ind w:firstLine="709"/>
      <w:jc w:val="both"/>
    </w:pPr>
    <w:rPr>
      <w:rFonts w:ascii="Arial" w:hAnsi="Arial" w:cs="Arial"/>
      <w:sz w:val="16"/>
    </w:rPr>
  </w:style>
  <w:style w:type="paragraph" w:customStyle="1" w:styleId="214">
    <w:name w:val="Основной текст 21"/>
    <w:basedOn w:val="a"/>
    <w:pPr>
      <w:jc w:val="both"/>
    </w:pPr>
    <w:rPr>
      <w:rFonts w:ascii="Arial" w:hAnsi="Arial" w:cs="Arial"/>
      <w:sz w:val="16"/>
    </w:rPr>
  </w:style>
  <w:style w:type="paragraph" w:customStyle="1" w:styleId="312">
    <w:name w:val="Основной текст с отступом 31"/>
    <w:basedOn w:val="a"/>
    <w:pPr>
      <w:ind w:firstLine="539"/>
      <w:jc w:val="both"/>
    </w:pPr>
    <w:rPr>
      <w:rFonts w:ascii="Arial" w:hAnsi="Arial" w:cs="Arial"/>
      <w:sz w:val="16"/>
    </w:rPr>
  </w:style>
  <w:style w:type="paragraph" w:customStyle="1" w:styleId="41">
    <w:name w:val="Список 41"/>
    <w:basedOn w:val="a"/>
    <w:pPr>
      <w:ind w:left="1132" w:hanging="283"/>
    </w:pPr>
  </w:style>
  <w:style w:type="paragraph" w:customStyle="1" w:styleId="313">
    <w:name w:val="Основной текст 31"/>
    <w:basedOn w:val="a"/>
    <w:pPr>
      <w:widowControl/>
      <w:tabs>
        <w:tab w:val="left" w:pos="-496"/>
      </w:tabs>
      <w:jc w:val="both"/>
    </w:pPr>
    <w:rPr>
      <w:rFonts w:ascii="Arial" w:hAnsi="Arial" w:cs="Arial"/>
    </w:rPr>
  </w:style>
  <w:style w:type="paragraph" w:customStyle="1" w:styleId="14">
    <w:name w:val="Цитата1"/>
    <w:basedOn w:val="a"/>
    <w:pPr>
      <w:widowControl/>
      <w:ind w:left="34" w:right="34"/>
      <w:jc w:val="both"/>
    </w:pPr>
    <w:rPr>
      <w:rFonts w:ascii="Arial" w:hAnsi="Arial" w:cs="Arial"/>
      <w:b/>
      <w:i/>
    </w:rPr>
  </w:style>
  <w:style w:type="paragraph" w:customStyle="1" w:styleId="Iauiue1">
    <w:name w:val="Iau?iue1"/>
    <w:pPr>
      <w:widowControl w:val="0"/>
      <w:suppressAutoHyphens/>
      <w:overflowPunct w:val="0"/>
      <w:autoSpaceDE w:val="0"/>
      <w:ind w:firstLine="851"/>
      <w:textAlignment w:val="baseline"/>
    </w:pPr>
    <w:rPr>
      <w:lang w:eastAsia="zh-CN"/>
    </w:rPr>
  </w:style>
  <w:style w:type="paragraph" w:styleId="ab">
    <w:name w:val="header"/>
    <w:basedOn w:val="a"/>
    <w:pPr>
      <w:tabs>
        <w:tab w:val="center" w:pos="4677"/>
        <w:tab w:val="right" w:pos="9355"/>
      </w:tabs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</w:style>
  <w:style w:type="paragraph" w:styleId="ae">
    <w:name w:val="annotation subject"/>
    <w:basedOn w:val="15"/>
    <w:next w:val="15"/>
    <w:rPr>
      <w:b/>
      <w:bCs/>
    </w:rPr>
  </w:style>
  <w:style w:type="paragraph" w:customStyle="1" w:styleId="BodyTextIndent31">
    <w:name w:val="Body Text Indent 31"/>
    <w:basedOn w:val="a"/>
    <w:pPr>
      <w:ind w:firstLine="709"/>
      <w:jc w:val="both"/>
    </w:pPr>
    <w:rPr>
      <w:color w:val="00FF00"/>
    </w:r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paragraph" w:customStyle="1" w:styleId="af1">
    <w:name w:val="Содержимое врезки"/>
    <w:basedOn w:val="a6"/>
  </w:style>
  <w:style w:type="paragraph" w:styleId="20">
    <w:name w:val="List 2"/>
    <w:basedOn w:val="a"/>
    <w:rsid w:val="00211D60"/>
    <w:pPr>
      <w:autoSpaceDN w:val="0"/>
      <w:adjustRightInd w:val="0"/>
      <w:ind w:left="566" w:hanging="283"/>
    </w:pPr>
    <w:rPr>
      <w:lang w:eastAsia="ru-RU"/>
    </w:rPr>
  </w:style>
  <w:style w:type="paragraph" w:styleId="22">
    <w:name w:val="List Continue 2"/>
    <w:basedOn w:val="a"/>
    <w:rsid w:val="009163E9"/>
    <w:pPr>
      <w:spacing w:after="120"/>
      <w:ind w:left="566"/>
      <w:contextualSpacing/>
    </w:pPr>
  </w:style>
  <w:style w:type="paragraph" w:styleId="23">
    <w:name w:val="toc 2"/>
    <w:basedOn w:val="a"/>
    <w:next w:val="a"/>
    <w:uiPriority w:val="39"/>
    <w:rsid w:val="00C402D5"/>
    <w:pPr>
      <w:autoSpaceDN w:val="0"/>
      <w:adjustRightInd w:val="0"/>
      <w:spacing w:after="200" w:line="276" w:lineRule="auto"/>
      <w:ind w:left="200"/>
    </w:pPr>
    <w:rPr>
      <w:lang w:eastAsia="ru-RU"/>
    </w:rPr>
  </w:style>
  <w:style w:type="table" w:styleId="af2">
    <w:name w:val="Table Grid"/>
    <w:basedOn w:val="a1"/>
    <w:rsid w:val="00AA7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f-sb.ru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info@skichel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hyperlink" Target="mailto:info@skichel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f-sb.ru/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mailto:info@skichel.ru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mailto:info@skichel.ru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://www.f-sb.ru/" TargetMode="External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mailto:info@skichel.ru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F3295-6381-4B3C-9BB0-1C6C47A1E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29</Pages>
  <Words>5484</Words>
  <Characters>31263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ИЗВЕЩАТЕЛЬ</vt:lpstr>
    </vt:vector>
  </TitlesOfParts>
  <Company>Организация</Company>
  <LinksUpToDate>false</LinksUpToDate>
  <CharactersWithSpaces>36674</CharactersWithSpaces>
  <SharedDoc>false</SharedDoc>
  <HLinks>
    <vt:vector size="54" baseType="variant">
      <vt:variant>
        <vt:i4>1769511</vt:i4>
      </vt:variant>
      <vt:variant>
        <vt:i4>24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1769511</vt:i4>
      </vt:variant>
      <vt:variant>
        <vt:i4>21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1769511</vt:i4>
      </vt:variant>
      <vt:variant>
        <vt:i4>18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1769511</vt:i4>
      </vt:variant>
      <vt:variant>
        <vt:i4>15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1769511</vt:i4>
      </vt:variant>
      <vt:variant>
        <vt:i4>12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6619245</vt:i4>
      </vt:variant>
      <vt:variant>
        <vt:i4>9</vt:i4>
      </vt:variant>
      <vt:variant>
        <vt:i4>0</vt:i4>
      </vt:variant>
      <vt:variant>
        <vt:i4>5</vt:i4>
      </vt:variant>
      <vt:variant>
        <vt:lpwstr>http://www.f-sb.ru/</vt:lpwstr>
      </vt:variant>
      <vt:variant>
        <vt:lpwstr/>
      </vt:variant>
      <vt:variant>
        <vt:i4>6619245</vt:i4>
      </vt:variant>
      <vt:variant>
        <vt:i4>6</vt:i4>
      </vt:variant>
      <vt:variant>
        <vt:i4>0</vt:i4>
      </vt:variant>
      <vt:variant>
        <vt:i4>5</vt:i4>
      </vt:variant>
      <vt:variant>
        <vt:lpwstr>http://www.f-sb.ru/</vt:lpwstr>
      </vt:variant>
      <vt:variant>
        <vt:lpwstr/>
      </vt:variant>
      <vt:variant>
        <vt:i4>6619245</vt:i4>
      </vt:variant>
      <vt:variant>
        <vt:i4>3</vt:i4>
      </vt:variant>
      <vt:variant>
        <vt:i4>0</vt:i4>
      </vt:variant>
      <vt:variant>
        <vt:i4>5</vt:i4>
      </vt:variant>
      <vt:variant>
        <vt:lpwstr>http://www.f-sb.ru/</vt:lpwstr>
      </vt:variant>
      <vt:variant>
        <vt:lpwstr/>
      </vt:variant>
      <vt:variant>
        <vt:i4>6619245</vt:i4>
      </vt:variant>
      <vt:variant>
        <vt:i4>0</vt:i4>
      </vt:variant>
      <vt:variant>
        <vt:i4>0</vt:i4>
      </vt:variant>
      <vt:variant>
        <vt:i4>5</vt:i4>
      </vt:variant>
      <vt:variant>
        <vt:lpwstr>http://www.f-sb.ru/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ИЗВЕЩАТЕЛЬ</dc:title>
  <dc:creator>Елена</dc:creator>
  <cp:lastModifiedBy>User</cp:lastModifiedBy>
  <cp:revision>14</cp:revision>
  <cp:lastPrinted>2021-06-30T12:23:00Z</cp:lastPrinted>
  <dcterms:created xsi:type="dcterms:W3CDTF">2021-06-28T11:43:00Z</dcterms:created>
  <dcterms:modified xsi:type="dcterms:W3CDTF">2021-07-02T08:26:00Z</dcterms:modified>
</cp:coreProperties>
</file>